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127" w:rsidRPr="00513000" w:rsidRDefault="00E21127">
      <w:pPr>
        <w:rPr>
          <w:u w:val="single"/>
        </w:rPr>
      </w:pPr>
      <w:r w:rsidRPr="00513000">
        <w:rPr>
          <w:u w:val="single"/>
        </w:rPr>
        <w:t>Notes for Oates.109 – Beauties of Sterne</w:t>
      </w:r>
    </w:p>
    <w:p w:rsidR="00E21127" w:rsidRDefault="00E21127"/>
    <w:p w:rsidR="00E21127" w:rsidRDefault="00E21127">
      <w:r>
        <w:t>Language/Spelling:</w:t>
      </w:r>
    </w:p>
    <w:p w:rsidR="00E21127" w:rsidRDefault="000F533D">
      <w:r>
        <w:t xml:space="preserve">Ix: </w:t>
      </w:r>
      <w:proofErr w:type="spellStart"/>
      <w:r>
        <w:t>Beanties</w:t>
      </w:r>
      <w:proofErr w:type="spellEnd"/>
      <w:r>
        <w:t xml:space="preserve"> of Sterne (my favourite typo so far!)</w:t>
      </w:r>
    </w:p>
    <w:p w:rsidR="00DC5817" w:rsidRDefault="00221A34" w:rsidP="00DC581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2: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faceté</w:t>
      </w:r>
      <w:proofErr w:type="spellEnd"/>
      <w:r w:rsidR="00DC5817">
        <w:rPr>
          <w:rFonts w:ascii="Times New Roman" w:hAnsi="Times New Roman" w:cs="Segoe UI"/>
          <w:color w:val="000000"/>
          <w:highlight w:val="white"/>
          <w:lang w:val="en-US"/>
        </w:rPr>
        <w:t xml:space="preserve"> AND </w:t>
      </w:r>
      <w:proofErr w:type="spellStart"/>
      <w:r w:rsidR="00DC5817">
        <w:rPr>
          <w:rFonts w:ascii="Times New Roman" w:hAnsi="Times New Roman" w:cs="Segoe UI"/>
          <w:color w:val="000000"/>
          <w:highlight w:val="white"/>
          <w:lang w:val="en-US"/>
        </w:rPr>
        <w:t>Coporal's</w:t>
      </w:r>
      <w:proofErr w:type="spellEnd"/>
    </w:p>
    <w:p w:rsidR="00D91621" w:rsidRDefault="00D91621" w:rsidP="00D91621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11: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hls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(his)</w:t>
      </w:r>
    </w:p>
    <w:p w:rsidR="00320E27" w:rsidRDefault="00320E27" w:rsidP="00320E2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26: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langh'd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</w:t>
      </w:r>
      <w:proofErr w:type="spellStart"/>
      <w:r w:rsidR="00EB38A9">
        <w:rPr>
          <w:rFonts w:ascii="Times New Roman" w:hAnsi="Times New Roman" w:cs="Segoe UI"/>
          <w:color w:val="000000"/>
          <w:highlight w:val="white"/>
          <w:lang w:val="en-US"/>
        </w:rPr>
        <w:t>laugh’d</w:t>
      </w:r>
      <w:proofErr w:type="spellEnd"/>
      <w:r w:rsidR="00EB38A9">
        <w:rPr>
          <w:rFonts w:ascii="Times New Roman" w:hAnsi="Times New Roman" w:cs="Segoe UI"/>
          <w:color w:val="000000"/>
          <w:highlight w:val="white"/>
          <w:lang w:val="en-US"/>
        </w:rPr>
        <w:t>?)</w:t>
      </w:r>
    </w:p>
    <w:p w:rsidR="00423D50" w:rsidRDefault="006B7F90" w:rsidP="00423D5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>32</w:t>
      </w:r>
      <w:r w:rsidR="00995AA3">
        <w:rPr>
          <w:rFonts w:ascii="Times New Roman" w:hAnsi="Times New Roman" w:cs="Segoe UI"/>
          <w:highlight w:val="white"/>
          <w:lang w:val="en-US"/>
        </w:rPr>
        <w:t>-33</w:t>
      </w:r>
      <w:r>
        <w:rPr>
          <w:rFonts w:ascii="Times New Roman" w:hAnsi="Times New Roman" w:cs="Segoe UI"/>
          <w:highlight w:val="white"/>
          <w:lang w:val="en-US"/>
        </w:rPr>
        <w:t xml:space="preserve">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patés</w:t>
      </w:r>
      <w:proofErr w:type="spellEnd"/>
      <w:r w:rsidR="00423D50"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 w:rsidR="00423D50">
        <w:rPr>
          <w:rFonts w:ascii="Times New Roman" w:hAnsi="Times New Roman" w:cs="Segoe UI"/>
          <w:color w:val="000000"/>
          <w:highlight w:val="white"/>
          <w:lang w:val="en-US"/>
        </w:rPr>
        <w:t>propreté</w:t>
      </w:r>
      <w:proofErr w:type="spellEnd"/>
    </w:p>
    <w:p w:rsidR="009D3A93" w:rsidRDefault="009D3A93" w:rsidP="009D3A9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36: </w:t>
      </w:r>
      <w:proofErr w:type="spellStart"/>
      <w:r w:rsidRPr="00E01292">
        <w:rPr>
          <w:rFonts w:ascii="Times New Roman" w:hAnsi="Times New Roman" w:cs="Segoe UI"/>
          <w:b/>
          <w:color w:val="000000"/>
          <w:highlight w:val="white"/>
          <w:lang w:val="en-US"/>
        </w:rPr>
        <w:t>oe</w:t>
      </w:r>
      <w:r>
        <w:rPr>
          <w:rFonts w:ascii="Times New Roman" w:hAnsi="Times New Roman" w:cs="Segoe UI"/>
          <w:color w:val="000000"/>
          <w:highlight w:val="white"/>
          <w:lang w:val="en-US"/>
        </w:rPr>
        <w:t>conomy</w:t>
      </w:r>
      <w:proofErr w:type="spellEnd"/>
    </w:p>
    <w:p w:rsidR="00B15999" w:rsidRDefault="00B15999" w:rsidP="00B1599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107: </w:t>
      </w:r>
      <w:proofErr w:type="spellStart"/>
      <w:r w:rsidRPr="00E01292">
        <w:rPr>
          <w:rFonts w:ascii="Times New Roman" w:hAnsi="Times New Roman" w:cs="Calibri Light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neas</w:t>
      </w:r>
      <w:proofErr w:type="spellEnd"/>
    </w:p>
    <w:p w:rsidR="009D27E5" w:rsidRDefault="00792CF6" w:rsidP="00792CF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108: (French)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Louis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d'ors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pour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s'adoniser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>,</w:t>
      </w:r>
    </w:p>
    <w:p w:rsidR="009D27E5" w:rsidRDefault="009D27E5" w:rsidP="009D27E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109: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bien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brodées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>,</w:t>
      </w:r>
    </w:p>
    <w:p w:rsidR="00167F0F" w:rsidRDefault="00167F0F" w:rsidP="00167F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110: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pour faire le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galant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vis-à-vis de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sa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maitresse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>.</w:t>
      </w:r>
    </w:p>
    <w:p w:rsidR="00667912" w:rsidRDefault="00667912" w:rsidP="0066791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155: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French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Mon </w:t>
      </w:r>
      <w:proofErr w:type="spellStart"/>
      <w:proofErr w:type="gramStart"/>
      <w:r>
        <w:rPr>
          <w:rFonts w:ascii="Times New Roman" w:hAnsi="Times New Roman" w:cs="Calibri Light"/>
          <w:color w:val="000000"/>
          <w:highlight w:val="white"/>
          <w:lang w:val="en-US"/>
        </w:rPr>
        <w:t>cher</w:t>
      </w:r>
      <w:proofErr w:type="spellEnd"/>
      <w:proofErr w:type="gram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et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tres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charitable Monsieur </w:t>
      </w:r>
    </w:p>
    <w:p w:rsidR="00F94EA2" w:rsidRDefault="00F94EA2" w:rsidP="00F94EA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156: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French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Dieu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vous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benisse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- Et le bon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Dieu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vous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benisse</w:t>
      </w:r>
      <w:proofErr w:type="spellEnd"/>
    </w:p>
    <w:p w:rsidR="002C6CD2" w:rsidRDefault="002C6CD2" w:rsidP="002C6CD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166: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hoard </w:t>
      </w:r>
      <w:proofErr w:type="spellStart"/>
      <w:proofErr w:type="gramStart"/>
      <w:r>
        <w:rPr>
          <w:rFonts w:ascii="Times New Roman" w:hAnsi="Times New Roman" w:cs="Calibri Light"/>
          <w:color w:val="000000"/>
          <w:highlight w:val="white"/>
          <w:lang w:val="en-US"/>
        </w:rPr>
        <w:t>ot</w:t>
      </w:r>
      <w:proofErr w:type="spellEnd"/>
      <w:proofErr w:type="gram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once;</w:t>
      </w:r>
    </w:p>
    <w:p w:rsidR="004D5974" w:rsidRDefault="004D5974" w:rsidP="004D597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191: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politesse de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</w:t>
      </w:r>
      <w:r w:rsidRPr="00812813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ur</w:t>
      </w:r>
      <w:proofErr w:type="spellEnd"/>
    </w:p>
    <w:p w:rsidR="00581576" w:rsidRDefault="00581576" w:rsidP="0058157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212: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resentiments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(possibly my new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favourite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>)</w:t>
      </w:r>
    </w:p>
    <w:p w:rsidR="00AB4FD3" w:rsidRDefault="00AB4FD3" w:rsidP="00AB4FD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Calibri Light"/>
          <w:highlight w:val="white"/>
          <w:lang w:val="en-US"/>
        </w:rPr>
        <w:t xml:space="preserve">231: </w:t>
      </w:r>
      <w:r>
        <w:rPr>
          <w:rFonts w:ascii="Times New Roman" w:hAnsi="Times New Roman" w:cs="Segoe UI"/>
          <w:color w:val="000000"/>
          <w:highlight w:val="white"/>
          <w:lang w:val="en-US"/>
        </w:rPr>
        <w:t>Mycen</w:t>
      </w:r>
      <w:r w:rsidRPr="00AB4FD3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Mitylen</w:t>
      </w:r>
      <w:r w:rsidRPr="00AB4FD3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proofErr w:type="spellEnd"/>
      <w:r>
        <w:rPr>
          <w:rFonts w:ascii="Times New Roman" w:hAnsi="Times New Roman" w:cs="Segoe UI"/>
          <w:b/>
          <w:color w:val="000000"/>
          <w:highlight w:val="white"/>
          <w:lang w:val="en-US"/>
        </w:rPr>
        <w:t xml:space="preserve"> / </w:t>
      </w:r>
      <w:proofErr w:type="spellStart"/>
      <w:r w:rsidRPr="00AB4FD3">
        <w:rPr>
          <w:rFonts w:ascii="Times New Roman" w:hAnsi="Times New Roman" w:cs="Segoe UI"/>
          <w:b/>
          <w:color w:val="000000"/>
          <w:highlight w:val="white"/>
          <w:lang w:val="en-US"/>
        </w:rPr>
        <w:t>A</w:t>
      </w:r>
      <w:r>
        <w:rPr>
          <w:rFonts w:ascii="Times New Roman" w:hAnsi="Times New Roman" w:cs="Segoe UI"/>
          <w:b/>
          <w:color w:val="000000"/>
          <w:highlight w:val="white"/>
          <w:lang w:val="en-US"/>
        </w:rPr>
        <w:t>E</w:t>
      </w:r>
      <w:r>
        <w:rPr>
          <w:rFonts w:ascii="Times New Roman" w:hAnsi="Times New Roman" w:cs="Segoe UI"/>
          <w:color w:val="000000"/>
          <w:highlight w:val="white"/>
          <w:lang w:val="en-US"/>
        </w:rPr>
        <w:t>gina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/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Pyr</w:t>
      </w:r>
      <w:r w:rsidRPr="00AB4FD3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us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</w:p>
    <w:p w:rsidR="00AB4FD3" w:rsidRDefault="00AB4FD3" w:rsidP="00AB4FD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792CF6" w:rsidRDefault="00792CF6" w:rsidP="00792CF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</w:p>
    <w:p w:rsidR="006B7F90" w:rsidRDefault="006B7F90" w:rsidP="006B7F9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221A34" w:rsidRDefault="00221A34" w:rsidP="00221A3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5231F" w:rsidRDefault="0065231F"/>
    <w:p w:rsidR="00E21127" w:rsidRDefault="00E21127">
      <w:r>
        <w:t>Notes:</w:t>
      </w:r>
    </w:p>
    <w:p w:rsidR="00FD0D1E" w:rsidRDefault="00FD0D1E" w:rsidP="00FD0D1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4: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heartilywelcome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(missing space)</w:t>
      </w:r>
    </w:p>
    <w:p w:rsidR="009E5BCD" w:rsidRDefault="009E5BCD" w:rsidP="009E5BCD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t xml:space="preserve">25: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parcel of gloves. </w:t>
      </w:r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am</w:t>
      </w:r>
      <w:proofErr w:type="gram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just going to send him (missing ‘I’)</w:t>
      </w:r>
    </w:p>
    <w:p w:rsidR="00F23D2A" w:rsidRDefault="006B7F90">
      <w:r>
        <w:t xml:space="preserve">32: B***’s </w:t>
      </w:r>
    </w:p>
    <w:p w:rsidR="009638F1" w:rsidRDefault="009D3A93">
      <w:r>
        <w:t xml:space="preserve">36: </w:t>
      </w:r>
      <w:proofErr w:type="spellStart"/>
      <w:r>
        <w:t>d’E</w:t>
      </w:r>
      <w:proofErr w:type="spellEnd"/>
      <w:r>
        <w:t>****</w:t>
      </w:r>
    </w:p>
    <w:p w:rsidR="00D9171E" w:rsidRDefault="00D9171E" w:rsidP="00D9171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t xml:space="preserve">120: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mya</w:t>
      </w:r>
      <w:proofErr w:type="spellEnd"/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ffections</w:t>
      </w:r>
      <w:proofErr w:type="spellEnd"/>
      <w:r w:rsidR="002B5761">
        <w:rPr>
          <w:rFonts w:ascii="Times New Roman" w:hAnsi="Times New Roman" w:cs="Calibri Light"/>
          <w:color w:val="000000"/>
          <w:highlight w:val="white"/>
          <w:lang w:val="en-US"/>
        </w:rPr>
        <w:t xml:space="preserve"> (typo left in)</w:t>
      </w:r>
    </w:p>
    <w:p w:rsidR="00DA0612" w:rsidRDefault="00DA0612" w:rsidP="00DA061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t xml:space="preserve">142: 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>*** This is to serve (Asterisks in triangle shape)</w:t>
      </w:r>
    </w:p>
    <w:p w:rsidR="00061434" w:rsidRDefault="00812813">
      <w:r>
        <w:t>192: footnote</w:t>
      </w:r>
    </w:p>
    <w:p w:rsidR="00061434" w:rsidRDefault="00061434"/>
    <w:p w:rsidR="00E21127" w:rsidRDefault="00E21127"/>
    <w:p w:rsidR="00E21127" w:rsidRDefault="00E21127">
      <w:r>
        <w:t>Images</w:t>
      </w:r>
      <w:r w:rsidR="00EC0588">
        <w:t xml:space="preserve"> / Imagery</w:t>
      </w:r>
      <w:r>
        <w:t>:</w:t>
      </w:r>
    </w:p>
    <w:p w:rsidR="00E21127" w:rsidRDefault="00E21127" w:rsidP="00E2112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(</w:t>
      </w:r>
      <w:proofErr w:type="gramStart"/>
      <w:r>
        <w:rPr>
          <w:rFonts w:ascii="Times New Roman" w:hAnsi="Times New Roman" w:cs="Segoe UI"/>
          <w:color w:val="000096"/>
          <w:highlight w:val="white"/>
          <w:lang w:val="en-US"/>
        </w:rPr>
        <w:t>image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 2):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image - coat of arms with lion heads and flowers. Script reading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Chrisr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Jeaffreson</w:t>
      </w:r>
      <w:proofErr w:type="spellEnd"/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, Esq. </w:t>
      </w:r>
      <w:proofErr w:type="spellStart"/>
      <w:r>
        <w:rPr>
          <w:rFonts w:ascii="Times New Roman" w:hAnsi="Times New Roman" w:cs="Segoe UI"/>
          <w:color w:val="000000"/>
          <w:highlight w:val="white"/>
          <w:lang w:val="en-US"/>
        </w:rPr>
        <w:t>Dullingham</w:t>
      </w:r>
      <w:proofErr w:type="spellEnd"/>
      <w:proofErr w:type="gramStart"/>
      <w:r>
        <w:rPr>
          <w:rFonts w:ascii="Times New Roman" w:hAnsi="Times New Roman" w:cs="Segoe UI"/>
          <w:color w:val="000000"/>
          <w:highlight w:val="white"/>
          <w:lang w:val="en-US"/>
        </w:rPr>
        <w:t>.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</w:t>
      </w:r>
      <w:proofErr w:type="gramEnd"/>
      <w:r>
        <w:rPr>
          <w:rFonts w:ascii="Times New Roman" w:hAnsi="Times New Roman" w:cs="Segoe UI"/>
          <w:color w:val="000096"/>
          <w:highlight w:val="white"/>
          <w:lang w:val="en-US"/>
        </w:rPr>
        <w:t>/note&gt;</w:t>
      </w:r>
    </w:p>
    <w:p w:rsidR="00EC0588" w:rsidRDefault="00EC0588" w:rsidP="00EC058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Calibri Light"/>
          <w:highlight w:val="white"/>
          <w:lang w:val="en-US"/>
        </w:rPr>
      </w:pPr>
      <w:r>
        <w:t xml:space="preserve">172: </w:t>
      </w:r>
      <w:r>
        <w:rPr>
          <w:rFonts w:ascii="Times New Roman" w:hAnsi="Times New Roman" w:cs="Calibri Light"/>
          <w:color w:val="000096"/>
          <w:highlight w:val="white"/>
          <w:lang w:val="en-US"/>
        </w:rPr>
        <w:t>&lt;note&gt;</w:t>
      </w:r>
      <w:proofErr w:type="spellStart"/>
      <w:r>
        <w:rPr>
          <w:rFonts w:ascii="Times New Roman" w:hAnsi="Times New Roman" w:cs="Calibri Light"/>
          <w:color w:val="000000"/>
          <w:highlight w:val="white"/>
          <w:lang w:val="en-US"/>
        </w:rPr>
        <w:t>blacktype</w:t>
      </w:r>
      <w:proofErr w:type="spellEnd"/>
      <w:r>
        <w:rPr>
          <w:rFonts w:ascii="Times New Roman" w:hAnsi="Times New Roman" w:cs="Calibri Light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</w:t>
      </w:r>
      <w:r w:rsidRPr="00EC0588">
        <w:rPr>
          <w:rFonts w:ascii="Times New Roman" w:hAnsi="Times New Roman" w:cs="Calibri Light"/>
          <w:b/>
          <w:color w:val="000000"/>
          <w:highlight w:val="white"/>
          <w:lang w:val="en-US"/>
        </w:rPr>
        <w:t>having</w:t>
      </w:r>
      <w:r>
        <w:rPr>
          <w:rFonts w:ascii="Times New Roman" w:hAnsi="Times New Roman" w:cs="Calibri Light"/>
          <w:color w:val="000000"/>
          <w:highlight w:val="white"/>
          <w:lang w:val="en-US"/>
        </w:rPr>
        <w:t xml:space="preserve"> and </w:t>
      </w:r>
      <w:r w:rsidRPr="00EC0588">
        <w:rPr>
          <w:rFonts w:ascii="Times New Roman" w:hAnsi="Times New Roman" w:cs="Calibri Light"/>
          <w:b/>
          <w:color w:val="000000"/>
          <w:highlight w:val="white"/>
          <w:lang w:val="en-US"/>
        </w:rPr>
        <w:t>holding</w:t>
      </w:r>
    </w:p>
    <w:p w:rsidR="00320E27" w:rsidRDefault="00320E27"/>
    <w:sectPr w:rsidR="00320E27" w:rsidSect="00320E27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1127"/>
    <w:rsid w:val="00061434"/>
    <w:rsid w:val="00061AF1"/>
    <w:rsid w:val="000F533D"/>
    <w:rsid w:val="00167F0F"/>
    <w:rsid w:val="00221A34"/>
    <w:rsid w:val="00273140"/>
    <w:rsid w:val="002B3C3B"/>
    <w:rsid w:val="002B5761"/>
    <w:rsid w:val="002C6CD2"/>
    <w:rsid w:val="00320E27"/>
    <w:rsid w:val="003E6C3F"/>
    <w:rsid w:val="00423D50"/>
    <w:rsid w:val="004D5974"/>
    <w:rsid w:val="00513000"/>
    <w:rsid w:val="00581576"/>
    <w:rsid w:val="0065231F"/>
    <w:rsid w:val="00667912"/>
    <w:rsid w:val="006B7F90"/>
    <w:rsid w:val="00792CF6"/>
    <w:rsid w:val="00812813"/>
    <w:rsid w:val="009638F1"/>
    <w:rsid w:val="009874AB"/>
    <w:rsid w:val="00995AA3"/>
    <w:rsid w:val="009D27E5"/>
    <w:rsid w:val="009D3A93"/>
    <w:rsid w:val="009E5BCD"/>
    <w:rsid w:val="00AB4FD3"/>
    <w:rsid w:val="00B15999"/>
    <w:rsid w:val="00BC359B"/>
    <w:rsid w:val="00BF4FC3"/>
    <w:rsid w:val="00CD7343"/>
    <w:rsid w:val="00D91621"/>
    <w:rsid w:val="00D9171E"/>
    <w:rsid w:val="00DA0612"/>
    <w:rsid w:val="00DC5817"/>
    <w:rsid w:val="00E01292"/>
    <w:rsid w:val="00E21127"/>
    <w:rsid w:val="00EB38A9"/>
    <w:rsid w:val="00EC0588"/>
    <w:rsid w:val="00F23D2A"/>
    <w:rsid w:val="00F94EA2"/>
    <w:rsid w:val="00FD0D1E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B54A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747</Characters>
  <Application>Microsoft Macintosh Word</Application>
  <DocSecurity>0</DocSecurity>
  <Lines>6</Lines>
  <Paragraphs>1</Paragraphs>
  <ScaleCrop>false</ScaleCrop>
  <Company>Loughborough Uni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33</cp:revision>
  <dcterms:created xsi:type="dcterms:W3CDTF">2020-01-25T20:24:00Z</dcterms:created>
  <dcterms:modified xsi:type="dcterms:W3CDTF">2020-02-10T21:29:00Z</dcterms:modified>
</cp:coreProperties>
</file>