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319E" w14:textId="2C7BB51B" w:rsidR="007E167D" w:rsidRPr="007E167D" w:rsidRDefault="007E167D" w:rsidP="007E167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  <w:lang w:val="tr-TR"/>
        </w:rPr>
      </w:pPr>
      <w:r w:rsidRPr="007E167D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val="tr-TR"/>
        </w:rPr>
        <w:drawing>
          <wp:inline distT="0" distB="0" distL="0" distR="0" wp14:anchorId="1F9340F1" wp14:editId="08F14F4B">
            <wp:extent cx="1478280" cy="411480"/>
            <wp:effectExtent l="0" t="0" r="7620" b="7620"/>
            <wp:docPr id="115841583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167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tr-TR"/>
        </w:rPr>
        <w:br/>
      </w:r>
      <w:r w:rsidRPr="007E167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tr-TR"/>
        </w:rPr>
        <w:br/>
      </w:r>
      <w:r w:rsidRPr="007E167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tr-TR"/>
        </w:rPr>
        <w:br/>
      </w:r>
    </w:p>
    <w:p w14:paraId="1A3A04E3" w14:textId="7D222100" w:rsidR="007E167D" w:rsidRPr="007E167D" w:rsidRDefault="007E167D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  <w:r w:rsidRPr="007E167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TOBB </w:t>
      </w:r>
      <w:proofErr w:type="spellStart"/>
      <w:r w:rsidRPr="007E167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Economy</w:t>
      </w:r>
      <w:proofErr w:type="spellEnd"/>
      <w:r w:rsidRPr="007E167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&amp; </w:t>
      </w:r>
      <w:proofErr w:type="spellStart"/>
      <w:r w:rsidRPr="007E167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Technology</w:t>
      </w:r>
      <w:proofErr w:type="spellEnd"/>
      <w:r w:rsidRPr="007E167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7E167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University</w:t>
      </w:r>
      <w:proofErr w:type="spellEnd"/>
    </w:p>
    <w:p w14:paraId="3EDA30D0" w14:textId="47016467" w:rsidR="007E167D" w:rsidRPr="007E167D" w:rsidRDefault="007E167D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  <w:r w:rsidRPr="00FA6D0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BIL 481 Software </w:t>
      </w:r>
      <w:proofErr w:type="spellStart"/>
      <w:r w:rsidRPr="00FA6D0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Engineering</w:t>
      </w:r>
      <w:proofErr w:type="spellEnd"/>
    </w:p>
    <w:p w14:paraId="538F7151" w14:textId="77777777" w:rsidR="007E167D" w:rsidRPr="007E167D" w:rsidRDefault="007E167D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40FB192D" w14:textId="77777777" w:rsidR="007E167D" w:rsidRPr="007E167D" w:rsidRDefault="007E167D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  <w:r w:rsidRPr="007E167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Project Management Plan (PMP)</w:t>
      </w:r>
    </w:p>
    <w:p w14:paraId="4B4277A9" w14:textId="48B5A078" w:rsidR="007E167D" w:rsidRDefault="007E167D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  <w:r w:rsidRPr="00FA6D0D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Reference: IEEE 1058 / ISO/IEC 12207 </w:t>
      </w:r>
    </w:p>
    <w:p w14:paraId="18E85F98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3C6B3CEB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7C250295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7C32442E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3D5DE3D4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72B88BAC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3EB83309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51F34E49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270587D3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05024B7C" w14:textId="77777777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</w:p>
    <w:p w14:paraId="2E79BB71" w14:textId="351B9AE9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Group</w:t>
      </w:r>
      <w:proofErr w:type="spellEnd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Members</w:t>
      </w:r>
      <w:proofErr w:type="spellEnd"/>
    </w:p>
    <w:p w14:paraId="087FEC4C" w14:textId="2ACB0234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Helen Parlar –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Artificial</w:t>
      </w:r>
      <w:proofErr w:type="spellEnd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Intelligence</w:t>
      </w:r>
      <w:proofErr w:type="spellEnd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Engineering</w:t>
      </w:r>
      <w:proofErr w:type="spellEnd"/>
    </w:p>
    <w:p w14:paraId="2DA6519B" w14:textId="60956114" w:rsidR="00616C99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Mete Kılıç –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Artificial</w:t>
      </w:r>
      <w:proofErr w:type="spellEnd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Intelligence</w:t>
      </w:r>
      <w:proofErr w:type="spellEnd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Engineering</w:t>
      </w:r>
      <w:proofErr w:type="spellEnd"/>
    </w:p>
    <w:p w14:paraId="5DF1E12E" w14:textId="174273AD" w:rsidR="00616C99" w:rsidRPr="00FA6D0D" w:rsidRDefault="00616C99" w:rsidP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Ahmet Çakmak –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Medic</w:t>
      </w:r>
      <w:r w:rsidR="00CE0367"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ine</w:t>
      </w:r>
      <w:proofErr w:type="spellEnd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&amp;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Artificial</w:t>
      </w:r>
      <w:proofErr w:type="spellEnd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Intelligence</w:t>
      </w:r>
      <w:proofErr w:type="spellEnd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  <w:t>Engineering</w:t>
      </w:r>
      <w:proofErr w:type="spellEnd"/>
    </w:p>
    <w:p w14:paraId="05A3BCD0" w14:textId="26093293" w:rsidR="00616C99" w:rsidRPr="00616C99" w:rsidRDefault="007E167D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tr-TR"/>
        </w:rPr>
      </w:pPr>
      <w:r w:rsidRPr="00FA6D0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tr-TR"/>
        </w:rPr>
        <w:id w:val="164624146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A3B3B87" w14:textId="4EB92363" w:rsidR="00FA6D0D" w:rsidRPr="00FA6D0D" w:rsidRDefault="00FA6D0D">
          <w:pPr>
            <w:pStyle w:val="TBal"/>
            <w:rPr>
              <w:rFonts w:ascii="Times New Roman" w:hAnsi="Times New Roman" w:cs="Times New Roman"/>
              <w:color w:val="auto"/>
              <w:u w:val="single"/>
            </w:rPr>
          </w:pPr>
          <w:proofErr w:type="spellStart"/>
          <w:r w:rsidRPr="00FA6D0D">
            <w:rPr>
              <w:rFonts w:ascii="Times New Roman" w:hAnsi="Times New Roman" w:cs="Times New Roman"/>
              <w:color w:val="auto"/>
              <w:u w:val="single"/>
              <w:lang w:val="tr-TR"/>
            </w:rPr>
            <w:t>Table</w:t>
          </w:r>
          <w:proofErr w:type="spellEnd"/>
          <w:r w:rsidRPr="00FA6D0D">
            <w:rPr>
              <w:rFonts w:ascii="Times New Roman" w:hAnsi="Times New Roman" w:cs="Times New Roman"/>
              <w:color w:val="auto"/>
              <w:u w:val="single"/>
              <w:lang w:val="tr-TR"/>
            </w:rPr>
            <w:t xml:space="preserve"> Of </w:t>
          </w:r>
          <w:proofErr w:type="spellStart"/>
          <w:r w:rsidRPr="00FA6D0D">
            <w:rPr>
              <w:rFonts w:ascii="Times New Roman" w:hAnsi="Times New Roman" w:cs="Times New Roman"/>
              <w:color w:val="auto"/>
              <w:u w:val="single"/>
              <w:lang w:val="tr-TR"/>
            </w:rPr>
            <w:t>Contents</w:t>
          </w:r>
          <w:proofErr w:type="spellEnd"/>
        </w:p>
        <w:p w14:paraId="79C88D4D" w14:textId="035FFC7D" w:rsidR="00F14384" w:rsidRDefault="00FA6D0D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r w:rsidRPr="00FA6D0D">
            <w:rPr>
              <w:rFonts w:ascii="Times New Roman" w:hAnsi="Times New Roman" w:cs="Times New Roman"/>
            </w:rPr>
            <w:fldChar w:fldCharType="begin"/>
          </w:r>
          <w:r w:rsidRPr="00FA6D0D">
            <w:rPr>
              <w:rFonts w:ascii="Times New Roman" w:hAnsi="Times New Roman" w:cs="Times New Roman"/>
            </w:rPr>
            <w:instrText xml:space="preserve"> TOC \o "1-3" \h \z \u </w:instrText>
          </w:r>
          <w:r w:rsidRPr="00FA6D0D">
            <w:rPr>
              <w:rFonts w:ascii="Times New Roman" w:hAnsi="Times New Roman" w:cs="Times New Roman"/>
            </w:rPr>
            <w:fldChar w:fldCharType="separate"/>
          </w:r>
          <w:hyperlink w:anchor="_Toc213322077" w:history="1">
            <w:r w:rsidR="00F14384" w:rsidRPr="00040A5A">
              <w:rPr>
                <w:rStyle w:val="Kpr"/>
                <w:rFonts w:ascii="Times New Roman" w:hAnsi="Times New Roman" w:cs="Times New Roman"/>
                <w:noProof/>
              </w:rPr>
              <w:t>1. Project Overview</w:t>
            </w:r>
            <w:r w:rsidR="00F14384">
              <w:rPr>
                <w:noProof/>
                <w:webHidden/>
              </w:rPr>
              <w:tab/>
            </w:r>
            <w:r w:rsidR="00F14384">
              <w:rPr>
                <w:noProof/>
                <w:webHidden/>
              </w:rPr>
              <w:fldChar w:fldCharType="begin"/>
            </w:r>
            <w:r w:rsidR="00F14384">
              <w:rPr>
                <w:noProof/>
                <w:webHidden/>
              </w:rPr>
              <w:instrText xml:space="preserve"> PAGEREF _Toc213322077 \h </w:instrText>
            </w:r>
            <w:r w:rsidR="00F14384">
              <w:rPr>
                <w:noProof/>
                <w:webHidden/>
              </w:rPr>
            </w:r>
            <w:r w:rsidR="00F14384">
              <w:rPr>
                <w:noProof/>
                <w:webHidden/>
              </w:rPr>
              <w:fldChar w:fldCharType="separate"/>
            </w:r>
            <w:r w:rsidR="00F14384">
              <w:rPr>
                <w:noProof/>
                <w:webHidden/>
              </w:rPr>
              <w:t>3</w:t>
            </w:r>
            <w:r w:rsidR="00F14384">
              <w:rPr>
                <w:noProof/>
                <w:webHidden/>
              </w:rPr>
              <w:fldChar w:fldCharType="end"/>
            </w:r>
          </w:hyperlink>
        </w:p>
        <w:p w14:paraId="1DE1CBDE" w14:textId="257F48D8" w:rsidR="00F14384" w:rsidRDefault="00F14384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78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040A5A">
              <w:rPr>
                <w:rStyle w:val="Kpr"/>
                <w:rFonts w:ascii="Times New Roman" w:hAnsi="Times New Roman"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D817" w14:textId="50B65E63" w:rsidR="00F14384" w:rsidRDefault="00F14384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79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040A5A">
              <w:rPr>
                <w:rStyle w:val="Kpr"/>
                <w:rFonts w:ascii="Times New Roman" w:hAnsi="Times New Roman" w:cs="Times New Roman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CDF64" w14:textId="389885AB" w:rsidR="00F14384" w:rsidRDefault="00F14384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0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040A5A">
              <w:rPr>
                <w:rStyle w:val="Kpr"/>
                <w:rFonts w:ascii="Times New Roman" w:hAnsi="Times New Roman" w:cs="Times New Roman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F50B" w14:textId="70A06D3B" w:rsidR="00F14384" w:rsidRDefault="00F14384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1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2. Organization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6843" w14:textId="5E031646" w:rsidR="00F14384" w:rsidRDefault="00F14384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2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3. 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F8DD6" w14:textId="6FE5F308" w:rsidR="00F14384" w:rsidRDefault="00F14384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3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4. Budget and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06C2" w14:textId="752653B7" w:rsidR="00F14384" w:rsidRDefault="00F14384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4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5.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2D46" w14:textId="2B1A1F76" w:rsidR="00F14384" w:rsidRDefault="00F14384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5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6.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A660" w14:textId="3A3D0552" w:rsidR="00F14384" w:rsidRDefault="00F14384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6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6.1. Economic and Financial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1A9CF" w14:textId="2FA27B35" w:rsidR="00F14384" w:rsidRDefault="00F14384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7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6.2. Environmental and Socio-Cultural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C4AA1" w14:textId="236792D7" w:rsidR="00F14384" w:rsidRDefault="00F14384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8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6.3. Health and Safety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F9EC" w14:textId="57AB78B4" w:rsidR="00F14384" w:rsidRDefault="00F14384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89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6.4. Legal and Ethical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BC142" w14:textId="58B3959C" w:rsidR="00F14384" w:rsidRDefault="00F14384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90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6.5. Technological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1B161" w14:textId="408138C0" w:rsidR="00F14384" w:rsidRDefault="00F14384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91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6.6. Temporal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EBD1E" w14:textId="77D4CE1D" w:rsidR="00F14384" w:rsidRDefault="00F14384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92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6.7. Sustainability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EA6F" w14:textId="68081686" w:rsidR="00F14384" w:rsidRDefault="00F14384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93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7.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3898D" w14:textId="6F749D43" w:rsidR="00F14384" w:rsidRDefault="00F14384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94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8. Document-Spesific Task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0CF45" w14:textId="1AD0B4B1" w:rsidR="00F14384" w:rsidRDefault="00F14384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13322095" w:history="1">
            <w:r w:rsidRPr="00040A5A">
              <w:rPr>
                <w:rStyle w:val="Kpr"/>
                <w:rFonts w:ascii="Times New Roman" w:hAnsi="Times New Roman" w:cs="Times New Roman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7A273" w14:textId="433C7D3B" w:rsidR="00FA6D0D" w:rsidRPr="00FA6D0D" w:rsidRDefault="00FA6D0D">
          <w:pPr>
            <w:rPr>
              <w:rFonts w:ascii="Times New Roman" w:hAnsi="Times New Roman" w:cs="Times New Roman"/>
            </w:rPr>
          </w:pPr>
          <w:r w:rsidRPr="00FA6D0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9B54F7E" w14:textId="1FC91085" w:rsidR="00115A95" w:rsidRPr="00FA6D0D" w:rsidRDefault="007E167D" w:rsidP="00FA6D0D">
      <w:pPr>
        <w:rPr>
          <w:rFonts w:ascii="Times New Roman" w:hAnsi="Times New Roman" w:cs="Times New Roman"/>
        </w:rPr>
      </w:pPr>
      <w:r w:rsidRPr="00FA6D0D">
        <w:rPr>
          <w:rFonts w:ascii="Times New Roman" w:hAnsi="Times New Roman" w:cs="Times New Roman"/>
        </w:rPr>
        <w:br w:type="page"/>
      </w:r>
    </w:p>
    <w:p w14:paraId="40302A3D" w14:textId="77777777" w:rsidR="00115A95" w:rsidRPr="00FA6D0D" w:rsidRDefault="00000000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13322077"/>
      <w:r w:rsidRPr="00FA6D0D">
        <w:rPr>
          <w:rFonts w:ascii="Times New Roman" w:hAnsi="Times New Roman" w:cs="Times New Roman"/>
          <w:color w:val="auto"/>
          <w:sz w:val="24"/>
          <w:szCs w:val="24"/>
        </w:rPr>
        <w:lastRenderedPageBreak/>
        <w:t>1. Project Overview</w:t>
      </w:r>
      <w:bookmarkEnd w:id="0"/>
    </w:p>
    <w:p w14:paraId="677E7C39" w14:textId="77777777" w:rsidR="00CE51E1" w:rsidRDefault="00000000" w:rsidP="00CE51E1">
      <w:pPr>
        <w:rPr>
          <w:rFonts w:ascii="Times New Roman" w:hAnsi="Times New Roman" w:cs="Times New Roman"/>
          <w:sz w:val="24"/>
          <w:szCs w:val="24"/>
        </w:rPr>
      </w:pPr>
      <w:r w:rsidRPr="00CE51E1">
        <w:rPr>
          <w:rFonts w:ascii="Times New Roman" w:hAnsi="Times New Roman" w:cs="Times New Roman"/>
          <w:sz w:val="24"/>
          <w:szCs w:val="24"/>
        </w:rPr>
        <w:t>The Clinical Appointment System aims to enhance healthcare appointment processes by guiding patients to the most appropriate polyclinic based on their symptoms using AI-driven recommendations (OpenAI API).</w:t>
      </w:r>
      <w:r w:rsidR="00CE51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6D1A4" w14:textId="4DB658EE" w:rsidR="00CE51E1" w:rsidRDefault="00000000" w:rsidP="00CE51E1">
      <w:pPr>
        <w:rPr>
          <w:rFonts w:ascii="Times New Roman" w:hAnsi="Times New Roman" w:cs="Times New Roman"/>
          <w:sz w:val="24"/>
          <w:szCs w:val="24"/>
        </w:rPr>
      </w:pPr>
      <w:r w:rsidRPr="00CE51E1">
        <w:rPr>
          <w:rFonts w:ascii="Times New Roman" w:hAnsi="Times New Roman" w:cs="Times New Roman"/>
          <w:sz w:val="24"/>
          <w:szCs w:val="24"/>
        </w:rPr>
        <w:t>Goals:</w:t>
      </w:r>
    </w:p>
    <w:p w14:paraId="00CA8F17" w14:textId="0B0ED179" w:rsidR="00115A95" w:rsidRPr="00CE51E1" w:rsidRDefault="00CE51E1" w:rsidP="00CE51E1">
      <w:pPr>
        <w:ind w:left="360"/>
        <w:rPr>
          <w:rFonts w:ascii="Times New Roman" w:hAnsi="Times New Roman" w:cs="Times New Roman"/>
          <w:sz w:val="24"/>
          <w:szCs w:val="24"/>
        </w:rPr>
      </w:pPr>
      <w:r w:rsidRPr="00CE51E1">
        <w:rPr>
          <w:rFonts w:ascii="Times New Roman" w:hAnsi="Times New Roman" w:cs="Times New Roman"/>
          <w:sz w:val="24"/>
          <w:szCs w:val="24"/>
        </w:rPr>
        <w:t>• Prevent unnecessary or incorrect appointments.</w:t>
      </w:r>
      <w:r w:rsidRPr="00CE51E1">
        <w:rPr>
          <w:rFonts w:ascii="Times New Roman" w:hAnsi="Times New Roman" w:cs="Times New Roman"/>
          <w:sz w:val="24"/>
          <w:szCs w:val="24"/>
        </w:rPr>
        <w:br/>
        <w:t>• Increase clinic efficiency by AI-supported routing.</w:t>
      </w:r>
      <w:r w:rsidRPr="00CE51E1">
        <w:rPr>
          <w:rFonts w:ascii="Times New Roman" w:hAnsi="Times New Roman" w:cs="Times New Roman"/>
          <w:sz w:val="24"/>
          <w:szCs w:val="24"/>
        </w:rPr>
        <w:br/>
        <w:t>• Provide a user-friendly, functional appointment interface.</w:t>
      </w:r>
      <w:r w:rsidRPr="00CE51E1">
        <w:rPr>
          <w:rFonts w:ascii="Times New Roman" w:hAnsi="Times New Roman" w:cs="Times New Roman"/>
          <w:sz w:val="24"/>
          <w:szCs w:val="24"/>
        </w:rPr>
        <w:br/>
        <w:t>• Maintain reliability through CI/CD, code review, and testing.</w:t>
      </w:r>
      <w:r w:rsidRPr="00CE51E1">
        <w:rPr>
          <w:rFonts w:ascii="Times New Roman" w:hAnsi="Times New Roman" w:cs="Times New Roman"/>
          <w:sz w:val="24"/>
          <w:szCs w:val="24"/>
        </w:rPr>
        <w:br/>
      </w:r>
    </w:p>
    <w:p w14:paraId="60BEC6E9" w14:textId="02D0ECD8" w:rsidR="00CE51E1" w:rsidRPr="00CE51E1" w:rsidRDefault="00A802BA" w:rsidP="00CE51E1">
      <w:pPr>
        <w:pStyle w:val="Balk2"/>
        <w:numPr>
          <w:ilvl w:val="1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bookmarkStart w:id="1" w:name="_Toc213322078"/>
      <w:r w:rsidRPr="00FA6D0D">
        <w:rPr>
          <w:rFonts w:ascii="Times New Roman" w:hAnsi="Times New Roman" w:cs="Times New Roman"/>
          <w:color w:val="auto"/>
          <w:sz w:val="24"/>
          <w:szCs w:val="24"/>
        </w:rPr>
        <w:t>Scope</w:t>
      </w:r>
      <w:bookmarkEnd w:id="1"/>
    </w:p>
    <w:p w14:paraId="38EC80E7" w14:textId="77777777" w:rsidR="00CE51E1" w:rsidRDefault="00000000" w:rsidP="00CE51E1">
      <w:pPr>
        <w:rPr>
          <w:rFonts w:ascii="Times New Roman" w:hAnsi="Times New Roman" w:cs="Times New Roman"/>
          <w:sz w:val="24"/>
          <w:szCs w:val="24"/>
        </w:rPr>
      </w:pPr>
      <w:r w:rsidRPr="00FA6D0D">
        <w:rPr>
          <w:rFonts w:ascii="Times New Roman" w:hAnsi="Times New Roman" w:cs="Times New Roman"/>
          <w:sz w:val="24"/>
          <w:szCs w:val="24"/>
        </w:rPr>
        <w:t>Inclusions:</w:t>
      </w:r>
    </w:p>
    <w:p w14:paraId="3039BFA8" w14:textId="6419ED31" w:rsidR="00115A95" w:rsidRDefault="00CE51E1" w:rsidP="00CE51E1">
      <w:pPr>
        <w:ind w:left="360"/>
        <w:rPr>
          <w:rFonts w:ascii="Times New Roman" w:hAnsi="Times New Roman" w:cs="Times New Roman"/>
          <w:sz w:val="24"/>
          <w:szCs w:val="24"/>
        </w:rPr>
      </w:pPr>
      <w:r w:rsidRPr="00CE51E1">
        <w:rPr>
          <w:rFonts w:ascii="Times New Roman" w:hAnsi="Times New Roman" w:cs="Times New Roman"/>
          <w:sz w:val="24"/>
          <w:szCs w:val="24"/>
        </w:rPr>
        <w:t>• Users select a polyclinic and view symptom lists.</w:t>
      </w:r>
      <w:r w:rsidRPr="00CE51E1">
        <w:rPr>
          <w:rFonts w:ascii="Times New Roman" w:hAnsi="Times New Roman" w:cs="Times New Roman"/>
          <w:sz w:val="24"/>
          <w:szCs w:val="24"/>
        </w:rPr>
        <w:br/>
        <w:t>• If ≥3–4 symptoms match, user proceeds to appointment scheduling.</w:t>
      </w:r>
      <w:r w:rsidRPr="00CE51E1">
        <w:rPr>
          <w:rFonts w:ascii="Times New Roman" w:hAnsi="Times New Roman" w:cs="Times New Roman"/>
          <w:sz w:val="24"/>
          <w:szCs w:val="24"/>
        </w:rPr>
        <w:br/>
        <w:t>• Otherwise, user can input symptoms manually to get automatic redirection.</w:t>
      </w:r>
      <w:r w:rsidRPr="00CE51E1">
        <w:rPr>
          <w:rFonts w:ascii="Times New Roman" w:hAnsi="Times New Roman" w:cs="Times New Roman"/>
          <w:sz w:val="24"/>
          <w:szCs w:val="24"/>
        </w:rPr>
        <w:br/>
        <w:t>• Functional UI integrated with a hospital database (doctors and schedules).</w:t>
      </w:r>
      <w:r w:rsidRPr="00CE51E1">
        <w:rPr>
          <w:rFonts w:ascii="Times New Roman" w:hAnsi="Times New Roman" w:cs="Times New Roman"/>
          <w:sz w:val="24"/>
          <w:szCs w:val="24"/>
        </w:rPr>
        <w:br/>
        <w:t>• User authentication for Patient, Doctor, and Administrator roles.</w:t>
      </w:r>
    </w:p>
    <w:p w14:paraId="3430E48E" w14:textId="77777777" w:rsidR="00A802BA" w:rsidRDefault="00CE51E1" w:rsidP="00A802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Exclusions</w:t>
      </w:r>
      <w:r w:rsidRPr="00FA6D0D">
        <w:rPr>
          <w:rFonts w:ascii="Times New Roman" w:hAnsi="Times New Roman" w:cs="Times New Roman"/>
          <w:sz w:val="24"/>
          <w:szCs w:val="24"/>
        </w:rPr>
        <w:t>:</w:t>
      </w:r>
    </w:p>
    <w:p w14:paraId="57999719" w14:textId="77777777" w:rsidR="00A802BA" w:rsidRDefault="00CE51E1" w:rsidP="00A802BA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02BA">
        <w:rPr>
          <w:rFonts w:ascii="Times New Roman" w:hAnsi="Times New Roman" w:cs="Times New Roman"/>
          <w:sz w:val="24"/>
          <w:szCs w:val="24"/>
        </w:rPr>
        <w:t>No medical diagnosis, prescription, or treatment advice.</w:t>
      </w:r>
    </w:p>
    <w:p w14:paraId="6FF35638" w14:textId="77777777" w:rsidR="00A802BA" w:rsidRDefault="00CE51E1" w:rsidP="00A802BA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02BA">
        <w:rPr>
          <w:rFonts w:ascii="Times New Roman" w:hAnsi="Times New Roman" w:cs="Times New Roman"/>
          <w:sz w:val="24"/>
          <w:szCs w:val="24"/>
        </w:rPr>
        <w:t>No video conferencing or online consultation.</w:t>
      </w:r>
    </w:p>
    <w:p w14:paraId="2ADABF22" w14:textId="77777777" w:rsidR="00A802BA" w:rsidRDefault="00CE51E1" w:rsidP="00A802BA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02BA">
        <w:rPr>
          <w:rFonts w:ascii="Times New Roman" w:hAnsi="Times New Roman" w:cs="Times New Roman"/>
          <w:sz w:val="24"/>
          <w:szCs w:val="24"/>
        </w:rPr>
        <w:t>No insurance or payment management.</w:t>
      </w:r>
    </w:p>
    <w:p w14:paraId="1E4A87C3" w14:textId="07177B1D" w:rsidR="00CE51E1" w:rsidRPr="00A802BA" w:rsidRDefault="00CE51E1" w:rsidP="00A802BA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02BA">
        <w:rPr>
          <w:rFonts w:ascii="Times New Roman" w:hAnsi="Times New Roman" w:cs="Times New Roman"/>
          <w:sz w:val="24"/>
          <w:szCs w:val="24"/>
        </w:rPr>
        <w:t>No integration with MHRS or hospital systems.</w:t>
      </w:r>
    </w:p>
    <w:p w14:paraId="1DCC1B38" w14:textId="56F4A7A9" w:rsidR="00115A95" w:rsidRPr="00A802BA" w:rsidRDefault="00A802BA" w:rsidP="00A802BA">
      <w:pPr>
        <w:pStyle w:val="Balk2"/>
        <w:numPr>
          <w:ilvl w:val="1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bookmarkStart w:id="2" w:name="_Toc213322079"/>
      <w:r w:rsidRPr="00A802BA">
        <w:rPr>
          <w:rFonts w:ascii="Times New Roman" w:hAnsi="Times New Roman" w:cs="Times New Roman"/>
          <w:color w:val="auto"/>
          <w:sz w:val="24"/>
          <w:szCs w:val="24"/>
        </w:rPr>
        <w:t>Stakeholders</w:t>
      </w:r>
      <w:bookmarkEnd w:id="2"/>
    </w:p>
    <w:p w14:paraId="3A3CFE7F" w14:textId="77777777" w:rsidR="00115A95" w:rsidRPr="00FA6D0D" w:rsidRDefault="00000000">
      <w:pPr>
        <w:rPr>
          <w:rFonts w:ascii="Times New Roman" w:hAnsi="Times New Roman" w:cs="Times New Roman"/>
          <w:sz w:val="24"/>
          <w:szCs w:val="24"/>
        </w:rPr>
      </w:pPr>
      <w:r w:rsidRPr="00FA6D0D">
        <w:rPr>
          <w:rFonts w:ascii="Times New Roman" w:hAnsi="Times New Roman" w:cs="Times New Roman"/>
          <w:sz w:val="24"/>
          <w:szCs w:val="24"/>
        </w:rPr>
        <w:t>• Patients – Make appointments.</w:t>
      </w:r>
      <w:r w:rsidRPr="00FA6D0D">
        <w:rPr>
          <w:rFonts w:ascii="Times New Roman" w:hAnsi="Times New Roman" w:cs="Times New Roman"/>
          <w:sz w:val="24"/>
          <w:szCs w:val="24"/>
        </w:rPr>
        <w:br/>
        <w:t>• Doctors – Manage schedules.</w:t>
      </w:r>
      <w:r w:rsidRPr="00FA6D0D">
        <w:rPr>
          <w:rFonts w:ascii="Times New Roman" w:hAnsi="Times New Roman" w:cs="Times New Roman"/>
          <w:sz w:val="24"/>
          <w:szCs w:val="24"/>
        </w:rPr>
        <w:br/>
        <w:t>• Administrators – Manage users and data.</w:t>
      </w:r>
      <w:r w:rsidRPr="00FA6D0D">
        <w:rPr>
          <w:rFonts w:ascii="Times New Roman" w:hAnsi="Times New Roman" w:cs="Times New Roman"/>
          <w:sz w:val="24"/>
          <w:szCs w:val="24"/>
        </w:rPr>
        <w:br/>
        <w:t>• Development Team – Build and test the system.</w:t>
      </w:r>
    </w:p>
    <w:p w14:paraId="50FC2F18" w14:textId="7924C9E2" w:rsidR="00115A95" w:rsidRPr="00A802BA" w:rsidRDefault="00A802BA" w:rsidP="00A802BA">
      <w:pPr>
        <w:pStyle w:val="Balk2"/>
        <w:numPr>
          <w:ilvl w:val="1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bookmarkStart w:id="3" w:name="_Toc213322080"/>
      <w:r w:rsidRPr="00A802BA">
        <w:rPr>
          <w:rFonts w:ascii="Times New Roman" w:hAnsi="Times New Roman" w:cs="Times New Roman"/>
          <w:color w:val="auto"/>
          <w:sz w:val="24"/>
          <w:szCs w:val="24"/>
        </w:rPr>
        <w:t>Deliverables</w:t>
      </w:r>
      <w:bookmarkEnd w:id="3"/>
    </w:p>
    <w:p w14:paraId="75A78734" w14:textId="77777777" w:rsidR="00115A95" w:rsidRPr="00FA6D0D" w:rsidRDefault="00000000">
      <w:pPr>
        <w:rPr>
          <w:rFonts w:ascii="Times New Roman" w:hAnsi="Times New Roman" w:cs="Times New Roman"/>
          <w:sz w:val="24"/>
          <w:szCs w:val="24"/>
        </w:rPr>
      </w:pPr>
      <w:r w:rsidRPr="00FA6D0D">
        <w:rPr>
          <w:rFonts w:ascii="Times New Roman" w:hAnsi="Times New Roman" w:cs="Times New Roman"/>
          <w:sz w:val="24"/>
          <w:szCs w:val="24"/>
        </w:rPr>
        <w:t>• Requirements Document</w:t>
      </w:r>
      <w:r w:rsidRPr="00FA6D0D">
        <w:rPr>
          <w:rFonts w:ascii="Times New Roman" w:hAnsi="Times New Roman" w:cs="Times New Roman"/>
          <w:sz w:val="24"/>
          <w:szCs w:val="24"/>
        </w:rPr>
        <w:br/>
        <w:t>• ER Diagram &amp; UI Wireframes</w:t>
      </w:r>
      <w:r w:rsidRPr="00FA6D0D">
        <w:rPr>
          <w:rFonts w:ascii="Times New Roman" w:hAnsi="Times New Roman" w:cs="Times New Roman"/>
          <w:sz w:val="24"/>
          <w:szCs w:val="24"/>
        </w:rPr>
        <w:br/>
        <w:t>• Functional Prototype</w:t>
      </w:r>
      <w:r w:rsidRPr="00FA6D0D">
        <w:rPr>
          <w:rFonts w:ascii="Times New Roman" w:hAnsi="Times New Roman" w:cs="Times New Roman"/>
          <w:sz w:val="24"/>
          <w:szCs w:val="24"/>
        </w:rPr>
        <w:br/>
        <w:t>• Test Report</w:t>
      </w:r>
      <w:r w:rsidRPr="00FA6D0D">
        <w:rPr>
          <w:rFonts w:ascii="Times New Roman" w:hAnsi="Times New Roman" w:cs="Times New Roman"/>
          <w:sz w:val="24"/>
          <w:szCs w:val="24"/>
        </w:rPr>
        <w:br/>
        <w:t>• Deployed System &amp; User Manual</w:t>
      </w:r>
      <w:r w:rsidRPr="00FA6D0D">
        <w:rPr>
          <w:rFonts w:ascii="Times New Roman" w:hAnsi="Times New Roman" w:cs="Times New Roman"/>
          <w:sz w:val="24"/>
          <w:szCs w:val="24"/>
        </w:rPr>
        <w:br/>
        <w:t>• Final Report &amp; Demo Presentation</w:t>
      </w:r>
    </w:p>
    <w:p w14:paraId="36FACDC7" w14:textId="77777777" w:rsidR="00115A95" w:rsidRPr="00FA6D0D" w:rsidRDefault="00000000">
      <w:pPr>
        <w:pStyle w:val="Balk1"/>
        <w:rPr>
          <w:rFonts w:ascii="Times New Roman" w:hAnsi="Times New Roman" w:cs="Times New Roman"/>
          <w:sz w:val="24"/>
          <w:szCs w:val="24"/>
        </w:rPr>
      </w:pPr>
      <w:bookmarkStart w:id="4" w:name="_Toc213322081"/>
      <w:r w:rsidRPr="00A802BA">
        <w:rPr>
          <w:rFonts w:ascii="Times New Roman" w:hAnsi="Times New Roman" w:cs="Times New Roman"/>
          <w:color w:val="auto"/>
          <w:sz w:val="24"/>
          <w:szCs w:val="24"/>
        </w:rPr>
        <w:lastRenderedPageBreak/>
        <w:t>2. Organization and Roles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A95" w:rsidRPr="00FA6D0D" w14:paraId="1E835E56" w14:textId="77777777" w:rsidTr="00A802BA">
        <w:tc>
          <w:tcPr>
            <w:tcW w:w="2880" w:type="dxa"/>
          </w:tcPr>
          <w:p w14:paraId="4EB516BF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880" w:type="dxa"/>
          </w:tcPr>
          <w:p w14:paraId="143673DB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2880" w:type="dxa"/>
          </w:tcPr>
          <w:p w14:paraId="08076391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Team Members</w:t>
            </w:r>
          </w:p>
        </w:tc>
      </w:tr>
      <w:tr w:rsidR="00115A95" w:rsidRPr="00FA6D0D" w14:paraId="6C8005F5" w14:textId="77777777" w:rsidTr="00A802BA">
        <w:tc>
          <w:tcPr>
            <w:tcW w:w="2880" w:type="dxa"/>
          </w:tcPr>
          <w:p w14:paraId="30C6C69C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2880" w:type="dxa"/>
          </w:tcPr>
          <w:p w14:paraId="54BE1F72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Oversees</w:t>
            </w:r>
            <w:proofErr w:type="gramEnd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 xml:space="preserve"> all phases, </w:t>
            </w:r>
            <w:proofErr w:type="gramStart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manages</w:t>
            </w:r>
            <w:proofErr w:type="gramEnd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 xml:space="preserve"> risks, </w:t>
            </w:r>
            <w:proofErr w:type="gramStart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ensures</w:t>
            </w:r>
            <w:proofErr w:type="gramEnd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 xml:space="preserve"> scope alignment.</w:t>
            </w:r>
          </w:p>
        </w:tc>
        <w:tc>
          <w:tcPr>
            <w:tcW w:w="2880" w:type="dxa"/>
          </w:tcPr>
          <w:p w14:paraId="1CC92AEA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</w:tr>
      <w:tr w:rsidR="00505576" w:rsidRPr="00FA6D0D" w14:paraId="72BAF292" w14:textId="77777777" w:rsidTr="00A802BA">
        <w:tc>
          <w:tcPr>
            <w:tcW w:w="2880" w:type="dxa"/>
          </w:tcPr>
          <w:p w14:paraId="5E5E06D0" w14:textId="4CBB3D1D" w:rsidR="00505576" w:rsidRPr="00FA6D0D" w:rsidRDefault="005055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and System Design</w:t>
            </w:r>
          </w:p>
        </w:tc>
        <w:tc>
          <w:tcPr>
            <w:tcW w:w="2880" w:type="dxa"/>
          </w:tcPr>
          <w:p w14:paraId="58383593" w14:textId="59C48EE2" w:rsidR="00505576" w:rsidRPr="00FA6D0D" w:rsidRDefault="00AA78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Initially determining requirements, inclusions, exclusions and creating a road map.</w:t>
            </w:r>
          </w:p>
        </w:tc>
        <w:tc>
          <w:tcPr>
            <w:tcW w:w="2880" w:type="dxa"/>
          </w:tcPr>
          <w:p w14:paraId="7F6C2456" w14:textId="3AE4AF44" w:rsidR="00505576" w:rsidRPr="00FA6D0D" w:rsidRDefault="005055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</w:tr>
      <w:tr w:rsidR="00115A95" w:rsidRPr="00FA6D0D" w14:paraId="24D6043E" w14:textId="77777777" w:rsidTr="00A802BA">
        <w:tc>
          <w:tcPr>
            <w:tcW w:w="2880" w:type="dxa"/>
          </w:tcPr>
          <w:p w14:paraId="067175A1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Backend Developer</w:t>
            </w:r>
          </w:p>
        </w:tc>
        <w:tc>
          <w:tcPr>
            <w:tcW w:w="2880" w:type="dxa"/>
          </w:tcPr>
          <w:p w14:paraId="49BA4B13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Implements backend with Flask/Django and AI routing.</w:t>
            </w:r>
          </w:p>
        </w:tc>
        <w:tc>
          <w:tcPr>
            <w:tcW w:w="2880" w:type="dxa"/>
          </w:tcPr>
          <w:p w14:paraId="0ADEEA7A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Helen Parlar, Mete Kılıç</w:t>
            </w:r>
          </w:p>
        </w:tc>
      </w:tr>
      <w:tr w:rsidR="00115A95" w:rsidRPr="00FA6D0D" w14:paraId="45ADEFFA" w14:textId="77777777" w:rsidTr="00A802BA">
        <w:tc>
          <w:tcPr>
            <w:tcW w:w="2880" w:type="dxa"/>
          </w:tcPr>
          <w:p w14:paraId="416D81A9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Frontend Developer</w:t>
            </w:r>
          </w:p>
        </w:tc>
        <w:tc>
          <w:tcPr>
            <w:tcW w:w="2880" w:type="dxa"/>
          </w:tcPr>
          <w:p w14:paraId="211400A5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Develops UI and integrates frontend with backend.</w:t>
            </w:r>
          </w:p>
        </w:tc>
        <w:tc>
          <w:tcPr>
            <w:tcW w:w="2880" w:type="dxa"/>
          </w:tcPr>
          <w:p w14:paraId="17698206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Ahmet Çakmak, Mete Kılıç</w:t>
            </w:r>
          </w:p>
        </w:tc>
      </w:tr>
      <w:tr w:rsidR="00115A95" w:rsidRPr="00FA6D0D" w14:paraId="45E4B456" w14:textId="77777777" w:rsidTr="00A802BA">
        <w:tc>
          <w:tcPr>
            <w:tcW w:w="2880" w:type="dxa"/>
          </w:tcPr>
          <w:p w14:paraId="3CDC34D2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Database Engineer</w:t>
            </w:r>
          </w:p>
        </w:tc>
        <w:tc>
          <w:tcPr>
            <w:tcW w:w="2880" w:type="dxa"/>
          </w:tcPr>
          <w:p w14:paraId="66E31E73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Designs database schema and ensures data integrity.</w:t>
            </w:r>
          </w:p>
        </w:tc>
        <w:tc>
          <w:tcPr>
            <w:tcW w:w="2880" w:type="dxa"/>
          </w:tcPr>
          <w:p w14:paraId="32140A87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Ahmet Çakmak, Helen Parlar</w:t>
            </w:r>
          </w:p>
        </w:tc>
      </w:tr>
      <w:tr w:rsidR="00115A95" w:rsidRPr="00FA6D0D" w14:paraId="5188D088" w14:textId="77777777" w:rsidTr="00A802BA">
        <w:tc>
          <w:tcPr>
            <w:tcW w:w="2880" w:type="dxa"/>
          </w:tcPr>
          <w:p w14:paraId="71E7122B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QA Engineer</w:t>
            </w:r>
          </w:p>
        </w:tc>
        <w:tc>
          <w:tcPr>
            <w:tcW w:w="2880" w:type="dxa"/>
          </w:tcPr>
          <w:p w14:paraId="48B0EE09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 xml:space="preserve">Designs and </w:t>
            </w:r>
            <w:proofErr w:type="gramStart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executes</w:t>
            </w:r>
            <w:proofErr w:type="gramEnd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 xml:space="preserve"> test scenarios.</w:t>
            </w:r>
          </w:p>
        </w:tc>
        <w:tc>
          <w:tcPr>
            <w:tcW w:w="2880" w:type="dxa"/>
          </w:tcPr>
          <w:p w14:paraId="46A8B732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Mete Kılıç, Helen Parlar</w:t>
            </w:r>
          </w:p>
        </w:tc>
      </w:tr>
      <w:tr w:rsidR="00115A95" w:rsidRPr="00FA6D0D" w14:paraId="5BD23656" w14:textId="77777777" w:rsidTr="00A802BA">
        <w:tc>
          <w:tcPr>
            <w:tcW w:w="2880" w:type="dxa"/>
          </w:tcPr>
          <w:p w14:paraId="08B4C34E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AI Engineer</w:t>
            </w:r>
          </w:p>
        </w:tc>
        <w:tc>
          <w:tcPr>
            <w:tcW w:w="2880" w:type="dxa"/>
          </w:tcPr>
          <w:p w14:paraId="19B54F45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 xml:space="preserve">Designs </w:t>
            </w:r>
            <w:proofErr w:type="gramStart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prompts</w:t>
            </w:r>
            <w:proofErr w:type="gramEnd"/>
            <w:r w:rsidRPr="00FA6D0D">
              <w:rPr>
                <w:rFonts w:ascii="Times New Roman" w:hAnsi="Times New Roman" w:cs="Times New Roman"/>
                <w:sz w:val="24"/>
                <w:szCs w:val="24"/>
              </w:rPr>
              <w:t xml:space="preserve"> and integrates OpenAI API for clinic routing.</w:t>
            </w:r>
          </w:p>
        </w:tc>
        <w:tc>
          <w:tcPr>
            <w:tcW w:w="2880" w:type="dxa"/>
          </w:tcPr>
          <w:p w14:paraId="5BAECBED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Ahmet Çakmak, Mete Kılıç</w:t>
            </w:r>
          </w:p>
        </w:tc>
      </w:tr>
    </w:tbl>
    <w:p w14:paraId="2A7B6905" w14:textId="77777777" w:rsidR="00115A95" w:rsidRPr="00A802BA" w:rsidRDefault="00000000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3322082"/>
      <w:r w:rsidRPr="00A802BA">
        <w:rPr>
          <w:rFonts w:ascii="Times New Roman" w:hAnsi="Times New Roman" w:cs="Times New Roman"/>
          <w:color w:val="auto"/>
          <w:sz w:val="24"/>
          <w:szCs w:val="24"/>
        </w:rPr>
        <w:t>3. Project Schedule</w:t>
      </w:r>
      <w:bookmarkEnd w:id="5"/>
    </w:p>
    <w:p w14:paraId="5B78AE3F" w14:textId="77777777" w:rsidR="00115A95" w:rsidRPr="00FA6D0D" w:rsidRDefault="00000000">
      <w:pPr>
        <w:rPr>
          <w:rFonts w:ascii="Times New Roman" w:hAnsi="Times New Roman" w:cs="Times New Roman"/>
          <w:sz w:val="24"/>
          <w:szCs w:val="24"/>
        </w:rPr>
      </w:pPr>
      <w:r w:rsidRPr="00FA6D0D">
        <w:rPr>
          <w:rFonts w:ascii="Times New Roman" w:hAnsi="Times New Roman" w:cs="Times New Roman"/>
          <w:sz w:val="24"/>
          <w:szCs w:val="24"/>
        </w:rPr>
        <w:t>The project is planned over 12 weeks, divided into distinct phases.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A95" w:rsidRPr="00FA6D0D" w14:paraId="2005501F" w14:textId="77777777" w:rsidTr="00A802BA">
        <w:tc>
          <w:tcPr>
            <w:tcW w:w="2880" w:type="dxa"/>
          </w:tcPr>
          <w:p w14:paraId="3FC18107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2880" w:type="dxa"/>
          </w:tcPr>
          <w:p w14:paraId="7D7FB0B9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880" w:type="dxa"/>
          </w:tcPr>
          <w:p w14:paraId="26AB987A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Deliverables</w:t>
            </w:r>
          </w:p>
        </w:tc>
      </w:tr>
      <w:tr w:rsidR="00115A95" w:rsidRPr="00FA6D0D" w14:paraId="2568ADBA" w14:textId="77777777" w:rsidTr="00A802BA">
        <w:tc>
          <w:tcPr>
            <w:tcW w:w="2880" w:type="dxa"/>
          </w:tcPr>
          <w:p w14:paraId="06DF79E6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Requirements Analysis</w:t>
            </w:r>
          </w:p>
        </w:tc>
        <w:tc>
          <w:tcPr>
            <w:tcW w:w="2880" w:type="dxa"/>
          </w:tcPr>
          <w:p w14:paraId="46542EB7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Define functional requirements and API endpoints.</w:t>
            </w:r>
          </w:p>
        </w:tc>
        <w:tc>
          <w:tcPr>
            <w:tcW w:w="2880" w:type="dxa"/>
          </w:tcPr>
          <w:p w14:paraId="26910B3B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Requirements Document</w:t>
            </w:r>
          </w:p>
        </w:tc>
      </w:tr>
      <w:tr w:rsidR="00115A95" w:rsidRPr="00FA6D0D" w14:paraId="241BC74D" w14:textId="77777777" w:rsidTr="00A802BA">
        <w:tc>
          <w:tcPr>
            <w:tcW w:w="2880" w:type="dxa"/>
          </w:tcPr>
          <w:p w14:paraId="3BDD8380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2880" w:type="dxa"/>
          </w:tcPr>
          <w:p w14:paraId="3C0A918E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Create architecture, database schema, and UI wireframes.</w:t>
            </w:r>
          </w:p>
        </w:tc>
        <w:tc>
          <w:tcPr>
            <w:tcW w:w="2880" w:type="dxa"/>
          </w:tcPr>
          <w:p w14:paraId="7C7EB612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ER Diagram, UI Mockups</w:t>
            </w:r>
          </w:p>
        </w:tc>
      </w:tr>
      <w:tr w:rsidR="00115A95" w:rsidRPr="00FA6D0D" w14:paraId="52E87B86" w14:textId="77777777" w:rsidTr="00A802BA">
        <w:tc>
          <w:tcPr>
            <w:tcW w:w="2880" w:type="dxa"/>
          </w:tcPr>
          <w:p w14:paraId="58B9AB10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Development</w:t>
            </w:r>
          </w:p>
        </w:tc>
        <w:tc>
          <w:tcPr>
            <w:tcW w:w="2880" w:type="dxa"/>
          </w:tcPr>
          <w:p w14:paraId="65E479B3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Implement backend, frontend, and AI integration.</w:t>
            </w:r>
          </w:p>
        </w:tc>
        <w:tc>
          <w:tcPr>
            <w:tcW w:w="2880" w:type="dxa"/>
          </w:tcPr>
          <w:p w14:paraId="091DAFA8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Functional Prototype</w:t>
            </w:r>
          </w:p>
        </w:tc>
      </w:tr>
      <w:tr w:rsidR="00115A95" w:rsidRPr="00FA6D0D" w14:paraId="7D0DEE4F" w14:textId="77777777" w:rsidTr="00A802BA">
        <w:tc>
          <w:tcPr>
            <w:tcW w:w="2880" w:type="dxa"/>
          </w:tcPr>
          <w:p w14:paraId="3BD7A610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Testing &amp; Validation</w:t>
            </w:r>
          </w:p>
        </w:tc>
        <w:tc>
          <w:tcPr>
            <w:tcW w:w="2880" w:type="dxa"/>
          </w:tcPr>
          <w:p w14:paraId="5B0A7A3E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Conduct functional and AI tests.</w:t>
            </w:r>
          </w:p>
        </w:tc>
        <w:tc>
          <w:tcPr>
            <w:tcW w:w="2880" w:type="dxa"/>
          </w:tcPr>
          <w:p w14:paraId="3C0092D6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Test Report</w:t>
            </w:r>
          </w:p>
        </w:tc>
      </w:tr>
      <w:tr w:rsidR="00115A95" w:rsidRPr="00FA6D0D" w14:paraId="36FD8F71" w14:textId="77777777" w:rsidTr="00A802BA">
        <w:tc>
          <w:tcPr>
            <w:tcW w:w="2880" w:type="dxa"/>
          </w:tcPr>
          <w:p w14:paraId="1A7C5359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2880" w:type="dxa"/>
          </w:tcPr>
          <w:p w14:paraId="2E96408B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Deploy system and prepare user manual.</w:t>
            </w:r>
          </w:p>
        </w:tc>
        <w:tc>
          <w:tcPr>
            <w:tcW w:w="2880" w:type="dxa"/>
          </w:tcPr>
          <w:p w14:paraId="5536EBB6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Deployed System, User Manual</w:t>
            </w:r>
          </w:p>
        </w:tc>
      </w:tr>
      <w:tr w:rsidR="00115A95" w:rsidRPr="00FA6D0D" w14:paraId="06B69CE6" w14:textId="77777777" w:rsidTr="00A802BA">
        <w:tc>
          <w:tcPr>
            <w:tcW w:w="2880" w:type="dxa"/>
          </w:tcPr>
          <w:p w14:paraId="3874B23A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Project Closure &amp; Evaluation</w:t>
            </w:r>
          </w:p>
        </w:tc>
        <w:tc>
          <w:tcPr>
            <w:tcW w:w="2880" w:type="dxa"/>
          </w:tcPr>
          <w:p w14:paraId="6FE61C2E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Evaluate outcomes and prepare final report.</w:t>
            </w:r>
          </w:p>
        </w:tc>
        <w:tc>
          <w:tcPr>
            <w:tcW w:w="2880" w:type="dxa"/>
          </w:tcPr>
          <w:p w14:paraId="69D40AFE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Final Report &amp; Presentation</w:t>
            </w:r>
          </w:p>
        </w:tc>
      </w:tr>
    </w:tbl>
    <w:p w14:paraId="26ADE93D" w14:textId="77777777" w:rsidR="00115A95" w:rsidRPr="00A802BA" w:rsidRDefault="00000000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13322083"/>
      <w:r w:rsidRPr="00A802BA">
        <w:rPr>
          <w:rFonts w:ascii="Times New Roman" w:hAnsi="Times New Roman" w:cs="Times New Roman"/>
          <w:color w:val="auto"/>
          <w:sz w:val="24"/>
          <w:szCs w:val="24"/>
        </w:rPr>
        <w:t>4. Budget and Resources</w:t>
      </w:r>
      <w:bookmarkEnd w:id="6"/>
    </w:p>
    <w:p w14:paraId="6FBB9A50" w14:textId="463BE3F6" w:rsidR="008B5FAD" w:rsidRDefault="00A802BA" w:rsidP="008B5F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Resources</w:t>
      </w:r>
      <w:r w:rsidRPr="00FA6D0D">
        <w:rPr>
          <w:rFonts w:ascii="Times New Roman" w:hAnsi="Times New Roman" w:cs="Times New Roman"/>
          <w:sz w:val="24"/>
          <w:szCs w:val="24"/>
        </w:rPr>
        <w:t>:</w:t>
      </w:r>
    </w:p>
    <w:p w14:paraId="4B5A335D" w14:textId="77777777" w:rsidR="008B5FAD" w:rsidRDefault="008B5FAD" w:rsidP="008B5FAD">
      <w:pPr>
        <w:pStyle w:val="ListeParagraf"/>
        <w:numPr>
          <w:ilvl w:val="0"/>
          <w:numId w:val="18"/>
        </w:numPr>
      </w:pPr>
      <w:r>
        <w:t>Languages: Python, JavaScript</w:t>
      </w:r>
    </w:p>
    <w:p w14:paraId="1536D28C" w14:textId="3E340D32" w:rsidR="008B5FAD" w:rsidRDefault="008B5FAD" w:rsidP="008B5FAD">
      <w:pPr>
        <w:pStyle w:val="ListeParagraf"/>
        <w:numPr>
          <w:ilvl w:val="0"/>
          <w:numId w:val="18"/>
        </w:numPr>
      </w:pPr>
      <w:r>
        <w:t>IDE: Visual Studio Code</w:t>
      </w:r>
    </w:p>
    <w:p w14:paraId="446AC6DD" w14:textId="77777777" w:rsidR="008B5FAD" w:rsidRDefault="008B5FAD" w:rsidP="008B5FAD">
      <w:pPr>
        <w:pStyle w:val="ListeParagraf"/>
        <w:numPr>
          <w:ilvl w:val="0"/>
          <w:numId w:val="18"/>
        </w:numPr>
      </w:pPr>
      <w:r>
        <w:t>Frameworks: Flask/Django, React/Vue</w:t>
      </w:r>
    </w:p>
    <w:p w14:paraId="2981F2E7" w14:textId="77777777" w:rsidR="008B5FAD" w:rsidRDefault="008B5FAD" w:rsidP="008B5FAD">
      <w:pPr>
        <w:pStyle w:val="ListeParagraf"/>
        <w:numPr>
          <w:ilvl w:val="0"/>
          <w:numId w:val="18"/>
        </w:numPr>
      </w:pPr>
      <w:r>
        <w:t>Database: MySQL</w:t>
      </w:r>
    </w:p>
    <w:p w14:paraId="153C48C5" w14:textId="77777777" w:rsidR="008B5FAD" w:rsidRDefault="008B5FAD" w:rsidP="008B5FAD">
      <w:pPr>
        <w:pStyle w:val="ListeParagraf"/>
        <w:numPr>
          <w:ilvl w:val="0"/>
          <w:numId w:val="18"/>
        </w:numPr>
      </w:pPr>
      <w:r>
        <w:t>AI Integration: OpenAI API</w:t>
      </w:r>
    </w:p>
    <w:p w14:paraId="49A61FDE" w14:textId="77777777" w:rsidR="008B5FAD" w:rsidRDefault="008B5FAD" w:rsidP="008B5FAD">
      <w:pPr>
        <w:pStyle w:val="ListeParagraf"/>
        <w:numPr>
          <w:ilvl w:val="0"/>
          <w:numId w:val="18"/>
        </w:numPr>
      </w:pPr>
      <w:r>
        <w:t>Deployment: AWS (if applicable)</w:t>
      </w:r>
    </w:p>
    <w:p w14:paraId="023F3400" w14:textId="77777777" w:rsidR="008B5FAD" w:rsidRDefault="008B5FAD" w:rsidP="008B5FAD">
      <w:pPr>
        <w:pStyle w:val="ListeParagraf"/>
        <w:numPr>
          <w:ilvl w:val="0"/>
          <w:numId w:val="18"/>
        </w:numPr>
      </w:pPr>
      <w:r>
        <w:t>Version Control: GitHub</w:t>
      </w:r>
    </w:p>
    <w:p w14:paraId="40470042" w14:textId="77777777" w:rsidR="008B5FAD" w:rsidRDefault="008B5FAD" w:rsidP="008B5FAD">
      <w:pPr>
        <w:pStyle w:val="ListeParagraf"/>
        <w:numPr>
          <w:ilvl w:val="0"/>
          <w:numId w:val="18"/>
        </w:numPr>
      </w:pPr>
      <w:r>
        <w:t>Communication: WhatsApp, Discord, Zoom</w:t>
      </w:r>
    </w:p>
    <w:p w14:paraId="78D9A026" w14:textId="4E278192" w:rsidR="00115A95" w:rsidRPr="008B5FAD" w:rsidRDefault="008B5FAD" w:rsidP="008B5FAD">
      <w:pPr>
        <w:pStyle w:val="ListeParagraf"/>
        <w:numPr>
          <w:ilvl w:val="0"/>
          <w:numId w:val="18"/>
        </w:numPr>
      </w:pPr>
      <w:r>
        <w:t>Testing: Postman, Selenium</w:t>
      </w:r>
    </w:p>
    <w:p w14:paraId="629B5C13" w14:textId="77777777" w:rsidR="008B5FAD" w:rsidRDefault="00000000">
      <w:pPr>
        <w:rPr>
          <w:rFonts w:ascii="Times New Roman" w:hAnsi="Times New Roman" w:cs="Times New Roman"/>
          <w:sz w:val="24"/>
          <w:szCs w:val="24"/>
        </w:rPr>
      </w:pPr>
      <w:r w:rsidRPr="00FA6D0D">
        <w:rPr>
          <w:rFonts w:ascii="Times New Roman" w:hAnsi="Times New Roman" w:cs="Times New Roman"/>
          <w:sz w:val="24"/>
          <w:szCs w:val="24"/>
        </w:rPr>
        <w:t>Budget:</w:t>
      </w:r>
    </w:p>
    <w:p w14:paraId="6E89F1AC" w14:textId="77777777" w:rsidR="008B5FAD" w:rsidRDefault="008B5FAD" w:rsidP="008B5FAD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5FAD">
        <w:rPr>
          <w:rFonts w:ascii="Times New Roman" w:hAnsi="Times New Roman" w:cs="Times New Roman"/>
          <w:sz w:val="24"/>
          <w:szCs w:val="24"/>
        </w:rPr>
        <w:t>Primarily open-source tools minimize cost.</w:t>
      </w:r>
    </w:p>
    <w:p w14:paraId="1F2361EB" w14:textId="77777777" w:rsidR="008B5FAD" w:rsidRDefault="00000000" w:rsidP="008B5FAD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5FAD">
        <w:rPr>
          <w:rFonts w:ascii="Times New Roman" w:hAnsi="Times New Roman" w:cs="Times New Roman"/>
          <w:sz w:val="24"/>
          <w:szCs w:val="24"/>
        </w:rPr>
        <w:t>OpenAI API and AWS costs are minimal.</w:t>
      </w:r>
    </w:p>
    <w:p w14:paraId="4FE1CD96" w14:textId="7159DA94" w:rsidR="00115A95" w:rsidRPr="008B5FAD" w:rsidRDefault="00000000" w:rsidP="008B5FAD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5FAD">
        <w:rPr>
          <w:rFonts w:ascii="Times New Roman" w:hAnsi="Times New Roman" w:cs="Times New Roman"/>
          <w:sz w:val="24"/>
          <w:szCs w:val="24"/>
        </w:rPr>
        <w:t xml:space="preserve">No hardware </w:t>
      </w:r>
      <w:proofErr w:type="gramStart"/>
      <w:r w:rsidRPr="008B5FAD">
        <w:rPr>
          <w:rFonts w:ascii="Times New Roman" w:hAnsi="Times New Roman" w:cs="Times New Roman"/>
          <w:sz w:val="24"/>
          <w:szCs w:val="24"/>
        </w:rPr>
        <w:t>costs;</w:t>
      </w:r>
      <w:proofErr w:type="gramEnd"/>
      <w:r w:rsidRPr="008B5FAD">
        <w:rPr>
          <w:rFonts w:ascii="Times New Roman" w:hAnsi="Times New Roman" w:cs="Times New Roman"/>
          <w:sz w:val="24"/>
          <w:szCs w:val="24"/>
        </w:rPr>
        <w:t xml:space="preserve"> personal devices are used.</w:t>
      </w:r>
    </w:p>
    <w:p w14:paraId="6FF80030" w14:textId="182C26DA" w:rsidR="00FB7597" w:rsidRPr="00FB7597" w:rsidRDefault="00000000" w:rsidP="00FB7597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3322084"/>
      <w:r w:rsidRPr="008B5FAD">
        <w:rPr>
          <w:rFonts w:ascii="Times New Roman" w:hAnsi="Times New Roman" w:cs="Times New Roman"/>
          <w:color w:val="auto"/>
          <w:sz w:val="24"/>
          <w:szCs w:val="24"/>
        </w:rPr>
        <w:t>5. Risk Management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A95" w:rsidRPr="00FA6D0D" w14:paraId="376F6D61" w14:textId="77777777" w:rsidTr="008B5FAD">
        <w:tc>
          <w:tcPr>
            <w:tcW w:w="2880" w:type="dxa"/>
          </w:tcPr>
          <w:p w14:paraId="157182E6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880" w:type="dxa"/>
          </w:tcPr>
          <w:p w14:paraId="3EB769AD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2880" w:type="dxa"/>
          </w:tcPr>
          <w:p w14:paraId="1D5DED90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Mitigation</w:t>
            </w:r>
          </w:p>
        </w:tc>
      </w:tr>
      <w:tr w:rsidR="000B30DB" w:rsidRPr="00FA6D0D" w14:paraId="7547ECF2" w14:textId="77777777" w:rsidTr="008B5FAD">
        <w:tc>
          <w:tcPr>
            <w:tcW w:w="2880" w:type="dxa"/>
          </w:tcPr>
          <w:p w14:paraId="0F7FF22A" w14:textId="705EFEDB" w:rsidR="000B30DB" w:rsidRPr="00FA6D0D" w:rsidRDefault="004C1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4A">
              <w:rPr>
                <w:rFonts w:ascii="Times New Roman" w:hAnsi="Times New Roman" w:cs="Times New Roman"/>
                <w:sz w:val="24"/>
                <w:szCs w:val="24"/>
              </w:rPr>
              <w:t>Scope Expansion</w:t>
            </w:r>
          </w:p>
        </w:tc>
        <w:tc>
          <w:tcPr>
            <w:tcW w:w="2880" w:type="dxa"/>
          </w:tcPr>
          <w:p w14:paraId="3A79E031" w14:textId="1AE58B99" w:rsidR="000B30DB" w:rsidRPr="00FA6D0D" w:rsidRDefault="004C1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4A">
              <w:rPr>
                <w:rFonts w:ascii="Times New Roman" w:hAnsi="Times New Roman" w:cs="Times New Roman"/>
                <w:sz w:val="24"/>
                <w:szCs w:val="24"/>
              </w:rPr>
              <w:t>Deviation from project timeline and increased workload</w:t>
            </w:r>
          </w:p>
        </w:tc>
        <w:tc>
          <w:tcPr>
            <w:tcW w:w="2880" w:type="dxa"/>
          </w:tcPr>
          <w:p w14:paraId="709A94B6" w14:textId="6C161BA3" w:rsidR="000B30DB" w:rsidRPr="00FA6D0D" w:rsidRDefault="004C1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4A">
              <w:rPr>
                <w:rFonts w:ascii="Times New Roman" w:hAnsi="Times New Roman" w:cs="Times New Roman"/>
                <w:sz w:val="24"/>
                <w:szCs w:val="24"/>
              </w:rPr>
              <w:t>Any additional features or changes must go through a formal evaluation and approval process by all team members before implementation.</w:t>
            </w:r>
          </w:p>
        </w:tc>
      </w:tr>
      <w:tr w:rsidR="00115A95" w:rsidRPr="00FA6D0D" w14:paraId="7A00EF9A" w14:textId="77777777" w:rsidTr="008B5FAD">
        <w:tc>
          <w:tcPr>
            <w:tcW w:w="2880" w:type="dxa"/>
          </w:tcPr>
          <w:p w14:paraId="48C3E154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Ambiguous AI Output</w:t>
            </w:r>
          </w:p>
        </w:tc>
        <w:tc>
          <w:tcPr>
            <w:tcW w:w="2880" w:type="dxa"/>
          </w:tcPr>
          <w:p w14:paraId="1DA82B1C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Incorrect routing</w:t>
            </w:r>
          </w:p>
        </w:tc>
        <w:tc>
          <w:tcPr>
            <w:tcW w:w="2880" w:type="dxa"/>
          </w:tcPr>
          <w:p w14:paraId="578A919C" w14:textId="440E02B5" w:rsidR="00115A95" w:rsidRPr="008B5FAD" w:rsidRDefault="008B5FAD" w:rsidP="008B5FAD">
            <w:pPr>
              <w:spacing w:after="160" w:line="259" w:lineRule="auto"/>
            </w:pPr>
            <w:r>
              <w:t>It can be fixed by implementing clear prompt design and post-processing filters.</w:t>
            </w:r>
          </w:p>
        </w:tc>
      </w:tr>
      <w:tr w:rsidR="004C134A" w:rsidRPr="00FA6D0D" w14:paraId="4B6EBCB6" w14:textId="77777777" w:rsidTr="008B5FAD">
        <w:tc>
          <w:tcPr>
            <w:tcW w:w="2880" w:type="dxa"/>
          </w:tcPr>
          <w:p w14:paraId="3F282357" w14:textId="62167D61" w:rsidR="004C134A" w:rsidRPr="00FA6D0D" w:rsidRDefault="004C1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4A">
              <w:rPr>
                <w:rFonts w:ascii="Times New Roman" w:hAnsi="Times New Roman" w:cs="Times New Roman"/>
                <w:sz w:val="24"/>
                <w:szCs w:val="24"/>
              </w:rPr>
              <w:t>Inaccurate Symptom Recommendation</w:t>
            </w:r>
          </w:p>
        </w:tc>
        <w:tc>
          <w:tcPr>
            <w:tcW w:w="2880" w:type="dxa"/>
          </w:tcPr>
          <w:p w14:paraId="01E09A39" w14:textId="65DC7270" w:rsidR="004C134A" w:rsidRPr="00FA6D0D" w:rsidRDefault="004C1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4A">
              <w:rPr>
                <w:rFonts w:ascii="Times New Roman" w:hAnsi="Times New Roman" w:cs="Times New Roman"/>
                <w:sz w:val="24"/>
                <w:szCs w:val="24"/>
              </w:rPr>
              <w:t>User confusion and decreased system reliability</w:t>
            </w:r>
          </w:p>
        </w:tc>
        <w:tc>
          <w:tcPr>
            <w:tcW w:w="2880" w:type="dxa"/>
          </w:tcPr>
          <w:p w14:paraId="2089397A" w14:textId="27BEE689" w:rsidR="004C134A" w:rsidRDefault="004C134A" w:rsidP="008B5FAD">
            <w:pPr>
              <w:spacing w:after="160" w:line="259" w:lineRule="auto"/>
            </w:pPr>
            <w:r>
              <w:t xml:space="preserve">It is good to use a basic rule-based matching </w:t>
            </w:r>
            <w:proofErr w:type="gramStart"/>
            <w:r>
              <w:t>system at</w:t>
            </w:r>
            <w:proofErr w:type="gramEnd"/>
            <w:r>
              <w:t xml:space="preserve"> first.</w:t>
            </w:r>
          </w:p>
        </w:tc>
      </w:tr>
      <w:tr w:rsidR="00115A95" w:rsidRPr="00FA6D0D" w14:paraId="3A7EB548" w14:textId="77777777" w:rsidTr="008B5FAD">
        <w:tc>
          <w:tcPr>
            <w:tcW w:w="2880" w:type="dxa"/>
          </w:tcPr>
          <w:p w14:paraId="10F4D04C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Data Security Issues</w:t>
            </w:r>
          </w:p>
        </w:tc>
        <w:tc>
          <w:tcPr>
            <w:tcW w:w="2880" w:type="dxa"/>
          </w:tcPr>
          <w:p w14:paraId="1AE7B613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Privacy violation</w:t>
            </w:r>
          </w:p>
        </w:tc>
        <w:tc>
          <w:tcPr>
            <w:tcW w:w="2880" w:type="dxa"/>
          </w:tcPr>
          <w:p w14:paraId="4640AECC" w14:textId="6CD2C9C4" w:rsidR="00115A95" w:rsidRPr="008B5FAD" w:rsidRDefault="008B5FAD" w:rsidP="008B5FAD">
            <w:pPr>
              <w:spacing w:after="160" w:line="259" w:lineRule="auto"/>
            </w:pPr>
            <w:r>
              <w:t>System and API connections will not contain any personal medical data.</w:t>
            </w:r>
          </w:p>
        </w:tc>
      </w:tr>
      <w:tr w:rsidR="004C134A" w:rsidRPr="00FA6D0D" w14:paraId="455CB95E" w14:textId="77777777" w:rsidTr="008B5FAD">
        <w:tc>
          <w:tcPr>
            <w:tcW w:w="2880" w:type="dxa"/>
          </w:tcPr>
          <w:p w14:paraId="2D512FAF" w14:textId="06B8D450" w:rsidR="004C134A" w:rsidRPr="00FA6D0D" w:rsidRDefault="004C1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4A">
              <w:rPr>
                <w:rFonts w:ascii="Times New Roman" w:hAnsi="Times New Roman" w:cs="Times New Roman"/>
                <w:sz w:val="24"/>
                <w:szCs w:val="24"/>
              </w:rPr>
              <w:t>Technical Complexity</w:t>
            </w:r>
          </w:p>
        </w:tc>
        <w:tc>
          <w:tcPr>
            <w:tcW w:w="2880" w:type="dxa"/>
          </w:tcPr>
          <w:p w14:paraId="1E9F0765" w14:textId="718971FC" w:rsidR="004C134A" w:rsidRPr="00FA6D0D" w:rsidRDefault="004C134A" w:rsidP="004C1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4A">
              <w:rPr>
                <w:rFonts w:ascii="Times New Roman" w:hAnsi="Times New Roman" w:cs="Times New Roman"/>
                <w:sz w:val="24"/>
                <w:szCs w:val="24"/>
              </w:rPr>
              <w:t>Development bottlenecks and code integration errors</w:t>
            </w:r>
          </w:p>
        </w:tc>
        <w:tc>
          <w:tcPr>
            <w:tcW w:w="2880" w:type="dxa"/>
          </w:tcPr>
          <w:p w14:paraId="55EB77B8" w14:textId="77F1C53E" w:rsidR="004C134A" w:rsidRDefault="004C134A" w:rsidP="008B5FAD">
            <w:pPr>
              <w:spacing w:after="160" w:line="259" w:lineRule="auto"/>
            </w:pPr>
            <w:r>
              <w:t>D</w:t>
            </w:r>
            <w:r w:rsidRPr="004C134A">
              <w:t>evelopment tools and frameworks that align with the team’s existing skills</w:t>
            </w:r>
            <w:r>
              <w:t xml:space="preserve"> are selected for the project.</w:t>
            </w:r>
          </w:p>
        </w:tc>
      </w:tr>
      <w:tr w:rsidR="00115A95" w:rsidRPr="00FA6D0D" w14:paraId="02D85870" w14:textId="77777777" w:rsidTr="008B5FAD">
        <w:tc>
          <w:tcPr>
            <w:tcW w:w="2880" w:type="dxa"/>
          </w:tcPr>
          <w:p w14:paraId="29FD5796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Project Delays</w:t>
            </w:r>
          </w:p>
        </w:tc>
        <w:tc>
          <w:tcPr>
            <w:tcW w:w="2880" w:type="dxa"/>
          </w:tcPr>
          <w:p w14:paraId="7715D374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Timeline shift</w:t>
            </w:r>
          </w:p>
        </w:tc>
        <w:tc>
          <w:tcPr>
            <w:tcW w:w="2880" w:type="dxa"/>
          </w:tcPr>
          <w:p w14:paraId="1B5E11AA" w14:textId="3ECA504A" w:rsidR="00115A95" w:rsidRPr="00FA6D0D" w:rsidRDefault="008B5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Meeting with group participants regularly and working </w:t>
            </w:r>
            <w:proofErr w:type="spellStart"/>
            <w:r>
              <w:t>cooperately</w:t>
            </w:r>
            <w:proofErr w:type="spellEnd"/>
            <w:r>
              <w:t xml:space="preserve"> will reduce the possibility of delay.</w:t>
            </w:r>
          </w:p>
        </w:tc>
      </w:tr>
      <w:tr w:rsidR="00115A95" w:rsidRPr="00FA6D0D" w14:paraId="69226532" w14:textId="77777777" w:rsidTr="008B5FAD">
        <w:tc>
          <w:tcPr>
            <w:tcW w:w="2880" w:type="dxa"/>
          </w:tcPr>
          <w:p w14:paraId="40C58493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Integration Failures</w:t>
            </w:r>
          </w:p>
        </w:tc>
        <w:tc>
          <w:tcPr>
            <w:tcW w:w="2880" w:type="dxa"/>
          </w:tcPr>
          <w:p w14:paraId="747BC49B" w14:textId="77777777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System instability</w:t>
            </w:r>
          </w:p>
        </w:tc>
        <w:tc>
          <w:tcPr>
            <w:tcW w:w="2880" w:type="dxa"/>
          </w:tcPr>
          <w:p w14:paraId="4B3270E9" w14:textId="30704DEA" w:rsidR="00115A95" w:rsidRPr="00FA6D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D0D">
              <w:rPr>
                <w:rFonts w:ascii="Times New Roman" w:hAnsi="Times New Roman" w:cs="Times New Roman"/>
                <w:sz w:val="24"/>
                <w:szCs w:val="24"/>
              </w:rPr>
              <w:t>Modular testing and version control</w:t>
            </w:r>
            <w:r w:rsidR="004C134A">
              <w:rPr>
                <w:rFonts w:ascii="Times New Roman" w:hAnsi="Times New Roman" w:cs="Times New Roman"/>
                <w:sz w:val="24"/>
                <w:szCs w:val="24"/>
              </w:rPr>
              <w:t xml:space="preserve"> will be used.</w:t>
            </w:r>
          </w:p>
        </w:tc>
      </w:tr>
    </w:tbl>
    <w:p w14:paraId="67912519" w14:textId="77777777" w:rsidR="00115A95" w:rsidRPr="00505576" w:rsidRDefault="00000000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13322085"/>
      <w:r w:rsidRPr="00505576">
        <w:rPr>
          <w:rFonts w:ascii="Times New Roman" w:hAnsi="Times New Roman" w:cs="Times New Roman"/>
          <w:color w:val="auto"/>
          <w:sz w:val="24"/>
          <w:szCs w:val="24"/>
        </w:rPr>
        <w:t>6. Quality Assurance</w:t>
      </w:r>
      <w:bookmarkEnd w:id="8"/>
    </w:p>
    <w:p w14:paraId="715064D2" w14:textId="77777777" w:rsidR="0045151E" w:rsidRPr="00505576" w:rsidRDefault="0045151E" w:rsidP="00505576">
      <w:p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In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alignment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PMP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methodology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ISO 9001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quality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management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principles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acknowledges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that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various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constraints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external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factors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may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influence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its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overall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performance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quality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outcomes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  <w:r w:rsidRPr="00505576">
        <w:rPr>
          <w:rFonts w:ascii="Times New Roman" w:hAnsi="Times New Roman" w:cs="Times New Roman"/>
          <w:sz w:val="24"/>
          <w:szCs w:val="24"/>
          <w:lang w:val="tr-TR"/>
        </w:rPr>
        <w:br/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These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constraints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are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systematically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analyzed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terms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their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potential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impact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quality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objectives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feasibility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within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scope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compliance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relevant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standards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stakeholder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expectations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3438D170" w14:textId="15EE0B54" w:rsidR="0045151E" w:rsidRPr="00505576" w:rsidRDefault="00505576" w:rsidP="00505576">
      <w:pPr>
        <w:rPr>
          <w:rFonts w:ascii="Times New Roman" w:hAnsi="Times New Roman" w:cs="Times New Roman"/>
          <w:sz w:val="24"/>
          <w:szCs w:val="24"/>
          <w:lang w:val="tr-TR"/>
        </w:rPr>
      </w:pPr>
      <w:bookmarkStart w:id="9" w:name="_Toc213322086"/>
      <w:r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 xml:space="preserve">6.1. </w:t>
      </w:r>
      <w:r w:rsidR="0045151E"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>Economic and Financial Constraints</w:t>
      </w:r>
      <w:bookmarkEnd w:id="9"/>
      <w:r w:rsidR="0045151E" w:rsidRPr="00505576">
        <w:rPr>
          <w:rStyle w:val="Balk2Char"/>
        </w:rPr>
        <w:br/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primarily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relies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open-source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tools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student-accessible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cloud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resources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However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limited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funding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may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restrict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extended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API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usage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or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large-scale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deployment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This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risk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mitigated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by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optimizing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API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calls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minimizing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computational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overhead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scheduling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controlled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testing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sessions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2C786FD" w14:textId="68355CD8" w:rsidR="0045151E" w:rsidRPr="00505576" w:rsidRDefault="00505576" w:rsidP="00505576">
      <w:pPr>
        <w:rPr>
          <w:rFonts w:ascii="Times New Roman" w:hAnsi="Times New Roman" w:cs="Times New Roman"/>
          <w:sz w:val="24"/>
          <w:szCs w:val="24"/>
          <w:lang w:val="tr-TR"/>
        </w:rPr>
      </w:pPr>
      <w:bookmarkStart w:id="10" w:name="_Toc213322087"/>
      <w:r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 xml:space="preserve">6.2. </w:t>
      </w:r>
      <w:r w:rsidR="0045151E"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>Environmental and Socio-Cultural Constraints</w:t>
      </w:r>
      <w:bookmarkEnd w:id="10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br/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system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operates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within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healthcare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context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that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demands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ethical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responsibility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user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lastRenderedPageBreak/>
        <w:t>trust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respect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privacy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interface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recommendations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must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inclusive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unbiased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designed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ensure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accessibility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users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from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diverse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social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cultural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backgrounds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3B924E75" w14:textId="6237C7AC" w:rsidR="0045151E" w:rsidRPr="00505576" w:rsidRDefault="00505576" w:rsidP="00505576">
      <w:pPr>
        <w:rPr>
          <w:rFonts w:ascii="Times New Roman" w:hAnsi="Times New Roman" w:cs="Times New Roman"/>
          <w:sz w:val="24"/>
          <w:szCs w:val="24"/>
          <w:lang w:val="tr-TR"/>
        </w:rPr>
      </w:pPr>
      <w:bookmarkStart w:id="11" w:name="_Toc213322088"/>
      <w:r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 xml:space="preserve">6.3. </w:t>
      </w:r>
      <w:r w:rsidR="0045151E"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>Health and Safety Considerations</w:t>
      </w:r>
      <w:bookmarkEnd w:id="11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br/>
        <w:t xml:space="preserve">Since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application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provides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symptom-based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clinic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guidance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accuracy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clarity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are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essential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prevent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user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misinterpretation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system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does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not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replace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medical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consultation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clearly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communicates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that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recommendations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are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informational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purposes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only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76D8C155" w14:textId="10F3FF55" w:rsidR="0045151E" w:rsidRPr="00505576" w:rsidRDefault="00505576" w:rsidP="00505576">
      <w:pPr>
        <w:rPr>
          <w:rFonts w:ascii="Times New Roman" w:hAnsi="Times New Roman" w:cs="Times New Roman"/>
          <w:sz w:val="24"/>
          <w:szCs w:val="24"/>
          <w:lang w:val="tr-TR"/>
        </w:rPr>
      </w:pPr>
      <w:bookmarkStart w:id="12" w:name="_Toc213322089"/>
      <w:r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 xml:space="preserve">6.4. </w:t>
      </w:r>
      <w:r w:rsidR="0045151E"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>Legal and Ethical Constraints</w:t>
      </w:r>
      <w:bookmarkEnd w:id="12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br/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All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collected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information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adhere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45151E" w:rsidRPr="00505576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data </w:t>
      </w:r>
      <w:proofErr w:type="spellStart"/>
      <w:r w:rsidR="0045151E" w:rsidRPr="00505576">
        <w:rPr>
          <w:rFonts w:ascii="Times New Roman" w:hAnsi="Times New Roman" w:cs="Times New Roman"/>
          <w:b/>
          <w:bCs/>
          <w:sz w:val="24"/>
          <w:szCs w:val="24"/>
          <w:lang w:val="tr-TR"/>
        </w:rPr>
        <w:t>protection</w:t>
      </w:r>
      <w:proofErr w:type="spellEnd"/>
      <w:r w:rsidR="0045151E" w:rsidRPr="00505576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b/>
          <w:bCs/>
          <w:sz w:val="24"/>
          <w:szCs w:val="24"/>
          <w:lang w:val="tr-TR"/>
        </w:rPr>
        <w:t>regulations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exclude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identifiable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personal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or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medical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data.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Ethical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AI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use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principles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guide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prompt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design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ensuring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that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outputs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are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safe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non-discriminatory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transparent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747DE11F" w14:textId="7B971E4A" w:rsidR="0045151E" w:rsidRPr="00505576" w:rsidRDefault="00505576" w:rsidP="00505576">
      <w:pPr>
        <w:rPr>
          <w:rFonts w:ascii="Times New Roman" w:hAnsi="Times New Roman" w:cs="Times New Roman"/>
          <w:sz w:val="24"/>
          <w:szCs w:val="24"/>
          <w:lang w:val="tr-TR"/>
        </w:rPr>
      </w:pPr>
      <w:bookmarkStart w:id="13" w:name="_Toc213322090"/>
      <w:r>
        <w:rPr>
          <w:rStyle w:val="Balk2Char"/>
          <w:rFonts w:ascii="Times New Roman" w:hAnsi="Times New Roman" w:cs="Times New Roman"/>
          <w:color w:val="auto"/>
          <w:sz w:val="24"/>
          <w:szCs w:val="24"/>
        </w:rPr>
        <w:t xml:space="preserve">6.5. </w:t>
      </w:r>
      <w:r w:rsidR="0045151E"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>Technological Constraints</w:t>
      </w:r>
      <w:bookmarkEnd w:id="13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br/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project’s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technical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limitations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include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API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quota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limits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potential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latency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cloud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responses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dependency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external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AI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services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Contingency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mechanisms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e.g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caching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fallback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logic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reduce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these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effects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maintain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usability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reliability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1C325D39" w14:textId="6F7208D9" w:rsidR="0045151E" w:rsidRPr="00505576" w:rsidRDefault="00505576" w:rsidP="00505576">
      <w:pPr>
        <w:rPr>
          <w:rFonts w:ascii="Times New Roman" w:hAnsi="Times New Roman" w:cs="Times New Roman"/>
          <w:sz w:val="24"/>
          <w:szCs w:val="24"/>
          <w:lang w:val="tr-TR"/>
        </w:rPr>
      </w:pPr>
      <w:bookmarkStart w:id="14" w:name="_Toc213322091"/>
      <w:r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 xml:space="preserve">6.6. </w:t>
      </w:r>
      <w:r w:rsidR="0045151E"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>Temporal Constraints</w:t>
      </w:r>
      <w:bookmarkEnd w:id="14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br/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timeline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spans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12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weeks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requiring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strict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adherence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milestones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ensure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successful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completion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Weekly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progress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reviews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GitHub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version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tracking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support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effective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time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management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532F0A07" w14:textId="04CA525D" w:rsidR="0045151E" w:rsidRPr="00505576" w:rsidRDefault="00505576" w:rsidP="00505576">
      <w:pPr>
        <w:rPr>
          <w:rFonts w:ascii="Times New Roman" w:hAnsi="Times New Roman" w:cs="Times New Roman"/>
          <w:sz w:val="24"/>
          <w:szCs w:val="24"/>
          <w:lang w:val="tr-TR"/>
        </w:rPr>
      </w:pPr>
      <w:bookmarkStart w:id="15" w:name="_Toc213322092"/>
      <w:r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 xml:space="preserve">6.7. </w:t>
      </w:r>
      <w:r w:rsidR="0045151E" w:rsidRPr="00505576">
        <w:rPr>
          <w:rStyle w:val="Balk2Char"/>
          <w:rFonts w:ascii="Times New Roman" w:hAnsi="Times New Roman" w:cs="Times New Roman"/>
          <w:color w:val="auto"/>
          <w:sz w:val="24"/>
          <w:szCs w:val="24"/>
        </w:rPr>
        <w:t>Sustainability Factors</w:t>
      </w:r>
      <w:bookmarkEnd w:id="15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br/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system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aims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long-term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maintainability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through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modular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architecture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documented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code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scalable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database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design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Energy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efficiency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minimal server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utilization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are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also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considered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deployment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planning</w:t>
      </w:r>
      <w:proofErr w:type="spellEnd"/>
      <w:r w:rsidR="0045151E"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4EA0A2D5" w14:textId="77777777" w:rsidR="0045151E" w:rsidRPr="00505576" w:rsidRDefault="0045151E" w:rsidP="00505576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A risk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register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continuously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maintained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track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potential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quality-related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issues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arising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from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these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constraints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Each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risk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include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its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likelihood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severity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defined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mitigation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strategies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Regular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evaluation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meetings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ensure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that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corrective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actions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are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implemented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promptly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uphold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quality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safety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ethical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standards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throughout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05576">
        <w:rPr>
          <w:rFonts w:ascii="Times New Roman" w:hAnsi="Times New Roman" w:cs="Times New Roman"/>
          <w:sz w:val="24"/>
          <w:szCs w:val="24"/>
          <w:lang w:val="tr-TR"/>
        </w:rPr>
        <w:t>lifecycle</w:t>
      </w:r>
      <w:proofErr w:type="spellEnd"/>
      <w:r w:rsidRPr="00505576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6CE5D287" w14:textId="77777777" w:rsidR="00115A95" w:rsidRDefault="00000000" w:rsidP="00505576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13322093"/>
      <w:r w:rsidRPr="00505576">
        <w:rPr>
          <w:rFonts w:ascii="Times New Roman" w:hAnsi="Times New Roman" w:cs="Times New Roman"/>
          <w:color w:val="auto"/>
          <w:sz w:val="24"/>
          <w:szCs w:val="24"/>
        </w:rPr>
        <w:t>7. Appendix</w:t>
      </w:r>
      <w:bookmarkEnd w:id="16"/>
    </w:p>
    <w:p w14:paraId="3399AC6C" w14:textId="77777777" w:rsidR="0012764F" w:rsidRDefault="0012764F" w:rsidP="0012764F">
      <w:pPr>
        <w:pStyle w:val="ListeParagraf"/>
        <w:numPr>
          <w:ilvl w:val="0"/>
          <w:numId w:val="21"/>
        </w:numPr>
      </w:pPr>
      <w:r>
        <w:t>System Architecture Diagram</w:t>
      </w:r>
    </w:p>
    <w:p w14:paraId="6B00AB3B" w14:textId="757476F6" w:rsidR="000B30DB" w:rsidRDefault="000B30DB" w:rsidP="000B30DB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10A6D331" wp14:editId="283E5CF8">
            <wp:extent cx="4960534" cy="3086100"/>
            <wp:effectExtent l="0" t="0" r="0" b="0"/>
            <wp:docPr id="1156873974" name="Resim 2" descr="metin, diyagram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73974" name="Resim 2" descr="metin, diyagram, ekran görüntüsü, tasar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242" cy="310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8DE7" w14:textId="77777777" w:rsidR="000B30DB" w:rsidRDefault="000B30DB" w:rsidP="000B30DB">
      <w:pPr>
        <w:pStyle w:val="ListeParagraf"/>
      </w:pPr>
    </w:p>
    <w:p w14:paraId="1C04042B" w14:textId="6120A5E8" w:rsidR="0012764F" w:rsidRPr="000B30DB" w:rsidRDefault="00000000" w:rsidP="0012764F">
      <w:pPr>
        <w:pStyle w:val="ListeParagraf"/>
        <w:numPr>
          <w:ilvl w:val="0"/>
          <w:numId w:val="21"/>
        </w:numPr>
      </w:pPr>
      <w:r w:rsidRPr="0012764F">
        <w:rPr>
          <w:rFonts w:ascii="Times New Roman" w:hAnsi="Times New Roman" w:cs="Times New Roman"/>
          <w:sz w:val="24"/>
          <w:szCs w:val="24"/>
        </w:rPr>
        <w:t>ER Diagram</w:t>
      </w:r>
    </w:p>
    <w:p w14:paraId="64FE1D04" w14:textId="5E27BD6D" w:rsidR="000B30DB" w:rsidRPr="0012764F" w:rsidRDefault="000B30DB" w:rsidP="000B30DB">
      <w:pPr>
        <w:pStyle w:val="ListeParagraf"/>
      </w:pPr>
      <w:r>
        <w:rPr>
          <w:noProof/>
        </w:rPr>
        <w:drawing>
          <wp:inline distT="0" distB="0" distL="0" distR="0" wp14:anchorId="6A86BCBB" wp14:editId="63A19305">
            <wp:extent cx="5486400" cy="2981960"/>
            <wp:effectExtent l="0" t="0" r="0" b="8890"/>
            <wp:docPr id="1252505320" name="Resim 1" descr="10 ER Diagram Examples for Hospital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 ER Diagram Examples for Hospital Manag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7510" w14:textId="5DE7ADD1" w:rsidR="00115A95" w:rsidRPr="00616C99" w:rsidRDefault="00000000" w:rsidP="0012764F">
      <w:pPr>
        <w:pStyle w:val="ListeParagraf"/>
        <w:numPr>
          <w:ilvl w:val="0"/>
          <w:numId w:val="21"/>
        </w:numPr>
      </w:pPr>
      <w:r w:rsidRPr="0012764F">
        <w:rPr>
          <w:rFonts w:ascii="Times New Roman" w:hAnsi="Times New Roman" w:cs="Times New Roman"/>
          <w:sz w:val="24"/>
          <w:szCs w:val="24"/>
        </w:rPr>
        <w:t>Gantt Chart</w:t>
      </w:r>
    </w:p>
    <w:p w14:paraId="51B25798" w14:textId="000056CC" w:rsidR="00616C99" w:rsidRDefault="00616C99" w:rsidP="00616C99">
      <w:r w:rsidRPr="00616C99">
        <w:rPr>
          <w:noProof/>
        </w:rPr>
        <w:lastRenderedPageBreak/>
        <w:drawing>
          <wp:inline distT="0" distB="0" distL="0" distR="0" wp14:anchorId="280E761A" wp14:editId="7E1971FC">
            <wp:extent cx="5486400" cy="4059555"/>
            <wp:effectExtent l="0" t="0" r="0" b="0"/>
            <wp:docPr id="2125212316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12316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CE2D" w14:textId="6006F241" w:rsidR="00E022A3" w:rsidRDefault="00E022A3" w:rsidP="00E022A3">
      <w:pPr>
        <w:pStyle w:val="Balk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Toc213322094"/>
      <w:r w:rsidRPr="00E022A3">
        <w:rPr>
          <w:rFonts w:ascii="Times New Roman" w:hAnsi="Times New Roman" w:cs="Times New Roman"/>
          <w:color w:val="000000" w:themeColor="text1"/>
          <w:sz w:val="24"/>
          <w:szCs w:val="24"/>
        </w:rPr>
        <w:t>8. Document-</w:t>
      </w:r>
      <w:proofErr w:type="spellStart"/>
      <w:r w:rsidRPr="00E022A3">
        <w:rPr>
          <w:rFonts w:ascii="Times New Roman" w:hAnsi="Times New Roman" w:cs="Times New Roman"/>
          <w:color w:val="000000" w:themeColor="text1"/>
          <w:sz w:val="24"/>
          <w:szCs w:val="24"/>
        </w:rPr>
        <w:t>Spesific</w:t>
      </w:r>
      <w:proofErr w:type="spellEnd"/>
      <w:r w:rsidRPr="00E022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Task Matrix</w:t>
      </w:r>
      <w:bookmarkEnd w:id="17"/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4052"/>
        <w:gridCol w:w="4716"/>
      </w:tblGrid>
      <w:tr w:rsidR="00E022A3" w:rsidRPr="00E022A3" w14:paraId="3058D3A7" w14:textId="77777777" w:rsidTr="00E022A3">
        <w:trPr>
          <w:trHeight w:val="285"/>
        </w:trPr>
        <w:tc>
          <w:tcPr>
            <w:tcW w:w="4052" w:type="dxa"/>
          </w:tcPr>
          <w:p w14:paraId="3029DE84" w14:textId="196AC017" w:rsidR="00E022A3" w:rsidRPr="00E022A3" w:rsidRDefault="00E022A3" w:rsidP="00E022A3">
            <w:pPr>
              <w:rPr>
                <w:rFonts w:ascii="Times New Roman" w:hAnsi="Times New Roman" w:cs="Times New Roman"/>
                <w:b/>
                <w:bCs/>
              </w:rPr>
            </w:pPr>
            <w:r w:rsidRPr="00E022A3">
              <w:rPr>
                <w:rFonts w:ascii="Times New Roman" w:hAnsi="Times New Roman" w:cs="Times New Roman"/>
                <w:b/>
                <w:bCs/>
              </w:rPr>
              <w:t>Task/Section</w:t>
            </w:r>
          </w:p>
        </w:tc>
        <w:tc>
          <w:tcPr>
            <w:tcW w:w="4716" w:type="dxa"/>
          </w:tcPr>
          <w:p w14:paraId="514A3F53" w14:textId="235C2C94" w:rsidR="00E022A3" w:rsidRPr="00E022A3" w:rsidRDefault="00E022A3" w:rsidP="00E022A3">
            <w:pPr>
              <w:rPr>
                <w:rFonts w:ascii="Times New Roman" w:hAnsi="Times New Roman" w:cs="Times New Roman"/>
                <w:b/>
                <w:bCs/>
              </w:rPr>
            </w:pPr>
            <w:r w:rsidRPr="00E022A3">
              <w:rPr>
                <w:rFonts w:ascii="Times New Roman" w:hAnsi="Times New Roman" w:cs="Times New Roman"/>
                <w:b/>
                <w:bCs/>
              </w:rPr>
              <w:t>Responsible Member(s)</w:t>
            </w:r>
          </w:p>
        </w:tc>
      </w:tr>
      <w:tr w:rsidR="00E022A3" w:rsidRPr="00E022A3" w14:paraId="03E6C3F1" w14:textId="77777777" w:rsidTr="00E022A3">
        <w:trPr>
          <w:trHeight w:val="285"/>
        </w:trPr>
        <w:tc>
          <w:tcPr>
            <w:tcW w:w="4052" w:type="dxa"/>
          </w:tcPr>
          <w:p w14:paraId="5ABC87BB" w14:textId="6F3D61B8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Project Scope Definition</w:t>
            </w:r>
          </w:p>
        </w:tc>
        <w:tc>
          <w:tcPr>
            <w:tcW w:w="4716" w:type="dxa"/>
          </w:tcPr>
          <w:p w14:paraId="0DAFF784" w14:textId="1116FDD5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Helen Parlar, Mete Kılıç</w:t>
            </w:r>
          </w:p>
        </w:tc>
      </w:tr>
      <w:tr w:rsidR="00E022A3" w:rsidRPr="00E022A3" w14:paraId="3E4B14BB" w14:textId="77777777" w:rsidTr="00E022A3">
        <w:trPr>
          <w:trHeight w:val="285"/>
        </w:trPr>
        <w:tc>
          <w:tcPr>
            <w:tcW w:w="4052" w:type="dxa"/>
          </w:tcPr>
          <w:p w14:paraId="46F7A913" w14:textId="79186885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Project Objectives &amp; Overview</w:t>
            </w:r>
          </w:p>
        </w:tc>
        <w:tc>
          <w:tcPr>
            <w:tcW w:w="4716" w:type="dxa"/>
          </w:tcPr>
          <w:p w14:paraId="261E2468" w14:textId="0C72BFAA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Ahmet Çakmak</w:t>
            </w:r>
          </w:p>
        </w:tc>
      </w:tr>
      <w:tr w:rsidR="00E022A3" w:rsidRPr="00E022A3" w14:paraId="342E3C90" w14:textId="77777777" w:rsidTr="00E022A3">
        <w:trPr>
          <w:trHeight w:val="571"/>
        </w:trPr>
        <w:tc>
          <w:tcPr>
            <w:tcW w:w="4052" w:type="dxa"/>
          </w:tcPr>
          <w:p w14:paraId="61670FEA" w14:textId="02AA89B4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Project Organization (Roles &amp; Responsibilities)</w:t>
            </w:r>
          </w:p>
        </w:tc>
        <w:tc>
          <w:tcPr>
            <w:tcW w:w="4716" w:type="dxa"/>
          </w:tcPr>
          <w:p w14:paraId="49DA76DF" w14:textId="6C10DD4C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Mete Kılıç</w:t>
            </w:r>
          </w:p>
        </w:tc>
      </w:tr>
      <w:tr w:rsidR="00E022A3" w:rsidRPr="00E022A3" w14:paraId="5036923E" w14:textId="77777777" w:rsidTr="00E022A3">
        <w:trPr>
          <w:trHeight w:val="285"/>
        </w:trPr>
        <w:tc>
          <w:tcPr>
            <w:tcW w:w="4052" w:type="dxa"/>
          </w:tcPr>
          <w:p w14:paraId="6CD6391A" w14:textId="22E683BE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Key Phases &amp; Timeline (Gantt Chart)</w:t>
            </w:r>
          </w:p>
        </w:tc>
        <w:tc>
          <w:tcPr>
            <w:tcW w:w="4716" w:type="dxa"/>
          </w:tcPr>
          <w:p w14:paraId="71597DA6" w14:textId="42D4ADA9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Helen Parlar</w:t>
            </w:r>
          </w:p>
        </w:tc>
      </w:tr>
      <w:tr w:rsidR="00E022A3" w:rsidRPr="00E022A3" w14:paraId="563F5316" w14:textId="77777777" w:rsidTr="00E022A3">
        <w:trPr>
          <w:trHeight w:val="285"/>
        </w:trPr>
        <w:tc>
          <w:tcPr>
            <w:tcW w:w="4052" w:type="dxa"/>
          </w:tcPr>
          <w:p w14:paraId="5895304F" w14:textId="79D18713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Resource &amp; Budget Planning</w:t>
            </w:r>
          </w:p>
        </w:tc>
        <w:tc>
          <w:tcPr>
            <w:tcW w:w="4716" w:type="dxa"/>
          </w:tcPr>
          <w:p w14:paraId="6E6B3418" w14:textId="2E8F26FF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Ahmet Çakmak</w:t>
            </w:r>
          </w:p>
        </w:tc>
      </w:tr>
      <w:tr w:rsidR="00E022A3" w:rsidRPr="00E022A3" w14:paraId="7BD53435" w14:textId="77777777" w:rsidTr="00E022A3">
        <w:trPr>
          <w:trHeight w:val="271"/>
        </w:trPr>
        <w:tc>
          <w:tcPr>
            <w:tcW w:w="4052" w:type="dxa"/>
          </w:tcPr>
          <w:p w14:paraId="22782D0D" w14:textId="670D7610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Risk Management</w:t>
            </w:r>
          </w:p>
        </w:tc>
        <w:tc>
          <w:tcPr>
            <w:tcW w:w="4716" w:type="dxa"/>
          </w:tcPr>
          <w:p w14:paraId="776514A0" w14:textId="15D310C0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Helen Parlar, Ahmet Çakmak</w:t>
            </w:r>
          </w:p>
        </w:tc>
      </w:tr>
      <w:tr w:rsidR="00E022A3" w:rsidRPr="00E022A3" w14:paraId="2209206C" w14:textId="77777777" w:rsidTr="00E022A3">
        <w:trPr>
          <w:trHeight w:val="571"/>
        </w:trPr>
        <w:tc>
          <w:tcPr>
            <w:tcW w:w="4052" w:type="dxa"/>
          </w:tcPr>
          <w:p w14:paraId="6C09A7BC" w14:textId="5BD73D4E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Communication &amp; Change Management Plan</w:t>
            </w:r>
          </w:p>
        </w:tc>
        <w:tc>
          <w:tcPr>
            <w:tcW w:w="4716" w:type="dxa"/>
          </w:tcPr>
          <w:p w14:paraId="4974D480" w14:textId="5C7D746A" w:rsidR="00E022A3" w:rsidRPr="00E022A3" w:rsidRDefault="006538B0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Ahmet Çakmak</w:t>
            </w:r>
          </w:p>
        </w:tc>
      </w:tr>
      <w:tr w:rsidR="00E022A3" w:rsidRPr="00E022A3" w14:paraId="49FC5079" w14:textId="77777777" w:rsidTr="00E022A3">
        <w:trPr>
          <w:trHeight w:val="285"/>
        </w:trPr>
        <w:tc>
          <w:tcPr>
            <w:tcW w:w="4052" w:type="dxa"/>
          </w:tcPr>
          <w:p w14:paraId="459767A4" w14:textId="08E2D689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Quality Assurance Section</w:t>
            </w:r>
          </w:p>
        </w:tc>
        <w:tc>
          <w:tcPr>
            <w:tcW w:w="4716" w:type="dxa"/>
          </w:tcPr>
          <w:p w14:paraId="5C6FD99D" w14:textId="5A248B42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Mete Kılıç </w:t>
            </w:r>
          </w:p>
        </w:tc>
      </w:tr>
      <w:tr w:rsidR="00E022A3" w:rsidRPr="00E022A3" w14:paraId="77791D2A" w14:textId="77777777" w:rsidTr="00E022A3">
        <w:trPr>
          <w:trHeight w:val="285"/>
        </w:trPr>
        <w:tc>
          <w:tcPr>
            <w:tcW w:w="4052" w:type="dxa"/>
          </w:tcPr>
          <w:p w14:paraId="4CA480F5" w14:textId="47F2C30A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IEEE Formatting &amp; Editing</w:t>
            </w:r>
          </w:p>
        </w:tc>
        <w:tc>
          <w:tcPr>
            <w:tcW w:w="4716" w:type="dxa"/>
          </w:tcPr>
          <w:p w14:paraId="5DF41291" w14:textId="784FF539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Helen Parlar</w:t>
            </w:r>
          </w:p>
        </w:tc>
      </w:tr>
      <w:tr w:rsidR="00E022A3" w:rsidRPr="00E022A3" w14:paraId="03B3DAC9" w14:textId="77777777" w:rsidTr="00E022A3">
        <w:trPr>
          <w:trHeight w:val="285"/>
        </w:trPr>
        <w:tc>
          <w:tcPr>
            <w:tcW w:w="4052" w:type="dxa"/>
          </w:tcPr>
          <w:p w14:paraId="66D0509A" w14:textId="100610D0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 w:rsidRPr="00E022A3">
              <w:rPr>
                <w:rFonts w:ascii="Times New Roman" w:hAnsi="Times New Roman" w:cs="Times New Roman"/>
              </w:rPr>
              <w:t>Final Review &amp; Submission</w:t>
            </w:r>
          </w:p>
        </w:tc>
        <w:tc>
          <w:tcPr>
            <w:tcW w:w="4716" w:type="dxa"/>
          </w:tcPr>
          <w:p w14:paraId="60B10FB1" w14:textId="67724CCB" w:rsidR="00E022A3" w:rsidRPr="00E022A3" w:rsidRDefault="00E022A3" w:rsidP="00E0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Helen Parlar, Mete Kılıç, Ahmet Çakmak</w:t>
            </w:r>
          </w:p>
        </w:tc>
      </w:tr>
    </w:tbl>
    <w:p w14:paraId="3CF9AF92" w14:textId="6E2ED6E7" w:rsidR="00115A95" w:rsidRPr="00505576" w:rsidRDefault="00E022A3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13322095"/>
      <w:r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505576">
        <w:rPr>
          <w:rFonts w:ascii="Times New Roman" w:hAnsi="Times New Roman" w:cs="Times New Roman"/>
          <w:color w:val="auto"/>
          <w:sz w:val="24"/>
          <w:szCs w:val="24"/>
        </w:rPr>
        <w:t>. References</w:t>
      </w:r>
      <w:bookmarkEnd w:id="18"/>
    </w:p>
    <w:p w14:paraId="51D135D3" w14:textId="77777777" w:rsidR="00115A95" w:rsidRDefault="00000000">
      <w:pPr>
        <w:rPr>
          <w:rFonts w:ascii="Times New Roman" w:hAnsi="Times New Roman" w:cs="Times New Roman"/>
          <w:sz w:val="24"/>
          <w:szCs w:val="24"/>
        </w:rPr>
      </w:pPr>
      <w:r w:rsidRPr="00FA6D0D">
        <w:rPr>
          <w:rFonts w:ascii="Times New Roman" w:hAnsi="Times New Roman" w:cs="Times New Roman"/>
          <w:sz w:val="24"/>
          <w:szCs w:val="24"/>
        </w:rPr>
        <w:t>• IEEE 1058 / ISO/IEC 12207 Standards</w:t>
      </w:r>
      <w:r w:rsidRPr="00FA6D0D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FA6D0D">
        <w:rPr>
          <w:rFonts w:ascii="Times New Roman" w:hAnsi="Times New Roman" w:cs="Times New Roman"/>
          <w:sz w:val="24"/>
          <w:szCs w:val="24"/>
        </w:rPr>
        <w:t>Bitirme</w:t>
      </w:r>
      <w:proofErr w:type="spellEnd"/>
      <w:r w:rsidRPr="00FA6D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D0D">
        <w:rPr>
          <w:rFonts w:ascii="Times New Roman" w:hAnsi="Times New Roman" w:cs="Times New Roman"/>
          <w:sz w:val="24"/>
          <w:szCs w:val="24"/>
        </w:rPr>
        <w:t>Projeleri</w:t>
      </w:r>
      <w:proofErr w:type="spellEnd"/>
      <w:r w:rsidRPr="00FA6D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D0D">
        <w:rPr>
          <w:rFonts w:ascii="Times New Roman" w:hAnsi="Times New Roman" w:cs="Times New Roman"/>
          <w:sz w:val="24"/>
          <w:szCs w:val="24"/>
        </w:rPr>
        <w:t>Kılavuzu</w:t>
      </w:r>
      <w:proofErr w:type="spellEnd"/>
      <w:r w:rsidRPr="00FA6D0D">
        <w:rPr>
          <w:rFonts w:ascii="Times New Roman" w:hAnsi="Times New Roman" w:cs="Times New Roman"/>
          <w:sz w:val="24"/>
          <w:szCs w:val="24"/>
        </w:rPr>
        <w:t xml:space="preserve"> 2025 – TOBB ETU</w:t>
      </w:r>
      <w:r w:rsidRPr="00FA6D0D">
        <w:rPr>
          <w:rFonts w:ascii="Times New Roman" w:hAnsi="Times New Roman" w:cs="Times New Roman"/>
          <w:sz w:val="24"/>
          <w:szCs w:val="24"/>
        </w:rPr>
        <w:br/>
      </w:r>
      <w:r w:rsidRPr="00FA6D0D">
        <w:rPr>
          <w:rFonts w:ascii="Times New Roman" w:hAnsi="Times New Roman" w:cs="Times New Roman"/>
          <w:sz w:val="24"/>
          <w:szCs w:val="24"/>
        </w:rPr>
        <w:lastRenderedPageBreak/>
        <w:t>• OpenAI API Documentation</w:t>
      </w:r>
      <w:r w:rsidRPr="00FA6D0D">
        <w:rPr>
          <w:rFonts w:ascii="Times New Roman" w:hAnsi="Times New Roman" w:cs="Times New Roman"/>
          <w:sz w:val="24"/>
          <w:szCs w:val="24"/>
        </w:rPr>
        <w:br/>
        <w:t>• Flask, React, MySQL Official Docs</w:t>
      </w:r>
    </w:p>
    <w:p w14:paraId="31379178" w14:textId="56DA2264" w:rsidR="00E022A3" w:rsidRPr="00FA6D0D" w:rsidRDefault="00E022A3">
      <w:pPr>
        <w:rPr>
          <w:rFonts w:ascii="Times New Roman" w:hAnsi="Times New Roman" w:cs="Times New Roman"/>
          <w:sz w:val="24"/>
          <w:szCs w:val="24"/>
        </w:rPr>
      </w:pPr>
    </w:p>
    <w:sectPr w:rsidR="00E022A3" w:rsidRPr="00FA6D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90897"/>
    <w:multiLevelType w:val="hybridMultilevel"/>
    <w:tmpl w:val="607CF18E"/>
    <w:lvl w:ilvl="0" w:tplc="6B5C3662">
      <w:numFmt w:val="bullet"/>
      <w:lvlText w:val="•"/>
      <w:lvlJc w:val="left"/>
      <w:pPr>
        <w:ind w:left="78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484357D"/>
    <w:multiLevelType w:val="hybridMultilevel"/>
    <w:tmpl w:val="63C01422"/>
    <w:lvl w:ilvl="0" w:tplc="6B5C366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638B6"/>
    <w:multiLevelType w:val="multilevel"/>
    <w:tmpl w:val="AE9AD9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16A251B"/>
    <w:multiLevelType w:val="hybridMultilevel"/>
    <w:tmpl w:val="65FCE2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B6265"/>
    <w:multiLevelType w:val="hybridMultilevel"/>
    <w:tmpl w:val="03008B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C44C3"/>
    <w:multiLevelType w:val="multilevel"/>
    <w:tmpl w:val="5AEC6A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8C744A4"/>
    <w:multiLevelType w:val="multilevel"/>
    <w:tmpl w:val="F2E4D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16B3668"/>
    <w:multiLevelType w:val="hybridMultilevel"/>
    <w:tmpl w:val="E0E8BF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6C0A06"/>
    <w:multiLevelType w:val="hybridMultilevel"/>
    <w:tmpl w:val="76D2EE1A"/>
    <w:lvl w:ilvl="0" w:tplc="6B5C366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35212"/>
    <w:multiLevelType w:val="hybridMultilevel"/>
    <w:tmpl w:val="6DCED6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3D4C59"/>
    <w:multiLevelType w:val="hybridMultilevel"/>
    <w:tmpl w:val="D018D00C"/>
    <w:lvl w:ilvl="0" w:tplc="6B5C366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725787"/>
    <w:multiLevelType w:val="hybridMultilevel"/>
    <w:tmpl w:val="191C98FC"/>
    <w:lvl w:ilvl="0" w:tplc="6B5C366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977596">
    <w:abstractNumId w:val="8"/>
  </w:num>
  <w:num w:numId="2" w16cid:durableId="1058358218">
    <w:abstractNumId w:val="6"/>
  </w:num>
  <w:num w:numId="3" w16cid:durableId="1810829420">
    <w:abstractNumId w:val="5"/>
  </w:num>
  <w:num w:numId="4" w16cid:durableId="1743135469">
    <w:abstractNumId w:val="4"/>
  </w:num>
  <w:num w:numId="5" w16cid:durableId="1641689677">
    <w:abstractNumId w:val="7"/>
  </w:num>
  <w:num w:numId="6" w16cid:durableId="1318655724">
    <w:abstractNumId w:val="3"/>
  </w:num>
  <w:num w:numId="7" w16cid:durableId="1820075040">
    <w:abstractNumId w:val="2"/>
  </w:num>
  <w:num w:numId="8" w16cid:durableId="47995557">
    <w:abstractNumId w:val="1"/>
  </w:num>
  <w:num w:numId="9" w16cid:durableId="954673165">
    <w:abstractNumId w:val="0"/>
  </w:num>
  <w:num w:numId="10" w16cid:durableId="550455876">
    <w:abstractNumId w:val="11"/>
  </w:num>
  <w:num w:numId="11" w16cid:durableId="1943028062">
    <w:abstractNumId w:val="15"/>
  </w:num>
  <w:num w:numId="12" w16cid:durableId="463548438">
    <w:abstractNumId w:val="14"/>
  </w:num>
  <w:num w:numId="13" w16cid:durableId="853346129">
    <w:abstractNumId w:val="18"/>
  </w:num>
  <w:num w:numId="14" w16cid:durableId="121191458">
    <w:abstractNumId w:val="12"/>
  </w:num>
  <w:num w:numId="15" w16cid:durableId="1828352832">
    <w:abstractNumId w:val="13"/>
  </w:num>
  <w:num w:numId="16" w16cid:durableId="1552570458">
    <w:abstractNumId w:val="19"/>
  </w:num>
  <w:num w:numId="17" w16cid:durableId="568923834">
    <w:abstractNumId w:val="9"/>
  </w:num>
  <w:num w:numId="18" w16cid:durableId="1281761334">
    <w:abstractNumId w:val="17"/>
  </w:num>
  <w:num w:numId="19" w16cid:durableId="1166047666">
    <w:abstractNumId w:val="20"/>
  </w:num>
  <w:num w:numId="20" w16cid:durableId="155800603">
    <w:abstractNumId w:val="16"/>
  </w:num>
  <w:num w:numId="21" w16cid:durableId="2052179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0DB"/>
    <w:rsid w:val="00115A95"/>
    <w:rsid w:val="0012764F"/>
    <w:rsid w:val="0015074B"/>
    <w:rsid w:val="002033CC"/>
    <w:rsid w:val="002231FE"/>
    <w:rsid w:val="0029639D"/>
    <w:rsid w:val="00326F90"/>
    <w:rsid w:val="00363BC9"/>
    <w:rsid w:val="0045151E"/>
    <w:rsid w:val="004C134A"/>
    <w:rsid w:val="00505576"/>
    <w:rsid w:val="00505B2D"/>
    <w:rsid w:val="0055674F"/>
    <w:rsid w:val="00616C99"/>
    <w:rsid w:val="006538B0"/>
    <w:rsid w:val="007759A2"/>
    <w:rsid w:val="007E167D"/>
    <w:rsid w:val="008B5FAD"/>
    <w:rsid w:val="009C28ED"/>
    <w:rsid w:val="009F3FBA"/>
    <w:rsid w:val="00A802BA"/>
    <w:rsid w:val="00AA1D8D"/>
    <w:rsid w:val="00AA78C2"/>
    <w:rsid w:val="00B47730"/>
    <w:rsid w:val="00CB0664"/>
    <w:rsid w:val="00CE0367"/>
    <w:rsid w:val="00CE51E1"/>
    <w:rsid w:val="00E022A3"/>
    <w:rsid w:val="00F14384"/>
    <w:rsid w:val="00F47A20"/>
    <w:rsid w:val="00FA5B68"/>
    <w:rsid w:val="00FA6D0D"/>
    <w:rsid w:val="00FB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7C5CF2"/>
  <w14:defaultImageDpi w14:val="300"/>
  <w15:docId w15:val="{8F99203F-67FD-4A41-BD96-E70F5572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C99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1">
    <w:name w:val="toc 1"/>
    <w:basedOn w:val="Normal"/>
    <w:next w:val="Normal"/>
    <w:autoRedefine/>
    <w:uiPriority w:val="39"/>
    <w:unhideWhenUsed/>
    <w:rsid w:val="00FA6D0D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6D0D"/>
    <w:pPr>
      <w:spacing w:after="100"/>
      <w:ind w:left="220"/>
    </w:pPr>
  </w:style>
  <w:style w:type="character" w:styleId="Kpr">
    <w:name w:val="Hyperlink"/>
    <w:basedOn w:val="VarsaylanParagrafYazTipi"/>
    <w:uiPriority w:val="99"/>
    <w:unhideWhenUsed/>
    <w:rsid w:val="00FA6D0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B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10</Pages>
  <Words>1483</Words>
  <Characters>8457</Characters>
  <Application>Microsoft Office Word</Application>
  <DocSecurity>0</DocSecurity>
  <Lines>70</Lines>
  <Paragraphs>19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Parlar</cp:lastModifiedBy>
  <cp:revision>10</cp:revision>
  <dcterms:created xsi:type="dcterms:W3CDTF">2013-12-23T23:15:00Z</dcterms:created>
  <dcterms:modified xsi:type="dcterms:W3CDTF">2025-11-06T08:47:00Z</dcterms:modified>
  <cp:category/>
</cp:coreProperties>
</file>