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成員：姚奕慈、姜正晴、蔡沂倫</w:t>
      </w:r>
    </w:p>
    <w:p w:rsidR="00000000" w:rsidDel="00000000" w:rsidP="00000000" w:rsidRDefault="00000000" w:rsidRPr="00000000" w14:paraId="00000002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負責內容：</w:t>
      </w:r>
    </w:p>
    <w:tbl>
      <w:tblPr>
        <w:tblStyle w:val="Table1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5"/>
        <w:gridCol w:w="2765"/>
        <w:gridCol w:w="2766"/>
        <w:tblGridChange w:id="0">
          <w:tblGrid>
            <w:gridCol w:w="2765"/>
            <w:gridCol w:w="2765"/>
            <w:gridCol w:w="27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姚奕慈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姜正晴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蔡沂倫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主角回憶-3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主角回憶-1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主角回憶-2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普通結局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好結局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壞結局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故事主軸撰寫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Twine插入圖片、音樂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整體Twine文字與連結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串聯、修整全故事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修整Twine文字格式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建構MediaWiki條目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繪製主視覺圖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上傳GitHub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Microsoft JhengHei" w:cs="Microsoft JhengHei" w:eastAsia="Microsoft JhengHei" w:hAnsi="Microsoft JhengHei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C3389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TnsEF7ppnbzQM7pTmm6ZKN2k9w==">AMUW2mVdU2N3lm11LMSNnOIo2pIvLxCFOduSfCIA0vGWjBFoQOEu1pcBYUNP3ctOMUCRDIbjIHIyxGSFKoldSQLQvy6E7T0vD3IK2BnvDR5bH4AHjL1CqQ9/SH1ShECPJAdw4oYpLkCl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2022-01-03T11:48:00Z</dcterms:created>
  <dc:creator>蔡沂倫</dc:creator>
</cp:coreProperties>
</file>