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OOP9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RemoveSeparators(Action&lt;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action,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action(a);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AddSymbol(Action&lt;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action,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action(a);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VowelsToUpper(Action&lt;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action,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action(a);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RemoveExtraSpaces(Action&lt;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action,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action(a);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SpaceToLowLine(Action&lt;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action,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action(a);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 game 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Orc orc 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Orc(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"orc"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, 150);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Elf elf 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Elf(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"elf"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game.Attack +=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Doing(orc.OnAttack);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game.Heal +=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Doing(orc.OnHeal);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game.Attack +=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Doing(elf.OnAttack);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game.Heal +=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Doing(elf.OnHeal);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game.Go();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43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k 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"a?d    yn, 2e!2 ;:w22  r2.5"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Action&lt;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&gt; action1, action2, action3, action4, action5;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action1 =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sb 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sb.Length; i++)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sb.Remove(i, 1);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i--;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sb.ToString();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action2 =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sb 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sb.Append(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sb.ToString();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action3 =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sb 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sb.Length; i++)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sb[i] ==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sb[i] = sb[i].ToString().ToUpper().ToCharArray()[0];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sb.ToString();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action4 =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sb 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sb.Length; i++)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sb.Replace(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sb.ToString();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action5 =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=&gt;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sb 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StringBuilder(a);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sb.Length; i++)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sb.Replace(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sb.ToString();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RemoveSeparators(action1, 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AddSymbol(action2, 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VowelsToUpper(action3, 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RemoveExtraSpaces(action4, 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SpaceToLowLine(action5, 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Console.WriteLine(k);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2B91AF"/>
          <w:sz w:val="19"/>
          <w:szCs w:val="19"/>
          <w:lang w:val="en-US"/>
        </w:rPr>
        <w:t>Doing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HP;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 Attack;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 Heal;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Go()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(Attack !=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Heal !=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Attack();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Heal();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(Attack !=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Attack();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Heal?.Invoke();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2B91AF"/>
          <w:sz w:val="19"/>
          <w:szCs w:val="19"/>
          <w:lang w:val="en-US"/>
        </w:rPr>
        <w:t>Orc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Game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Orc(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HP)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.HP = HP;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OnAttack()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HP -= 40;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Console.WriteLine(Name +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HP);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OnHeal()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HP += 20;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Console.WriteLine(Name +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HP);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2B91AF"/>
          <w:sz w:val="19"/>
          <w:szCs w:val="19"/>
          <w:lang w:val="en-US"/>
        </w:rPr>
        <w:t>Elf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Game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Elf(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HP)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>.HP = HP;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OnAttack()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HP -= 10;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Console.WriteLine(Name +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HP);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OnHeal()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HP += 50;</w:t>
      </w:r>
    </w:p>
    <w:p w:rsidR="00A7543E" w:rsidRP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Console.WriteLine(Name + </w:t>
      </w:r>
      <w:r w:rsidRPr="00A754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HP);</w:t>
      </w:r>
    </w:p>
    <w:p w:rsid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43E" w:rsidRDefault="00A7543E" w:rsidP="00A7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5611" w:rsidRDefault="00A7543E" w:rsidP="00A7543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E5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3E"/>
    <w:rsid w:val="002E5611"/>
    <w:rsid w:val="00A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B655E-6BDA-4ABB-BA0F-26B63309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2017-11-29T15:07:00Z</dcterms:created>
  <dcterms:modified xsi:type="dcterms:W3CDTF">2017-11-29T15:08:00Z</dcterms:modified>
</cp:coreProperties>
</file>