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122F" w:rsidRPr="00C36BF8" w:rsidRDefault="00E7122F" w:rsidP="00E7122F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E7122F" w:rsidRPr="00C36BF8" w:rsidRDefault="00E7122F" w:rsidP="00E7122F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E7122F" w:rsidRPr="00C36BF8" w:rsidRDefault="00E7122F" w:rsidP="00E7122F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высшего образования</w:t>
      </w:r>
    </w:p>
    <w:p w:rsidR="00E7122F" w:rsidRPr="00C36BF8" w:rsidRDefault="00E7122F" w:rsidP="00E7122F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«СЕВЕРО-КАВКАЗСКИЙ ФЕДЕРАЛЬНЫЙ УНИВЕРСИТЕТ»</w:t>
      </w: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C36BF8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Институт цифрового развития</w:t>
      </w: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 xml:space="preserve">Кафедра </w:t>
      </w:r>
      <w:proofErr w:type="spellStart"/>
      <w:r w:rsidRPr="00C36BF8">
        <w:rPr>
          <w:rFonts w:eastAsia="Times New Roman" w:cs="Times New Roman"/>
          <w:szCs w:val="28"/>
          <w:lang w:eastAsia="ru-RU"/>
        </w:rPr>
        <w:t>инфокоммуникаций</w:t>
      </w:r>
      <w:proofErr w:type="spellEnd"/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 xml:space="preserve"> </w:t>
      </w: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E7122F" w:rsidRPr="00C36BF8" w:rsidRDefault="00E7122F" w:rsidP="00E7122F">
      <w:pPr>
        <w:spacing w:after="0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C36BF8">
        <w:rPr>
          <w:rFonts w:eastAsia="Times New Roman" w:cs="Times New Roman"/>
          <w:b/>
          <w:szCs w:val="28"/>
          <w:lang w:eastAsia="ru-RU"/>
        </w:rPr>
        <w:t xml:space="preserve">ОТЧЕТ </w:t>
      </w:r>
    </w:p>
    <w:p w:rsidR="00E7122F" w:rsidRPr="00A26E5B" w:rsidRDefault="00E7122F" w:rsidP="00E7122F">
      <w:pPr>
        <w:spacing w:after="0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C36BF8">
        <w:rPr>
          <w:rFonts w:eastAsia="Times New Roman" w:cs="Times New Roman"/>
          <w:b/>
          <w:szCs w:val="28"/>
          <w:lang w:eastAsia="ru-RU"/>
        </w:rPr>
        <w:t>ПО ЛАБОРАТОРНОЙ РАБОТЕ №</w:t>
      </w:r>
      <w:r w:rsidRPr="00A26E5B">
        <w:rPr>
          <w:rFonts w:eastAsia="Times New Roman" w:cs="Times New Roman"/>
          <w:b/>
          <w:szCs w:val="28"/>
          <w:lang w:eastAsia="ru-RU"/>
        </w:rPr>
        <w:t>4</w:t>
      </w:r>
    </w:p>
    <w:p w:rsidR="00E7122F" w:rsidRPr="00C36BF8" w:rsidRDefault="00E7122F" w:rsidP="00E7122F">
      <w:pPr>
        <w:spacing w:after="0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C36BF8">
        <w:rPr>
          <w:rFonts w:eastAsia="Times New Roman" w:cs="Times New Roman"/>
          <w:b/>
          <w:szCs w:val="28"/>
          <w:lang w:eastAsia="ru-RU"/>
        </w:rPr>
        <w:t>дисциплины «</w:t>
      </w:r>
      <w:r>
        <w:rPr>
          <w:rFonts w:eastAsia="Times New Roman" w:cs="Times New Roman"/>
          <w:b/>
          <w:szCs w:val="28"/>
          <w:lang w:eastAsia="ru-RU"/>
        </w:rPr>
        <w:t xml:space="preserve">Программирование на </w:t>
      </w:r>
      <w:r>
        <w:rPr>
          <w:rFonts w:eastAsia="Times New Roman" w:cs="Times New Roman"/>
          <w:b/>
          <w:szCs w:val="28"/>
          <w:lang w:val="en-US" w:eastAsia="ru-RU"/>
        </w:rPr>
        <w:t>Python</w:t>
      </w:r>
      <w:r w:rsidRPr="00C36BF8">
        <w:rPr>
          <w:rFonts w:eastAsia="Times New Roman" w:cs="Times New Roman"/>
          <w:b/>
          <w:szCs w:val="28"/>
          <w:lang w:eastAsia="ru-RU"/>
        </w:rPr>
        <w:t xml:space="preserve">» </w:t>
      </w:r>
    </w:p>
    <w:p w:rsidR="00E7122F" w:rsidRDefault="00E7122F" w:rsidP="00E7122F">
      <w:pPr>
        <w:spacing w:after="0"/>
        <w:ind w:firstLine="0"/>
        <w:jc w:val="left"/>
        <w:rPr>
          <w:rFonts w:eastAsia="Times New Roman" w:cs="Times New Roman"/>
          <w:b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ascii="Calibri" w:eastAsia="Calibri" w:hAnsi="Calibri" w:cs="Calibri"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ascii="Calibri" w:eastAsia="Calibri" w:hAnsi="Calibri" w:cs="Calibri"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ascii="Calibri" w:eastAsia="Calibri" w:hAnsi="Calibri" w:cs="Calibri"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left"/>
        <w:rPr>
          <w:rFonts w:ascii="Calibri" w:eastAsia="Calibri" w:hAnsi="Calibri" w:cs="Calibri"/>
          <w:sz w:val="24"/>
          <w:szCs w:val="24"/>
          <w:lang w:eastAsia="ru-RU"/>
        </w:rPr>
      </w:pPr>
    </w:p>
    <w:tbl>
      <w:tblPr>
        <w:tblW w:w="9578" w:type="dxa"/>
        <w:tblInd w:w="-223" w:type="dxa"/>
        <w:tblLayout w:type="fixed"/>
        <w:tblLook w:val="0400" w:firstRow="0" w:lastRow="0" w:firstColumn="0" w:lastColumn="0" w:noHBand="0" w:noVBand="1"/>
      </w:tblPr>
      <w:tblGrid>
        <w:gridCol w:w="236"/>
        <w:gridCol w:w="4461"/>
        <w:gridCol w:w="355"/>
        <w:gridCol w:w="4526"/>
      </w:tblGrid>
      <w:tr w:rsidR="00E7122F" w:rsidRPr="00C36BF8" w:rsidTr="0049793F">
        <w:tc>
          <w:tcPr>
            <w:tcW w:w="4644" w:type="dxa"/>
            <w:gridSpan w:val="2"/>
          </w:tcPr>
          <w:p w:rsidR="00E7122F" w:rsidRPr="00C36BF8" w:rsidRDefault="00E7122F" w:rsidP="0049793F">
            <w:pPr>
              <w:spacing w:after="0"/>
              <w:ind w:right="601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: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>Михеева Елена Александровна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 курс, группа ИВТ-б-з-20-1,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09.03.01 </w:t>
            </w:r>
            <w:r w:rsidRPr="00C36BF8">
              <w:rPr>
                <w:rFonts w:eastAsia="Calibri" w:cs="Times New Roman"/>
                <w:sz w:val="24"/>
                <w:szCs w:val="28"/>
                <w:lang w:eastAsia="ru-RU"/>
              </w:rPr>
              <w:t>«Информатика и вычислительная техника», направленность (профиль) «</w:t>
            </w:r>
            <w:r w:rsidRPr="00C36BF8">
              <w:rPr>
                <w:rFonts w:eastAsia="Times New Roman" w:cs="Times New Roman"/>
                <w:color w:val="212529"/>
                <w:sz w:val="24"/>
                <w:szCs w:val="24"/>
                <w:shd w:val="clear" w:color="auto" w:fill="FFFFFF"/>
                <w:lang w:eastAsia="ru-RU"/>
              </w:rPr>
              <w:t>Программное обеспечение средств вычислительной</w:t>
            </w:r>
            <w:r w:rsidRPr="00C36BF8">
              <w:rPr>
                <w:rFonts w:eastAsia="Times New Roman" w:cs="Times New Roman"/>
                <w:color w:val="212529"/>
                <w:sz w:val="24"/>
                <w:szCs w:val="24"/>
                <w:lang w:eastAsia="ru-RU"/>
              </w:rPr>
              <w:br/>
            </w:r>
            <w:r w:rsidRPr="00C36BF8">
              <w:rPr>
                <w:rFonts w:eastAsia="Times New Roman" w:cs="Times New Roman"/>
                <w:color w:val="212529"/>
                <w:sz w:val="24"/>
                <w:szCs w:val="24"/>
                <w:shd w:val="clear" w:color="auto" w:fill="FFFFFF"/>
                <w:lang w:eastAsia="ru-RU"/>
              </w:rPr>
              <w:t>техники и автоматизированных систем</w:t>
            </w:r>
            <w:r w:rsidRPr="00C36BF8">
              <w:rPr>
                <w:rFonts w:eastAsia="Calibri" w:cs="Times New Roman"/>
                <w:sz w:val="24"/>
                <w:szCs w:val="28"/>
                <w:lang w:eastAsia="ru-RU"/>
              </w:rPr>
              <w:t xml:space="preserve">», очная форма обучения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>(подпись)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E7122F" w:rsidRPr="00C36BF8" w:rsidTr="0049793F">
        <w:tc>
          <w:tcPr>
            <w:tcW w:w="4644" w:type="dxa"/>
            <w:gridSpan w:val="2"/>
          </w:tcPr>
          <w:p w:rsidR="00E7122F" w:rsidRPr="00C36BF8" w:rsidRDefault="00E7122F" w:rsidP="0049793F">
            <w:pPr>
              <w:spacing w:after="0"/>
              <w:ind w:right="459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Руководитель практики: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Воронкин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Р.А.</w:t>
            </w:r>
            <w:r w:rsidRPr="00C36BF8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..</w:t>
            </w:r>
            <w:proofErr w:type="gramEnd"/>
            <w:r w:rsidRPr="00C36BF8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,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_______________________________ 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6BF8">
              <w:rPr>
                <w:rFonts w:eastAsia="Times New Roman" w:cs="Times New Roman"/>
                <w:sz w:val="24"/>
                <w:szCs w:val="24"/>
                <w:lang w:eastAsia="ru-RU"/>
              </w:rPr>
              <w:t>(подпись)</w:t>
            </w:r>
          </w:p>
          <w:p w:rsidR="00E7122F" w:rsidRPr="00C36BF8" w:rsidRDefault="00E7122F" w:rsidP="0049793F">
            <w:pPr>
              <w:spacing w:after="0"/>
              <w:ind w:right="677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E7122F" w:rsidRPr="00C36BF8" w:rsidTr="0049793F">
        <w:tc>
          <w:tcPr>
            <w:tcW w:w="108" w:type="dxa"/>
          </w:tcPr>
          <w:p w:rsidR="00E7122F" w:rsidRPr="00C36BF8" w:rsidRDefault="00E7122F" w:rsidP="004979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897" w:type="dxa"/>
            <w:gridSpan w:val="2"/>
          </w:tcPr>
          <w:p w:rsidR="00E7122F" w:rsidRPr="00C36BF8" w:rsidRDefault="00E7122F" w:rsidP="0049793F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602" w:type="dxa"/>
          </w:tcPr>
          <w:p w:rsidR="00E7122F" w:rsidRPr="00C36BF8" w:rsidRDefault="00E7122F" w:rsidP="0049793F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E7122F" w:rsidRPr="00C36BF8" w:rsidRDefault="00E7122F" w:rsidP="00E7122F">
      <w:pPr>
        <w:spacing w:after="0"/>
        <w:ind w:firstLine="0"/>
        <w:rPr>
          <w:rFonts w:eastAsia="Times New Roman" w:cs="Times New Roman"/>
          <w:szCs w:val="28"/>
          <w:lang w:eastAsia="ru-RU"/>
        </w:rPr>
      </w:pPr>
      <w:r w:rsidRPr="00C36BF8">
        <w:rPr>
          <w:rFonts w:eastAsia="Times New Roman" w:cs="Times New Roman"/>
          <w:szCs w:val="28"/>
          <w:lang w:eastAsia="ru-RU"/>
        </w:rPr>
        <w:t>Отчет защищен с оценкой ___________</w:t>
      </w:r>
      <w:r w:rsidRPr="00C36BF8">
        <w:rPr>
          <w:rFonts w:eastAsia="Times New Roman" w:cs="Times New Roman"/>
          <w:szCs w:val="28"/>
          <w:lang w:eastAsia="ru-RU"/>
        </w:rPr>
        <w:tab/>
        <w:t>Дата защиты__________________</w:t>
      </w:r>
    </w:p>
    <w:p w:rsidR="00E7122F" w:rsidRPr="00C36BF8" w:rsidRDefault="00E7122F" w:rsidP="00E7122F">
      <w:pPr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:rsidR="00E7122F" w:rsidRPr="00C36BF8" w:rsidRDefault="00E7122F" w:rsidP="00E7122F">
      <w:pPr>
        <w:spacing w:after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7122F" w:rsidRPr="00E7122F" w:rsidRDefault="00E7122F" w:rsidP="00E7122F">
      <w:pPr>
        <w:spacing w:after="0" w:line="36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36BF8">
        <w:rPr>
          <w:rFonts w:eastAsia="Times New Roman" w:cs="Times New Roman"/>
          <w:sz w:val="24"/>
          <w:szCs w:val="24"/>
          <w:lang w:eastAsia="ru-RU"/>
        </w:rPr>
        <w:t>Ставрополь, 2023 г.</w:t>
      </w:r>
    </w:p>
    <w:p w:rsidR="00F52E88" w:rsidRPr="00E7122F" w:rsidRDefault="00B23C44" w:rsidP="00B23C44">
      <w:pPr>
        <w:ind w:firstLine="0"/>
        <w:rPr>
          <w:noProof/>
          <w14:ligatures w14:val="standardContextual"/>
        </w:rPr>
      </w:pPr>
      <w:r w:rsidRPr="00B23C44">
        <w:rPr>
          <w:noProof/>
        </w:rPr>
        <w:lastRenderedPageBreak/>
        <w:drawing>
          <wp:inline distT="0" distB="0" distL="0" distR="0" wp14:anchorId="7C30ED79" wp14:editId="020FE247">
            <wp:extent cx="5936615" cy="4867910"/>
            <wp:effectExtent l="0" t="0" r="0" b="0"/>
            <wp:docPr id="132550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07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E88" w:rsidRPr="00F52E88">
        <w:rPr>
          <w:noProof/>
          <w14:ligatures w14:val="standardContextual"/>
        </w:rPr>
        <w:t xml:space="preserve"> </w:t>
      </w:r>
      <w:r w:rsidR="00F52E88" w:rsidRPr="00F52E88">
        <w:rPr>
          <w:noProof/>
        </w:rPr>
        <w:drawing>
          <wp:inline distT="0" distB="0" distL="0" distR="0" wp14:anchorId="22BC4615" wp14:editId="287ABC08">
            <wp:extent cx="5935980" cy="2372360"/>
            <wp:effectExtent l="0" t="0" r="0" b="2540"/>
            <wp:docPr id="24351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14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Default="00B23C44" w:rsidP="00B23C44">
      <w:pPr>
        <w:ind w:firstLine="0"/>
        <w:rPr>
          <w:lang w:val="en-US"/>
        </w:rPr>
      </w:pPr>
      <w:r w:rsidRPr="00B23C44">
        <w:rPr>
          <w:noProof/>
          <w:lang w:val="en-US"/>
        </w:rPr>
        <w:lastRenderedPageBreak/>
        <w:drawing>
          <wp:inline distT="0" distB="0" distL="0" distR="0" wp14:anchorId="56839805" wp14:editId="05429260">
            <wp:extent cx="5936615" cy="6030595"/>
            <wp:effectExtent l="0" t="0" r="0" b="1905"/>
            <wp:docPr id="55179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98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2F" w:rsidRDefault="00ED05BA" w:rsidP="00B23C44">
      <w:pPr>
        <w:ind w:firstLine="0"/>
        <w:rPr>
          <w:lang w:val="en-US"/>
        </w:rPr>
      </w:pPr>
      <w:r>
        <w:rPr>
          <w:lang w:val="en-US"/>
        </w:rPr>
        <w:br w:type="column"/>
      </w:r>
      <w:r w:rsidRPr="00ED05BA">
        <w:rPr>
          <w:lang w:val="en-US"/>
        </w:rPr>
        <w:lastRenderedPageBreak/>
        <w:drawing>
          <wp:inline distT="0" distB="0" distL="0" distR="0" wp14:anchorId="4D6951C0" wp14:editId="71312DBC">
            <wp:extent cx="5935980" cy="2220595"/>
            <wp:effectExtent l="0" t="0" r="0" b="1905"/>
            <wp:docPr id="18830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Default="00ED05BA" w:rsidP="00ED05BA">
      <w:pPr>
        <w:ind w:firstLine="0"/>
        <w:jc w:val="center"/>
        <w:rPr>
          <w:lang w:val="en-US"/>
        </w:rPr>
      </w:pPr>
      <w:r>
        <w:t xml:space="preserve">Рисунок 1. Программа </w:t>
      </w:r>
      <w:r>
        <w:rPr>
          <w:lang w:val="en-US"/>
        </w:rPr>
        <w:t>aithmetic.py</w:t>
      </w:r>
    </w:p>
    <w:p w:rsidR="00ED05BA" w:rsidRDefault="00ED05BA" w:rsidP="00ED05BA">
      <w:pPr>
        <w:tabs>
          <w:tab w:val="left" w:pos="5438"/>
        </w:tabs>
        <w:ind w:firstLine="0"/>
        <w:jc w:val="left"/>
      </w:pPr>
      <w:r w:rsidRPr="00ED05BA">
        <w:drawing>
          <wp:inline distT="0" distB="0" distL="0" distR="0" wp14:anchorId="56959308" wp14:editId="0D9895F7">
            <wp:extent cx="5935980" cy="2220595"/>
            <wp:effectExtent l="0" t="0" r="0" b="1905"/>
            <wp:docPr id="154889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99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>
        <w:t xml:space="preserve">Рисунок 2. Программа </w:t>
      </w:r>
      <w:r>
        <w:rPr>
          <w:lang w:val="en-US"/>
        </w:rPr>
        <w:t>user.py</w:t>
      </w:r>
    </w:p>
    <w:p w:rsid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 w:rsidRPr="00ED05BA">
        <w:rPr>
          <w:lang w:val="en-US"/>
        </w:rPr>
        <w:drawing>
          <wp:inline distT="0" distB="0" distL="0" distR="0" wp14:anchorId="5C677CBD" wp14:editId="5FA72DEF">
            <wp:extent cx="5935980" cy="3011170"/>
            <wp:effectExtent l="0" t="0" r="0" b="0"/>
            <wp:docPr id="21823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7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>
        <w:t xml:space="preserve">Рисунок 3. Программа </w:t>
      </w:r>
      <w:r>
        <w:rPr>
          <w:lang w:val="en-US"/>
        </w:rPr>
        <w:t>numbers.py</w:t>
      </w:r>
    </w:p>
    <w:p w:rsidR="00ED05BA" w:rsidRDefault="00ED05BA" w:rsidP="00ED05BA">
      <w:pPr>
        <w:tabs>
          <w:tab w:val="left" w:pos="5438"/>
        </w:tabs>
        <w:ind w:firstLine="0"/>
        <w:jc w:val="center"/>
      </w:pPr>
      <w:r w:rsidRPr="00ED05BA">
        <w:lastRenderedPageBreak/>
        <w:drawing>
          <wp:inline distT="0" distB="0" distL="0" distR="0" wp14:anchorId="20FA0749" wp14:editId="5431BCAA">
            <wp:extent cx="5935980" cy="2004060"/>
            <wp:effectExtent l="0" t="0" r="0" b="2540"/>
            <wp:docPr id="165637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4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>
        <w:t xml:space="preserve">Рисунок 4. Программа </w:t>
      </w:r>
      <w:r>
        <w:rPr>
          <w:lang w:val="en-US"/>
        </w:rPr>
        <w:t>individual.py</w:t>
      </w:r>
    </w:p>
    <w:p w:rsid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 w:rsidRPr="00ED05BA">
        <w:rPr>
          <w:lang w:val="en-US"/>
        </w:rPr>
        <w:drawing>
          <wp:inline distT="0" distB="0" distL="0" distR="0" wp14:anchorId="638C25A4" wp14:editId="2FB1F147">
            <wp:extent cx="5935980" cy="2820035"/>
            <wp:effectExtent l="0" t="0" r="0" b="0"/>
            <wp:docPr id="66216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9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BA" w:rsidRPr="00ED05BA" w:rsidRDefault="00ED05BA" w:rsidP="00ED05BA">
      <w:pPr>
        <w:tabs>
          <w:tab w:val="left" w:pos="5438"/>
        </w:tabs>
        <w:ind w:firstLine="0"/>
        <w:jc w:val="center"/>
        <w:rPr>
          <w:lang w:val="en-US"/>
        </w:rPr>
      </w:pPr>
      <w:r>
        <w:t xml:space="preserve">Рисунок 5. Программа </w:t>
      </w:r>
      <w:r>
        <w:rPr>
          <w:lang w:val="en-US"/>
        </w:rPr>
        <w:t>hard_individual.py</w:t>
      </w:r>
    </w:p>
    <w:p w:rsidR="00647267" w:rsidRPr="00E7122F" w:rsidRDefault="00647267" w:rsidP="00E7122F">
      <w:pPr>
        <w:ind w:firstLine="0"/>
        <w:jc w:val="center"/>
        <w:rPr>
          <w:b/>
          <w:bCs/>
        </w:rPr>
      </w:pPr>
      <w:r w:rsidRPr="00E7122F">
        <w:rPr>
          <w:b/>
          <w:bCs/>
        </w:rPr>
        <w:t>Ответы на вопросы:</w:t>
      </w:r>
    </w:p>
    <w:p w:rsidR="0092743D" w:rsidRDefault="0092743D" w:rsidP="0092743D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 xml:space="preserve">Опишите основные этапы установки </w:t>
      </w:r>
      <w:proofErr w:type="spellStart"/>
      <w:r>
        <w:t>Pyth</w:t>
      </w:r>
      <w:proofErr w:type="spellEnd"/>
      <w:r w:rsidR="00A05ADE">
        <w:rPr>
          <w:lang w:val="en-US"/>
        </w:rPr>
        <w:t>v</w:t>
      </w:r>
      <w:proofErr w:type="spellStart"/>
      <w:r>
        <w:t>on</w:t>
      </w:r>
      <w:proofErr w:type="spellEnd"/>
      <w:r>
        <w:t xml:space="preserve"> в Windows и Linux.</w:t>
      </w:r>
    </w:p>
    <w:p w:rsidR="00E44759" w:rsidRDefault="00E44759" w:rsidP="00E44759">
      <w:pPr>
        <w:pStyle w:val="a3"/>
        <w:spacing w:line="360" w:lineRule="auto"/>
        <w:ind w:left="709" w:firstLine="0"/>
        <w:rPr>
          <w:lang w:val="en-US"/>
        </w:rPr>
      </w:pPr>
      <w:r>
        <w:t xml:space="preserve">На </w:t>
      </w:r>
      <w:r>
        <w:rPr>
          <w:lang w:val="en-US"/>
        </w:rPr>
        <w:t>windows:</w:t>
      </w:r>
    </w:p>
    <w:p w:rsidR="00E44759" w:rsidRDefault="00E44759" w:rsidP="00E44759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</w:pPr>
      <w:r>
        <w:t xml:space="preserve">Скачать </w:t>
      </w:r>
      <w:r w:rsidRPr="00E44759">
        <w:t>последнюю версию Python для Windows</w:t>
      </w:r>
      <w:r>
        <w:t xml:space="preserve"> </w:t>
      </w:r>
      <w:r w:rsidRPr="00E44759">
        <w:t>на официальный сайт Python</w:t>
      </w:r>
    </w:p>
    <w:p w:rsidR="00E44759" w:rsidRPr="00E30743" w:rsidRDefault="00E44759" w:rsidP="00A05ADE">
      <w:pPr>
        <w:pStyle w:val="a3"/>
        <w:numPr>
          <w:ilvl w:val="0"/>
          <w:numId w:val="2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709"/>
      </w:pPr>
      <w:r>
        <w:t xml:space="preserve">Запустить </w:t>
      </w:r>
      <w:r w:rsidRPr="00A05ADE">
        <w:t>установщик</w:t>
      </w:r>
      <w:r w:rsidR="00E30743">
        <w:rPr>
          <w:lang w:val="en-US"/>
        </w:rPr>
        <w:t>.</w:t>
      </w:r>
    </w:p>
    <w:p w:rsidR="00E30743" w:rsidRDefault="00E30743" w:rsidP="00E30743">
      <w:pPr>
        <w:pStyle w:val="a3"/>
        <w:numPr>
          <w:ilvl w:val="0"/>
          <w:numId w:val="2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709"/>
      </w:pPr>
      <w:r w:rsidRPr="00E30743">
        <w:t>Откр</w:t>
      </w:r>
      <w:r>
        <w:t>ыть</w:t>
      </w:r>
      <w:r w:rsidRPr="00E30743">
        <w:t xml:space="preserve"> командную строку и вве</w:t>
      </w:r>
      <w:r>
        <w:t>сти</w:t>
      </w:r>
      <w:r w:rsidRPr="00E30743">
        <w:t xml:space="preserve"> </w:t>
      </w:r>
      <w:proofErr w:type="spellStart"/>
      <w:r w:rsidRPr="00E30743">
        <w:t>python</w:t>
      </w:r>
      <w:proofErr w:type="spellEnd"/>
      <w:r w:rsidRPr="00E30743">
        <w:t xml:space="preserve"> --</w:t>
      </w:r>
      <w:proofErr w:type="spellStart"/>
      <w:r w:rsidRPr="00E30743">
        <w:t>version</w:t>
      </w:r>
      <w:proofErr w:type="spellEnd"/>
      <w:r w:rsidRPr="00E30743">
        <w:t xml:space="preserve"> или </w:t>
      </w:r>
      <w:proofErr w:type="spellStart"/>
      <w:r w:rsidRPr="00E30743">
        <w:t>python</w:t>
      </w:r>
      <w:proofErr w:type="spellEnd"/>
      <w:r w:rsidRPr="00E30743">
        <w:t xml:space="preserve"> -V. Должна отобразиться версия Python.</w:t>
      </w:r>
    </w:p>
    <w:p w:rsidR="00E30743" w:rsidRDefault="00E30743" w:rsidP="00E30743">
      <w:pPr>
        <w:pStyle w:val="a3"/>
        <w:shd w:val="clear" w:color="auto" w:fill="FFFFFF" w:themeFill="background1"/>
        <w:tabs>
          <w:tab w:val="left" w:pos="1134"/>
        </w:tabs>
        <w:spacing w:line="360" w:lineRule="auto"/>
        <w:ind w:left="709" w:firstLine="0"/>
        <w:rPr>
          <w:lang w:val="en-US"/>
        </w:rPr>
      </w:pPr>
      <w:r>
        <w:t xml:space="preserve">На </w:t>
      </w:r>
      <w:r>
        <w:rPr>
          <w:lang w:val="en-US"/>
        </w:rPr>
        <w:t>Linux:</w:t>
      </w:r>
    </w:p>
    <w:p w:rsidR="00E30743" w:rsidRDefault="00E30743" w:rsidP="00E30743">
      <w:pPr>
        <w:pStyle w:val="a3"/>
        <w:numPr>
          <w:ilvl w:val="0"/>
          <w:numId w:val="3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709"/>
      </w:pPr>
      <w:r w:rsidRPr="00E30743">
        <w:t>Откр</w:t>
      </w:r>
      <w:r>
        <w:t>ыть</w:t>
      </w:r>
      <w:r w:rsidRPr="00E30743">
        <w:t xml:space="preserve"> терминал и вве</w:t>
      </w:r>
      <w:r>
        <w:t>сти</w:t>
      </w:r>
      <w:r w:rsidRPr="00E30743">
        <w:t xml:space="preserve"> </w:t>
      </w:r>
      <w:proofErr w:type="spellStart"/>
      <w:r w:rsidRPr="00E30743">
        <w:rPr>
          <w:lang w:val="en-US"/>
        </w:rPr>
        <w:t>sudo</w:t>
      </w:r>
      <w:proofErr w:type="spellEnd"/>
      <w:r w:rsidRPr="00E30743">
        <w:t xml:space="preserve"> </w:t>
      </w:r>
      <w:r w:rsidRPr="00E30743">
        <w:rPr>
          <w:lang w:val="en-US"/>
        </w:rPr>
        <w:t>apt</w:t>
      </w:r>
      <w:r w:rsidRPr="00E30743">
        <w:t>-</w:t>
      </w:r>
      <w:r w:rsidRPr="00E30743">
        <w:rPr>
          <w:lang w:val="en-US"/>
        </w:rPr>
        <w:t>get</w:t>
      </w:r>
      <w:r w:rsidRPr="00E30743">
        <w:t xml:space="preserve"> </w:t>
      </w:r>
      <w:r w:rsidRPr="00E30743">
        <w:rPr>
          <w:lang w:val="en-US"/>
        </w:rPr>
        <w:t>install</w:t>
      </w:r>
      <w:r w:rsidRPr="00E30743">
        <w:t xml:space="preserve"> -</w:t>
      </w:r>
      <w:r w:rsidRPr="00E30743">
        <w:rPr>
          <w:lang w:val="en-US"/>
        </w:rPr>
        <w:t>y</w:t>
      </w:r>
      <w:r w:rsidRPr="00E30743">
        <w:t xml:space="preserve"> </w:t>
      </w:r>
      <w:r w:rsidRPr="00E30743">
        <w:rPr>
          <w:lang w:val="en-US"/>
        </w:rPr>
        <w:t>python</w:t>
      </w:r>
      <w:r w:rsidRPr="00E30743">
        <w:t xml:space="preserve">3 (для </w:t>
      </w:r>
      <w:r w:rsidRPr="00E30743">
        <w:rPr>
          <w:lang w:val="en-US"/>
        </w:rPr>
        <w:t>Ubuntu</w:t>
      </w:r>
      <w:r w:rsidRPr="00E30743">
        <w:t xml:space="preserve"> и подобных дистрибутивов).</w:t>
      </w:r>
    </w:p>
    <w:p w:rsidR="00E30743" w:rsidRPr="00E30743" w:rsidRDefault="00E30743" w:rsidP="00E30743">
      <w:pPr>
        <w:pStyle w:val="a3"/>
        <w:numPr>
          <w:ilvl w:val="0"/>
          <w:numId w:val="3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709"/>
      </w:pPr>
      <w:r>
        <w:lastRenderedPageBreak/>
        <w:t>В</w:t>
      </w:r>
      <w:r w:rsidRPr="00E30743">
        <w:t>ве</w:t>
      </w:r>
      <w:r>
        <w:t>сти</w:t>
      </w:r>
      <w:r w:rsidRPr="00E30743">
        <w:t xml:space="preserve"> python3 --</w:t>
      </w:r>
      <w:proofErr w:type="spellStart"/>
      <w:r w:rsidRPr="00E30743">
        <w:t>version</w:t>
      </w:r>
      <w:proofErr w:type="spellEnd"/>
      <w:r w:rsidRPr="00E30743">
        <w:t xml:space="preserve"> или python3 -V. Должна отобразиться версия Python.</w:t>
      </w:r>
    </w:p>
    <w:p w:rsidR="0092743D" w:rsidRDefault="0092743D" w:rsidP="00E30743">
      <w:pPr>
        <w:pStyle w:val="a3"/>
        <w:numPr>
          <w:ilvl w:val="0"/>
          <w:numId w:val="1"/>
        </w:numPr>
        <w:spacing w:after="0" w:line="360" w:lineRule="auto"/>
        <w:ind w:left="0" w:firstLine="709"/>
      </w:pPr>
      <w:r>
        <w:t xml:space="preserve">В чем отличие пакета </w:t>
      </w:r>
      <w:proofErr w:type="spellStart"/>
      <w:r>
        <w:t>Anaconda</w:t>
      </w:r>
      <w:proofErr w:type="spellEnd"/>
      <w:r>
        <w:t xml:space="preserve"> от пакета Python, скачиваемого с официального сайта?</w:t>
      </w:r>
    </w:p>
    <w:p w:rsidR="00E30743" w:rsidRDefault="00E30743" w:rsidP="00E30743">
      <w:pPr>
        <w:spacing w:after="0" w:line="360" w:lineRule="auto"/>
      </w:pPr>
      <w:proofErr w:type="spellStart"/>
      <w:r w:rsidRPr="00E30743">
        <w:t>Anaconda</w:t>
      </w:r>
      <w:proofErr w:type="spellEnd"/>
      <w:r>
        <w:t xml:space="preserve"> — это</w:t>
      </w:r>
      <w:r w:rsidRPr="00E30743">
        <w:t xml:space="preserve"> дистрибутив Python, который включает в себя не только интерпретатор Python, но и множество научных библиотек, инструментов для анализа данных, визуализации и управления пакетами (например, </w:t>
      </w:r>
      <w:proofErr w:type="spellStart"/>
      <w:r w:rsidRPr="00E30743">
        <w:t>conda</w:t>
      </w:r>
      <w:proofErr w:type="spellEnd"/>
      <w:r w:rsidRPr="00E30743">
        <w:t xml:space="preserve">). </w:t>
      </w:r>
      <w:proofErr w:type="spellStart"/>
      <w:r w:rsidRPr="00E30743">
        <w:t>Anaconda</w:t>
      </w:r>
      <w:proofErr w:type="spellEnd"/>
      <w:r w:rsidRPr="00E30743">
        <w:t xml:space="preserve"> предлагает собственное окружение, которое упрощает установку и управление зависимостями.</w:t>
      </w:r>
    </w:p>
    <w:p w:rsidR="00E30743" w:rsidRPr="00A93EAC" w:rsidRDefault="00E30743" w:rsidP="00E30743">
      <w:pPr>
        <w:spacing w:after="0" w:line="360" w:lineRule="auto"/>
      </w:pPr>
      <w:proofErr w:type="spellStart"/>
      <w:r w:rsidRPr="00E30743">
        <w:t>Anaconda</w:t>
      </w:r>
      <w:proofErr w:type="spellEnd"/>
      <w:r w:rsidRPr="00E30743">
        <w:t xml:space="preserve"> предоставляет расширенный дистрибутив Python с предустановленными научными библиотеками и инструментами для анализа данных, также использует свой менеджер пакетов </w:t>
      </w:r>
      <w:proofErr w:type="spellStart"/>
      <w:r w:rsidRPr="00E30743">
        <w:t>conda</w:t>
      </w:r>
      <w:proofErr w:type="spellEnd"/>
      <w:r w:rsidRPr="00E30743">
        <w:t xml:space="preserve">. В отличие от этого, официальный пакет Python включает базовый интерпретатор и требует использования стандартных инструментов управления пакетами, таких как </w:t>
      </w:r>
      <w:proofErr w:type="spellStart"/>
      <w:r w:rsidRPr="00E30743">
        <w:t>pip</w:t>
      </w:r>
      <w:proofErr w:type="spellEnd"/>
      <w:r w:rsidRPr="00E30743">
        <w:t xml:space="preserve">. </w:t>
      </w:r>
      <w:proofErr w:type="spellStart"/>
      <w:r w:rsidRPr="00E30743">
        <w:t>Anaconda</w:t>
      </w:r>
      <w:proofErr w:type="spellEnd"/>
      <w:r w:rsidRPr="00E30743">
        <w:t xml:space="preserve"> ориентирована на научные вычисления и машинное обучение, тогда как пакет Python подходит для более общего программирования</w:t>
      </w:r>
      <w:r>
        <w:t>.</w:t>
      </w:r>
    </w:p>
    <w:p w:rsidR="0092743D" w:rsidRDefault="0092743D" w:rsidP="0092743D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 xml:space="preserve">Как осуществить проверку работоспособности пакета </w:t>
      </w:r>
      <w:proofErr w:type="spellStart"/>
      <w:r>
        <w:t>Anaconda</w:t>
      </w:r>
      <w:proofErr w:type="spellEnd"/>
      <w:r>
        <w:t>?</w:t>
      </w:r>
    </w:p>
    <w:p w:rsidR="00025B04" w:rsidRPr="00025B04" w:rsidRDefault="00025B04" w:rsidP="00C0226D">
      <w:pPr>
        <w:pStyle w:val="a3"/>
        <w:spacing w:after="0" w:line="360" w:lineRule="auto"/>
        <w:ind w:left="0"/>
      </w:pPr>
      <w:r>
        <w:t xml:space="preserve">Необходимо перейти в папку </w:t>
      </w:r>
      <w:proofErr w:type="spellStart"/>
      <w:r w:rsidRPr="00025B04">
        <w:t>Scripts</w:t>
      </w:r>
      <w:proofErr w:type="spellEnd"/>
      <w:r w:rsidRPr="00025B04">
        <w:t xml:space="preserve"> и вве</w:t>
      </w:r>
      <w:r>
        <w:t>сти</w:t>
      </w:r>
      <w:r w:rsidRPr="00025B04">
        <w:t xml:space="preserve"> в командной строке</w:t>
      </w:r>
      <w:r>
        <w:t xml:space="preserve"> команду «</w:t>
      </w:r>
      <w:proofErr w:type="spellStart"/>
      <w:r w:rsidRPr="00025B04">
        <w:t>ipython</w:t>
      </w:r>
      <w:proofErr w:type="spellEnd"/>
      <w:r w:rsidRPr="00025B04">
        <w:t xml:space="preserve"> </w:t>
      </w:r>
      <w:proofErr w:type="spellStart"/>
      <w:r w:rsidRPr="00025B04">
        <w:t>notebook</w:t>
      </w:r>
      <w:proofErr w:type="spellEnd"/>
      <w:r>
        <w:t xml:space="preserve">». </w:t>
      </w:r>
      <w:r w:rsidRPr="00025B04">
        <w:t>В результате запустится веб-сервер и среда разработки в браузере.</w:t>
      </w:r>
      <w:r>
        <w:t xml:space="preserve"> Далее нужно создать</w:t>
      </w:r>
      <w:r>
        <w:t xml:space="preserve"> ноутбук для разработки, для этого наж</w:t>
      </w:r>
      <w:r>
        <w:t>ать</w:t>
      </w:r>
      <w:r>
        <w:t xml:space="preserve"> на кнопку New и в появившемся списке </w:t>
      </w:r>
      <w:proofErr w:type="spellStart"/>
      <w:r>
        <w:t>выбер</w:t>
      </w:r>
      <w:r>
        <w:t>ать</w:t>
      </w:r>
      <w:proofErr w:type="spellEnd"/>
      <w:r>
        <w:t xml:space="preserve"> Python.</w:t>
      </w:r>
      <w:r>
        <w:t xml:space="preserve"> </w:t>
      </w:r>
      <w:r>
        <w:t>В результате будет создана новая страница в браузере с ноутбуком. Вв</w:t>
      </w:r>
      <w:r>
        <w:t>одим</w:t>
      </w:r>
      <w:r>
        <w:t xml:space="preserve"> в первой ячейке команду</w:t>
      </w:r>
      <w:r>
        <w:t xml:space="preserve">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Hello</w:t>
      </w:r>
      <w:proofErr w:type="spellEnd"/>
      <w:r>
        <w:t>, World!")</w:t>
      </w:r>
      <w:r>
        <w:t xml:space="preserve"> </w:t>
      </w:r>
      <w:r>
        <w:t>и наж</w:t>
      </w:r>
      <w:r>
        <w:t>имаем</w:t>
      </w:r>
      <w:r>
        <w:t xml:space="preserve"> </w:t>
      </w:r>
      <w:proofErr w:type="spellStart"/>
      <w:r>
        <w:t>Alt+Enter</w:t>
      </w:r>
      <w:proofErr w:type="spellEnd"/>
      <w:r>
        <w:t xml:space="preserve"> на клавиатуре. Ниже ячейки должна появиться соответствующая надпись.</w:t>
      </w:r>
    </w:p>
    <w:p w:rsidR="0092743D" w:rsidRDefault="0092743D" w:rsidP="00C0226D">
      <w:pPr>
        <w:pStyle w:val="a3"/>
        <w:numPr>
          <w:ilvl w:val="0"/>
          <w:numId w:val="1"/>
        </w:numPr>
        <w:spacing w:after="0" w:line="360" w:lineRule="auto"/>
        <w:ind w:left="0" w:firstLine="709"/>
      </w:pPr>
      <w:r>
        <w:t xml:space="preserve">Как задать используемый интерпретатор языка Python в IDE </w:t>
      </w:r>
      <w:proofErr w:type="spellStart"/>
      <w:r>
        <w:t>PyCharm</w:t>
      </w:r>
      <w:proofErr w:type="spellEnd"/>
      <w:r>
        <w:t>?</w:t>
      </w:r>
    </w:p>
    <w:p w:rsidR="00025B04" w:rsidRDefault="00025B04" w:rsidP="00C0226D">
      <w:pPr>
        <w:spacing w:after="0" w:line="360" w:lineRule="auto"/>
      </w:pPr>
      <w:r>
        <w:t>Необходимо о</w:t>
      </w:r>
      <w:r>
        <w:t>ткр</w:t>
      </w:r>
      <w:r>
        <w:t>ыть</w:t>
      </w:r>
      <w:r>
        <w:t xml:space="preserve"> проект в </w:t>
      </w:r>
      <w:proofErr w:type="spellStart"/>
      <w:r>
        <w:t>PyCharm</w:t>
      </w:r>
      <w:proofErr w:type="spellEnd"/>
      <w:r>
        <w:t>.</w:t>
      </w:r>
      <w:r>
        <w:t xml:space="preserve"> </w:t>
      </w:r>
      <w:r>
        <w:t>Перей</w:t>
      </w:r>
      <w:r w:rsidR="00C0226D">
        <w:t>ти</w:t>
      </w:r>
      <w:r>
        <w:t xml:space="preserve"> в настройки проекта</w:t>
      </w:r>
      <w:r w:rsidR="00C0226D">
        <w:t xml:space="preserve">, </w:t>
      </w:r>
      <w:proofErr w:type="spellStart"/>
      <w:r>
        <w:t>выбер</w:t>
      </w:r>
      <w:r w:rsidR="00C0226D">
        <w:t>ать</w:t>
      </w:r>
      <w:proofErr w:type="spellEnd"/>
      <w:r>
        <w:t xml:space="preserve"> "Project: [</w:t>
      </w:r>
      <w:r w:rsidR="00C0226D">
        <w:rPr>
          <w:lang w:val="en-US"/>
        </w:rPr>
        <w:t>name</w:t>
      </w:r>
      <w:r w:rsidR="00C0226D" w:rsidRPr="00C0226D">
        <w:t xml:space="preserve"> </w:t>
      </w:r>
      <w:r w:rsidR="00C0226D">
        <w:rPr>
          <w:lang w:val="en-US"/>
        </w:rPr>
        <w:t>project</w:t>
      </w:r>
      <w:r>
        <w:t xml:space="preserve">]" -&gt; "Python </w:t>
      </w:r>
      <w:proofErr w:type="spellStart"/>
      <w:r>
        <w:t>Interpreter</w:t>
      </w:r>
      <w:proofErr w:type="spellEnd"/>
      <w:r>
        <w:t>".</w:t>
      </w:r>
      <w:r w:rsidR="00C0226D">
        <w:t xml:space="preserve"> В настройках</w:t>
      </w:r>
      <w:r>
        <w:t xml:space="preserve"> "Python </w:t>
      </w:r>
      <w:proofErr w:type="spellStart"/>
      <w:r>
        <w:t>Interpreter</w:t>
      </w:r>
      <w:proofErr w:type="spellEnd"/>
      <w:r>
        <w:t>"</w:t>
      </w:r>
      <w:r w:rsidR="00C0226D">
        <w:t xml:space="preserve"> </w:t>
      </w:r>
      <w:proofErr w:type="spellStart"/>
      <w:r w:rsidR="00C0226D">
        <w:t>в</w:t>
      </w:r>
      <w:r>
        <w:t>ыбер</w:t>
      </w:r>
      <w:r w:rsidR="00C0226D">
        <w:t>ать</w:t>
      </w:r>
      <w:proofErr w:type="spellEnd"/>
      <w:r>
        <w:t xml:space="preserve"> "</w:t>
      </w:r>
      <w:proofErr w:type="spellStart"/>
      <w:r>
        <w:t>Add</w:t>
      </w:r>
      <w:proofErr w:type="spellEnd"/>
      <w:r>
        <w:t>..." для добавления нового интерпретатора.</w:t>
      </w:r>
      <w:r w:rsidR="00C0226D">
        <w:t xml:space="preserve"> Затем </w:t>
      </w:r>
      <w:r w:rsidR="00C0226D">
        <w:lastRenderedPageBreak/>
        <w:t>выбрать</w:t>
      </w:r>
      <w:r>
        <w:t xml:space="preserve"> существующий интерпретатор Python или добав</w:t>
      </w:r>
      <w:r w:rsidR="00C0226D">
        <w:t>ить</w:t>
      </w:r>
      <w:r>
        <w:t xml:space="preserve"> новый, ука</w:t>
      </w:r>
      <w:r w:rsidR="00C0226D">
        <w:t>зав</w:t>
      </w:r>
      <w:r>
        <w:t xml:space="preserve"> путь к интерпретатору.</w:t>
      </w:r>
    </w:p>
    <w:p w:rsidR="00C0226D" w:rsidRDefault="0092743D" w:rsidP="00C0226D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 xml:space="preserve">Как осуществить запуск программы с помощью IDE </w:t>
      </w:r>
      <w:proofErr w:type="spellStart"/>
      <w:r>
        <w:t>PyCharm</w:t>
      </w:r>
      <w:proofErr w:type="spellEnd"/>
      <w:r>
        <w:t>?</w:t>
      </w:r>
    </w:p>
    <w:p w:rsidR="00C0226D" w:rsidRPr="00C0226D" w:rsidRDefault="00C0226D" w:rsidP="00C0226D">
      <w:pPr>
        <w:pStyle w:val="a3"/>
        <w:spacing w:line="360" w:lineRule="auto"/>
        <w:ind w:left="0"/>
      </w:pPr>
      <w:r>
        <w:t xml:space="preserve">Открыть файл с </w:t>
      </w:r>
      <w:r>
        <w:rPr>
          <w:lang w:val="en-US"/>
        </w:rPr>
        <w:t>Python</w:t>
      </w:r>
      <w:r>
        <w:t>-кодом, убедиться, что правильно выбран интерпретатор, запустить программу.</w:t>
      </w:r>
    </w:p>
    <w:p w:rsidR="00C0226D" w:rsidRDefault="0092743D" w:rsidP="00C0226D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>В чем суть интерактивного и пакетного режимов работы Python?</w:t>
      </w:r>
    </w:p>
    <w:p w:rsidR="00C0226D" w:rsidRDefault="00C0226D" w:rsidP="00C0226D">
      <w:pPr>
        <w:pStyle w:val="a3"/>
        <w:spacing w:line="360" w:lineRule="auto"/>
        <w:ind w:left="0"/>
      </w:pPr>
      <w:r>
        <w:t xml:space="preserve">Интерактивный режим: </w:t>
      </w:r>
      <w:r>
        <w:t>з</w:t>
      </w:r>
      <w:r>
        <w:t xml:space="preserve">апускается командой </w:t>
      </w:r>
      <w:proofErr w:type="spellStart"/>
      <w:r>
        <w:t>python</w:t>
      </w:r>
      <w:proofErr w:type="spellEnd"/>
      <w:r>
        <w:t xml:space="preserve"> в терминале. Позволяет вводить команды построчно и видеть результат немедленно.</w:t>
      </w:r>
    </w:p>
    <w:p w:rsidR="00C0226D" w:rsidRDefault="00C0226D" w:rsidP="00C0226D">
      <w:pPr>
        <w:pStyle w:val="a3"/>
        <w:spacing w:line="360" w:lineRule="auto"/>
        <w:ind w:left="0"/>
      </w:pPr>
      <w:r>
        <w:t>Пакетный режим</w:t>
      </w:r>
      <w:r>
        <w:t>: запускается</w:t>
      </w:r>
      <w:r>
        <w:t xml:space="preserve"> скриптом. Весь код выполняется от начала до конца. Используется для запуска программ и скриптов</w:t>
      </w:r>
    </w:p>
    <w:p w:rsidR="0092743D" w:rsidRDefault="0092743D" w:rsidP="0092743D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>Почему язык программирования Python называется языком динамической типизации?</w:t>
      </w:r>
    </w:p>
    <w:p w:rsidR="00C0226D" w:rsidRDefault="00C0226D" w:rsidP="00C0226D">
      <w:pPr>
        <w:pStyle w:val="a3"/>
        <w:spacing w:line="360" w:lineRule="auto"/>
        <w:ind w:left="0"/>
      </w:pPr>
      <w:r>
        <w:t>Потому-что в</w:t>
      </w:r>
      <w:r w:rsidRPr="00C0226D">
        <w:t xml:space="preserve"> Python тип переменной определяется во время выполнения программы, а не на этапе компиляции. Переменные могут изменять свой тип в процессе выполнения</w:t>
      </w:r>
      <w:r>
        <w:t>.</w:t>
      </w:r>
    </w:p>
    <w:p w:rsidR="00C0226D" w:rsidRDefault="0092743D" w:rsidP="00C0226D">
      <w:pPr>
        <w:pStyle w:val="a3"/>
        <w:numPr>
          <w:ilvl w:val="0"/>
          <w:numId w:val="1"/>
        </w:numPr>
        <w:spacing w:after="0" w:line="360" w:lineRule="auto"/>
        <w:ind w:left="0" w:firstLine="709"/>
      </w:pPr>
      <w:r>
        <w:t>Какие существуют основные типы в языке программирования Python?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1. </w:t>
      </w:r>
      <w:proofErr w:type="spellStart"/>
      <w:r w:rsidRPr="00C0226D">
        <w:rPr>
          <w:color w:val="333333"/>
          <w:sz w:val="28"/>
          <w:szCs w:val="28"/>
        </w:rPr>
        <w:t>None</w:t>
      </w:r>
      <w:proofErr w:type="spellEnd"/>
      <w:r w:rsidRPr="00C0226D">
        <w:rPr>
          <w:color w:val="333333"/>
          <w:sz w:val="28"/>
          <w:szCs w:val="28"/>
        </w:rPr>
        <w:t xml:space="preserve"> (неопределенное значение </w:t>
      </w:r>
      <w:r w:rsidRPr="00C0226D">
        <w:rPr>
          <w:color w:val="333333"/>
          <w:sz w:val="28"/>
          <w:szCs w:val="28"/>
        </w:rPr>
        <w:t>переменной</w:t>
      </w:r>
      <w:r>
        <w:rPr>
          <w:color w:val="333333"/>
          <w:sz w:val="28"/>
          <w:szCs w:val="28"/>
        </w:rPr>
        <w:t>)</w:t>
      </w:r>
      <w:r w:rsidRPr="00C0226D">
        <w:rPr>
          <w:color w:val="333333"/>
          <w:sz w:val="28"/>
          <w:szCs w:val="28"/>
        </w:rPr>
        <w:t xml:space="preserve"> 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>2. Логические переменные (</w:t>
      </w:r>
      <w:proofErr w:type="spellStart"/>
      <w:r w:rsidRPr="00C0226D">
        <w:rPr>
          <w:color w:val="333333"/>
          <w:sz w:val="28"/>
          <w:szCs w:val="28"/>
        </w:rPr>
        <w:t>Boolean</w:t>
      </w:r>
      <w:proofErr w:type="spellEnd"/>
      <w:r w:rsidRPr="00C0226D">
        <w:rPr>
          <w:color w:val="333333"/>
          <w:sz w:val="28"/>
          <w:szCs w:val="28"/>
        </w:rPr>
        <w:t xml:space="preserve"> Type)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</w:rPr>
        <w:t>3. Числа (</w:t>
      </w:r>
      <w:proofErr w:type="spellStart"/>
      <w:r w:rsidRPr="00C0226D">
        <w:rPr>
          <w:color w:val="333333"/>
          <w:sz w:val="28"/>
          <w:szCs w:val="28"/>
        </w:rPr>
        <w:t>Numeric</w:t>
      </w:r>
      <w:proofErr w:type="spellEnd"/>
      <w:r w:rsidRPr="00C0226D">
        <w:rPr>
          <w:color w:val="333333"/>
          <w:sz w:val="28"/>
          <w:szCs w:val="28"/>
        </w:rPr>
        <w:t xml:space="preserve"> Type) 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1. </w:t>
      </w:r>
      <w:proofErr w:type="spellStart"/>
      <w:r w:rsidRPr="00C0226D">
        <w:rPr>
          <w:color w:val="333333"/>
          <w:sz w:val="28"/>
          <w:szCs w:val="28"/>
        </w:rPr>
        <w:t>int</w:t>
      </w:r>
      <w:proofErr w:type="spellEnd"/>
      <w:r w:rsidRPr="00C0226D">
        <w:rPr>
          <w:color w:val="333333"/>
          <w:sz w:val="28"/>
          <w:szCs w:val="28"/>
        </w:rPr>
        <w:t xml:space="preserve"> – целое число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2. </w:t>
      </w:r>
      <w:proofErr w:type="spellStart"/>
      <w:r w:rsidRPr="00C0226D">
        <w:rPr>
          <w:color w:val="333333"/>
          <w:sz w:val="28"/>
          <w:szCs w:val="28"/>
        </w:rPr>
        <w:t>float</w:t>
      </w:r>
      <w:proofErr w:type="spellEnd"/>
      <w:r w:rsidRPr="00C0226D">
        <w:rPr>
          <w:color w:val="333333"/>
          <w:sz w:val="28"/>
          <w:szCs w:val="28"/>
        </w:rPr>
        <w:t xml:space="preserve"> – число с </w:t>
      </w:r>
      <w:proofErr w:type="spellStart"/>
      <w:r w:rsidRPr="00C0226D">
        <w:rPr>
          <w:color w:val="333333"/>
          <w:sz w:val="28"/>
          <w:szCs w:val="28"/>
        </w:rPr>
        <w:t>плавающеи</w:t>
      </w:r>
      <w:proofErr w:type="spellEnd"/>
      <w:r w:rsidRPr="00C0226D">
        <w:rPr>
          <w:color w:val="333333"/>
          <w:sz w:val="28"/>
          <w:szCs w:val="28"/>
        </w:rPr>
        <w:t xml:space="preserve">̆ </w:t>
      </w:r>
      <w:proofErr w:type="spellStart"/>
      <w:r w:rsidRPr="00C0226D">
        <w:rPr>
          <w:color w:val="333333"/>
          <w:sz w:val="28"/>
          <w:szCs w:val="28"/>
        </w:rPr>
        <w:t>точкои</w:t>
      </w:r>
      <w:proofErr w:type="spellEnd"/>
      <w:r w:rsidRPr="00C0226D">
        <w:rPr>
          <w:color w:val="333333"/>
          <w:sz w:val="28"/>
          <w:szCs w:val="28"/>
        </w:rPr>
        <w:t xml:space="preserve">̆ 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3. </w:t>
      </w:r>
      <w:proofErr w:type="spellStart"/>
      <w:r w:rsidRPr="00C0226D">
        <w:rPr>
          <w:color w:val="333333"/>
          <w:sz w:val="28"/>
          <w:szCs w:val="28"/>
        </w:rPr>
        <w:t>complex</w:t>
      </w:r>
      <w:proofErr w:type="spellEnd"/>
      <w:r w:rsidRPr="00C0226D">
        <w:rPr>
          <w:color w:val="333333"/>
          <w:sz w:val="28"/>
          <w:szCs w:val="28"/>
        </w:rPr>
        <w:t xml:space="preserve"> – комплексное число 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</w:rPr>
        <w:t>4. Списки (</w:t>
      </w:r>
      <w:proofErr w:type="spellStart"/>
      <w:r w:rsidRPr="00C0226D">
        <w:rPr>
          <w:color w:val="333333"/>
          <w:sz w:val="28"/>
          <w:szCs w:val="28"/>
        </w:rPr>
        <w:t>Sequence</w:t>
      </w:r>
      <w:proofErr w:type="spellEnd"/>
      <w:r w:rsidRPr="00C0226D">
        <w:rPr>
          <w:color w:val="333333"/>
          <w:sz w:val="28"/>
          <w:szCs w:val="28"/>
        </w:rPr>
        <w:t xml:space="preserve"> Type) 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1. </w:t>
      </w:r>
      <w:proofErr w:type="spellStart"/>
      <w:r w:rsidRPr="00C0226D">
        <w:rPr>
          <w:color w:val="333333"/>
          <w:sz w:val="28"/>
          <w:szCs w:val="28"/>
        </w:rPr>
        <w:t>list</w:t>
      </w:r>
      <w:proofErr w:type="spellEnd"/>
      <w:r w:rsidRPr="00C0226D">
        <w:rPr>
          <w:color w:val="333333"/>
          <w:sz w:val="28"/>
          <w:szCs w:val="28"/>
        </w:rPr>
        <w:t xml:space="preserve"> – список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2. </w:t>
      </w:r>
      <w:proofErr w:type="spellStart"/>
      <w:r w:rsidRPr="00C0226D">
        <w:rPr>
          <w:color w:val="333333"/>
          <w:sz w:val="28"/>
          <w:szCs w:val="28"/>
        </w:rPr>
        <w:t>tuple</w:t>
      </w:r>
      <w:proofErr w:type="spellEnd"/>
      <w:r w:rsidRPr="00C0226D">
        <w:rPr>
          <w:color w:val="333333"/>
          <w:sz w:val="28"/>
          <w:szCs w:val="28"/>
        </w:rPr>
        <w:t xml:space="preserve"> – кортеж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3. </w:t>
      </w:r>
      <w:proofErr w:type="spellStart"/>
      <w:r w:rsidRPr="00C0226D">
        <w:rPr>
          <w:color w:val="333333"/>
          <w:sz w:val="28"/>
          <w:szCs w:val="28"/>
        </w:rPr>
        <w:t>range</w:t>
      </w:r>
      <w:proofErr w:type="spellEnd"/>
      <w:r w:rsidRPr="00C0226D">
        <w:rPr>
          <w:color w:val="333333"/>
          <w:sz w:val="28"/>
          <w:szCs w:val="28"/>
        </w:rPr>
        <w:t xml:space="preserve"> – диапазон </w:t>
      </w:r>
    </w:p>
    <w:p w:rsid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color w:val="333333"/>
          <w:sz w:val="28"/>
          <w:szCs w:val="28"/>
          <w:lang w:val="en-US"/>
        </w:rPr>
      </w:pPr>
      <w:r w:rsidRPr="00C0226D">
        <w:rPr>
          <w:color w:val="333333"/>
          <w:sz w:val="28"/>
          <w:szCs w:val="28"/>
          <w:lang w:val="en-US"/>
        </w:rPr>
        <w:t xml:space="preserve">5. </w:t>
      </w:r>
      <w:r w:rsidRPr="00C0226D">
        <w:rPr>
          <w:color w:val="333333"/>
          <w:sz w:val="28"/>
          <w:szCs w:val="28"/>
        </w:rPr>
        <w:t>Строки</w:t>
      </w:r>
      <w:r w:rsidRPr="00C0226D">
        <w:rPr>
          <w:color w:val="333333"/>
          <w:sz w:val="28"/>
          <w:szCs w:val="28"/>
          <w:lang w:val="en-US"/>
        </w:rPr>
        <w:t xml:space="preserve"> (Text Sequence </w:t>
      </w:r>
      <w:proofErr w:type="gramStart"/>
      <w:r w:rsidRPr="00C0226D">
        <w:rPr>
          <w:color w:val="333333"/>
          <w:sz w:val="28"/>
          <w:szCs w:val="28"/>
          <w:lang w:val="en-US"/>
        </w:rPr>
        <w:t>Type )</w:t>
      </w:r>
      <w:proofErr w:type="gramEnd"/>
      <w:r w:rsidRPr="00C0226D">
        <w:rPr>
          <w:color w:val="333333"/>
          <w:sz w:val="28"/>
          <w:szCs w:val="28"/>
          <w:lang w:val="en-US"/>
        </w:rPr>
        <w:t xml:space="preserve"> 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sz w:val="28"/>
          <w:szCs w:val="28"/>
          <w:lang w:val="en-US"/>
        </w:rPr>
      </w:pPr>
      <w:r w:rsidRPr="00C0226D">
        <w:rPr>
          <w:color w:val="333333"/>
          <w:sz w:val="28"/>
          <w:szCs w:val="28"/>
          <w:lang w:val="en-US"/>
        </w:rPr>
        <w:t xml:space="preserve">1. str </w:t>
      </w:r>
    </w:p>
    <w:p w:rsidR="00C0226D" w:rsidRPr="00C0226D" w:rsidRDefault="00C0226D" w:rsidP="00C0226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 w:rsidRPr="00C0226D">
        <w:rPr>
          <w:color w:val="333333"/>
          <w:sz w:val="28"/>
          <w:szCs w:val="28"/>
          <w:lang w:val="en-US"/>
        </w:rPr>
        <w:t xml:space="preserve">6. </w:t>
      </w:r>
      <w:r w:rsidRPr="00C0226D">
        <w:rPr>
          <w:color w:val="333333"/>
          <w:sz w:val="28"/>
          <w:szCs w:val="28"/>
        </w:rPr>
        <w:t>Бинарные</w:t>
      </w:r>
      <w:r w:rsidRPr="00C0226D">
        <w:rPr>
          <w:color w:val="333333"/>
          <w:sz w:val="28"/>
          <w:szCs w:val="28"/>
          <w:lang w:val="en-US"/>
        </w:rPr>
        <w:t xml:space="preserve"> </w:t>
      </w:r>
      <w:r w:rsidRPr="00C0226D">
        <w:rPr>
          <w:color w:val="333333"/>
          <w:sz w:val="28"/>
          <w:szCs w:val="28"/>
        </w:rPr>
        <w:t>списки</w:t>
      </w:r>
      <w:r w:rsidRPr="00C0226D">
        <w:rPr>
          <w:color w:val="333333"/>
          <w:sz w:val="28"/>
          <w:szCs w:val="28"/>
          <w:lang w:val="en-US"/>
        </w:rPr>
        <w:t xml:space="preserve"> (Binary Sequence Types) </w:t>
      </w:r>
    </w:p>
    <w:p w:rsid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lastRenderedPageBreak/>
        <w:t xml:space="preserve">1. </w:t>
      </w:r>
      <w:proofErr w:type="spellStart"/>
      <w:r w:rsidRPr="00C0226D">
        <w:rPr>
          <w:color w:val="333333"/>
          <w:sz w:val="28"/>
          <w:szCs w:val="28"/>
        </w:rPr>
        <w:t>bytes</w:t>
      </w:r>
      <w:proofErr w:type="spellEnd"/>
      <w:r w:rsidRPr="00C0226D">
        <w:rPr>
          <w:color w:val="333333"/>
          <w:sz w:val="28"/>
          <w:szCs w:val="28"/>
        </w:rPr>
        <w:t xml:space="preserve"> – байты</w:t>
      </w:r>
    </w:p>
    <w:p w:rsid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2. </w:t>
      </w:r>
      <w:proofErr w:type="spellStart"/>
      <w:r w:rsidRPr="00C0226D">
        <w:rPr>
          <w:color w:val="333333"/>
          <w:sz w:val="28"/>
          <w:szCs w:val="28"/>
        </w:rPr>
        <w:t>bytearray</w:t>
      </w:r>
      <w:proofErr w:type="spellEnd"/>
      <w:r w:rsidRPr="00C0226D">
        <w:rPr>
          <w:color w:val="333333"/>
          <w:sz w:val="28"/>
          <w:szCs w:val="28"/>
        </w:rPr>
        <w:t xml:space="preserve"> – массивы байт</w:t>
      </w:r>
    </w:p>
    <w:p w:rsidR="00E7122F" w:rsidRPr="00E7122F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3. </w:t>
      </w:r>
      <w:proofErr w:type="spellStart"/>
      <w:r w:rsidRPr="00C0226D">
        <w:rPr>
          <w:color w:val="333333"/>
          <w:sz w:val="28"/>
          <w:szCs w:val="28"/>
        </w:rPr>
        <w:t>memoryview</w:t>
      </w:r>
      <w:proofErr w:type="spellEnd"/>
      <w:r w:rsidRPr="00C0226D">
        <w:rPr>
          <w:color w:val="333333"/>
          <w:sz w:val="28"/>
          <w:szCs w:val="28"/>
        </w:rPr>
        <w:t xml:space="preserve"> – специальные объекты для доступа к внутренним данным объекта через </w:t>
      </w:r>
      <w:r w:rsidRPr="00C0226D">
        <w:rPr>
          <w:color w:val="333333"/>
          <w:sz w:val="28"/>
          <w:szCs w:val="28"/>
          <w:lang w:val="en-US"/>
        </w:rPr>
        <w:t>protocol</w:t>
      </w:r>
      <w:r w:rsidRPr="00E7122F">
        <w:rPr>
          <w:color w:val="333333"/>
          <w:sz w:val="28"/>
          <w:szCs w:val="28"/>
        </w:rPr>
        <w:t xml:space="preserve"> </w:t>
      </w:r>
      <w:r w:rsidRPr="00C0226D">
        <w:rPr>
          <w:color w:val="333333"/>
          <w:sz w:val="28"/>
          <w:szCs w:val="28"/>
          <w:lang w:val="en-US"/>
        </w:rPr>
        <w:t>buffer</w:t>
      </w:r>
      <w:r w:rsidRPr="00E7122F">
        <w:rPr>
          <w:color w:val="333333"/>
          <w:sz w:val="28"/>
          <w:szCs w:val="28"/>
        </w:rPr>
        <w:t xml:space="preserve"> </w:t>
      </w:r>
    </w:p>
    <w:p w:rsidR="00C0226D" w:rsidRPr="00E7122F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  <w:lang w:val="en-US"/>
        </w:rPr>
        <w:t xml:space="preserve">7. </w:t>
      </w:r>
      <w:r w:rsidRPr="00C0226D">
        <w:rPr>
          <w:color w:val="333333"/>
          <w:sz w:val="28"/>
          <w:szCs w:val="28"/>
        </w:rPr>
        <w:t>Множества</w:t>
      </w:r>
      <w:r w:rsidRPr="00C0226D">
        <w:rPr>
          <w:color w:val="333333"/>
          <w:sz w:val="28"/>
          <w:szCs w:val="28"/>
          <w:lang w:val="en-US"/>
        </w:rPr>
        <w:t xml:space="preserve"> (Set Types) </w:t>
      </w:r>
    </w:p>
    <w:p w:rsidR="00C0226D" w:rsidRP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1. </w:t>
      </w:r>
      <w:proofErr w:type="spellStart"/>
      <w:r w:rsidRPr="00C0226D">
        <w:rPr>
          <w:color w:val="333333"/>
          <w:sz w:val="28"/>
          <w:szCs w:val="28"/>
        </w:rPr>
        <w:t>set</w:t>
      </w:r>
      <w:proofErr w:type="spellEnd"/>
      <w:r w:rsidRPr="00C0226D">
        <w:rPr>
          <w:color w:val="333333"/>
          <w:sz w:val="28"/>
          <w:szCs w:val="28"/>
        </w:rPr>
        <w:t xml:space="preserve"> – множество </w:t>
      </w:r>
    </w:p>
    <w:p w:rsid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color w:val="333333"/>
          <w:sz w:val="28"/>
          <w:szCs w:val="28"/>
        </w:rPr>
      </w:pPr>
      <w:r w:rsidRPr="00C0226D">
        <w:rPr>
          <w:color w:val="333333"/>
          <w:sz w:val="28"/>
          <w:szCs w:val="28"/>
        </w:rPr>
        <w:t xml:space="preserve">2. </w:t>
      </w:r>
      <w:proofErr w:type="spellStart"/>
      <w:r w:rsidRPr="00C0226D">
        <w:rPr>
          <w:color w:val="333333"/>
          <w:sz w:val="28"/>
          <w:szCs w:val="28"/>
        </w:rPr>
        <w:t>frozenset</w:t>
      </w:r>
      <w:proofErr w:type="spellEnd"/>
      <w:r w:rsidRPr="00C0226D">
        <w:rPr>
          <w:color w:val="333333"/>
          <w:sz w:val="28"/>
          <w:szCs w:val="28"/>
        </w:rPr>
        <w:t xml:space="preserve"> – неизменяемое множество </w:t>
      </w:r>
    </w:p>
    <w:p w:rsidR="00C0226D" w:rsidRP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 w:rsidRPr="00C0226D">
        <w:rPr>
          <w:color w:val="333333"/>
          <w:sz w:val="28"/>
          <w:szCs w:val="28"/>
          <w:lang w:val="en-US"/>
        </w:rPr>
        <w:t xml:space="preserve">8. </w:t>
      </w:r>
      <w:r w:rsidRPr="00C0226D">
        <w:rPr>
          <w:color w:val="333333"/>
          <w:sz w:val="28"/>
          <w:szCs w:val="28"/>
        </w:rPr>
        <w:t>Словари</w:t>
      </w:r>
      <w:r w:rsidRPr="00C0226D">
        <w:rPr>
          <w:color w:val="333333"/>
          <w:sz w:val="28"/>
          <w:szCs w:val="28"/>
          <w:lang w:val="en-US"/>
        </w:rPr>
        <w:t xml:space="preserve"> (Mapping Types) </w:t>
      </w:r>
    </w:p>
    <w:p w:rsidR="00C0226D" w:rsidRPr="00C0226D" w:rsidRDefault="00C0226D" w:rsidP="00E7122F">
      <w:pPr>
        <w:pStyle w:val="a4"/>
        <w:shd w:val="clear" w:color="auto" w:fill="FFFFFF"/>
        <w:spacing w:before="0" w:beforeAutospacing="0" w:after="0" w:afterAutospacing="0" w:line="360" w:lineRule="auto"/>
        <w:ind w:left="709" w:firstLine="709"/>
        <w:rPr>
          <w:sz w:val="28"/>
          <w:szCs w:val="28"/>
          <w:lang w:val="en-US"/>
        </w:rPr>
      </w:pPr>
      <w:r w:rsidRPr="00C0226D">
        <w:rPr>
          <w:color w:val="333333"/>
          <w:sz w:val="28"/>
          <w:szCs w:val="28"/>
          <w:lang w:val="en-US"/>
        </w:rPr>
        <w:t xml:space="preserve">1. </w:t>
      </w:r>
      <w:proofErr w:type="spellStart"/>
      <w:r w:rsidRPr="00C0226D">
        <w:rPr>
          <w:color w:val="333333"/>
          <w:sz w:val="28"/>
          <w:szCs w:val="28"/>
          <w:lang w:val="en-US"/>
        </w:rPr>
        <w:t>dict</w:t>
      </w:r>
      <w:proofErr w:type="spellEnd"/>
      <w:r w:rsidRPr="00C0226D">
        <w:rPr>
          <w:color w:val="333333"/>
          <w:sz w:val="28"/>
          <w:szCs w:val="28"/>
          <w:lang w:val="en-US"/>
        </w:rPr>
        <w:t xml:space="preserve"> – </w:t>
      </w:r>
      <w:r w:rsidRPr="00C0226D">
        <w:rPr>
          <w:color w:val="333333"/>
          <w:sz w:val="28"/>
          <w:szCs w:val="28"/>
        </w:rPr>
        <w:t>словарь</w:t>
      </w:r>
      <w:r w:rsidRPr="00C0226D">
        <w:rPr>
          <w:color w:val="333333"/>
          <w:sz w:val="28"/>
          <w:szCs w:val="28"/>
          <w:lang w:val="en-US"/>
        </w:rPr>
        <w:t xml:space="preserve"> </w:t>
      </w:r>
    </w:p>
    <w:p w:rsidR="0092743D" w:rsidRDefault="0092743D" w:rsidP="00E7122F">
      <w:pPr>
        <w:pStyle w:val="a3"/>
        <w:numPr>
          <w:ilvl w:val="0"/>
          <w:numId w:val="1"/>
        </w:numPr>
        <w:spacing w:after="0" w:line="360" w:lineRule="auto"/>
        <w:ind w:left="0" w:firstLine="709"/>
      </w:pPr>
      <w:r>
        <w:t>Как создаются объекты в памяти? Каково их устройство? В чем заключается процесс объявления новых переменных и работа операции присваивания?</w:t>
      </w:r>
    </w:p>
    <w:p w:rsidR="00C0226D" w:rsidRDefault="00C0226D" w:rsidP="00E7122F">
      <w:pPr>
        <w:spacing w:after="0" w:line="360" w:lineRule="auto"/>
      </w:pPr>
      <w:r>
        <w:t>Объекты создаются динамически во время выполнения программы при помощи оператора =.</w:t>
      </w:r>
    </w:p>
    <w:p w:rsidR="00E7122F" w:rsidRDefault="00E7122F" w:rsidP="00E7122F">
      <w:pPr>
        <w:spacing w:after="0" w:line="360" w:lineRule="auto"/>
      </w:pPr>
      <w:r>
        <w:t>При инициализации переменной, на уровне интерпретатора, происходит следующее:</w:t>
      </w:r>
    </w:p>
    <w:p w:rsidR="00E7122F" w:rsidRDefault="00E7122F" w:rsidP="00E7122F">
      <w:pPr>
        <w:pStyle w:val="a3"/>
        <w:numPr>
          <w:ilvl w:val="0"/>
          <w:numId w:val="4"/>
        </w:numPr>
        <w:spacing w:after="0" w:line="360" w:lineRule="auto"/>
        <w:ind w:left="0" w:firstLine="709"/>
      </w:pPr>
      <w:r>
        <w:t>создается целочисленный объект;</w:t>
      </w:r>
    </w:p>
    <w:p w:rsidR="00E7122F" w:rsidRDefault="00E7122F" w:rsidP="00E7122F">
      <w:pPr>
        <w:pStyle w:val="a3"/>
        <w:numPr>
          <w:ilvl w:val="0"/>
          <w:numId w:val="4"/>
        </w:numPr>
        <w:spacing w:after="0" w:line="360" w:lineRule="auto"/>
        <w:ind w:left="0" w:firstLine="709"/>
      </w:pPr>
      <w:r>
        <w:t xml:space="preserve">данный объект имеет некоторый идентификатор, значение и тип; </w:t>
      </w:r>
    </w:p>
    <w:p w:rsidR="00E7122F" w:rsidRDefault="00E7122F" w:rsidP="00E7122F">
      <w:pPr>
        <w:pStyle w:val="a3"/>
        <w:numPr>
          <w:ilvl w:val="0"/>
          <w:numId w:val="4"/>
        </w:numPr>
        <w:spacing w:after="0" w:line="360" w:lineRule="auto"/>
        <w:ind w:left="0" w:firstLine="709"/>
      </w:pPr>
      <w:r>
        <w:t>посредством оператора “=” создается ссылка между переменной и объектом (переменная ссылается на объект).</w:t>
      </w:r>
    </w:p>
    <w:p w:rsidR="00C0226D" w:rsidRDefault="00C0226D" w:rsidP="00E7122F">
      <w:pPr>
        <w:spacing w:after="0" w:line="360" w:lineRule="auto"/>
      </w:pPr>
      <w:r>
        <w:t xml:space="preserve">Переменные </w:t>
      </w:r>
      <w:r>
        <w:t>— это</w:t>
      </w:r>
      <w:r>
        <w:t xml:space="preserve"> ссылки на объекты в памяти.</w:t>
      </w:r>
      <w:r w:rsidR="00E7122F">
        <w:t xml:space="preserve"> </w:t>
      </w:r>
      <w:r>
        <w:t>Процесс объявления переменных</w:t>
      </w:r>
      <w:r w:rsidR="00E7122F">
        <w:t xml:space="preserve">: </w:t>
      </w:r>
      <w:r>
        <w:t>имя_переменной = значение.</w:t>
      </w:r>
    </w:p>
    <w:p w:rsidR="00C0226D" w:rsidRDefault="0092743D" w:rsidP="00E7122F">
      <w:pPr>
        <w:pStyle w:val="a3"/>
        <w:numPr>
          <w:ilvl w:val="0"/>
          <w:numId w:val="1"/>
        </w:numPr>
        <w:spacing w:after="0" w:line="360" w:lineRule="auto"/>
        <w:ind w:left="0" w:firstLine="709"/>
      </w:pPr>
      <w:r>
        <w:t>Как получить список ключевых слов в Python?</w:t>
      </w:r>
    </w:p>
    <w:p w:rsidR="00C0226D" w:rsidRPr="00C0226D" w:rsidRDefault="00C0226D" w:rsidP="00E7122F">
      <w:pPr>
        <w:spacing w:after="0" w:line="360" w:lineRule="auto"/>
        <w:ind w:firstLine="0"/>
        <w:rPr>
          <w:lang w:val="en-US"/>
        </w:rPr>
      </w:pPr>
      <w:r w:rsidRPr="00C0226D">
        <w:rPr>
          <w:lang w:val="en-US"/>
        </w:rPr>
        <w:t>import keyword</w:t>
      </w:r>
    </w:p>
    <w:p w:rsidR="00C0226D" w:rsidRDefault="00C0226D" w:rsidP="00E7122F">
      <w:pPr>
        <w:spacing w:after="0" w:line="360" w:lineRule="auto"/>
        <w:ind w:firstLine="0"/>
        <w:rPr>
          <w:lang w:val="en-US"/>
        </w:rPr>
      </w:pPr>
      <w:r w:rsidRPr="00C0226D">
        <w:rPr>
          <w:lang w:val="en-US"/>
        </w:rPr>
        <w:t>print(</w:t>
      </w:r>
      <w:proofErr w:type="gramStart"/>
      <w:r w:rsidRPr="00C0226D">
        <w:rPr>
          <w:lang w:val="en-US"/>
        </w:rPr>
        <w:t>keyword.kwlist</w:t>
      </w:r>
      <w:proofErr w:type="gramEnd"/>
      <w:r w:rsidRPr="00C0226D">
        <w:rPr>
          <w:lang w:val="en-US"/>
        </w:rPr>
        <w:t>)</w:t>
      </w:r>
    </w:p>
    <w:p w:rsidR="00E7122F" w:rsidRPr="00E7122F" w:rsidRDefault="00E7122F" w:rsidP="00E7122F">
      <w:pPr>
        <w:spacing w:after="0" w:line="360" w:lineRule="auto"/>
      </w:pPr>
      <w:r w:rsidRPr="00E7122F">
        <w:rPr>
          <w:lang w:val="en-US"/>
        </w:rPr>
        <w:t>keyword</w:t>
      </w:r>
      <w:r w:rsidRPr="00E7122F">
        <w:t xml:space="preserve"> - Модуль, благодаря которому можно получить список всех ключевых слов (</w:t>
      </w:r>
      <w:proofErr w:type="gramStart"/>
      <w:r w:rsidRPr="00E7122F">
        <w:rPr>
          <w:lang w:val="en-US"/>
        </w:rPr>
        <w:t>keyword</w:t>
      </w:r>
      <w:r w:rsidRPr="00E7122F">
        <w:t>.</w:t>
      </w:r>
      <w:proofErr w:type="spellStart"/>
      <w:r w:rsidRPr="00E7122F">
        <w:rPr>
          <w:lang w:val="en-US"/>
        </w:rPr>
        <w:t>kwlist</w:t>
      </w:r>
      <w:proofErr w:type="spellEnd"/>
      <w:proofErr w:type="gramEnd"/>
      <w:r w:rsidRPr="00E7122F">
        <w:t>) а также проверить, является ли значение ключевым (</w:t>
      </w:r>
      <w:r w:rsidRPr="00E7122F">
        <w:rPr>
          <w:lang w:val="en-US"/>
        </w:rPr>
        <w:t>keyword</w:t>
      </w:r>
      <w:r w:rsidRPr="00E7122F">
        <w:t>.</w:t>
      </w:r>
      <w:proofErr w:type="spellStart"/>
      <w:r w:rsidRPr="00E7122F">
        <w:rPr>
          <w:lang w:val="en-US"/>
        </w:rPr>
        <w:t>iskeyword</w:t>
      </w:r>
      <w:proofErr w:type="spellEnd"/>
      <w:r w:rsidRPr="00E7122F">
        <w:t>())</w:t>
      </w:r>
    </w:p>
    <w:sectPr w:rsidR="00E7122F" w:rsidRPr="00E7122F" w:rsidSect="00B23C44">
      <w:pgSz w:w="11900" w:h="16840"/>
      <w:pgMar w:top="1134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6661"/>
    <w:multiLevelType w:val="hybridMultilevel"/>
    <w:tmpl w:val="12F24A08"/>
    <w:lvl w:ilvl="0" w:tplc="3FFE5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E4AFD"/>
    <w:multiLevelType w:val="hybridMultilevel"/>
    <w:tmpl w:val="80ACB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E4B11"/>
    <w:multiLevelType w:val="hybridMultilevel"/>
    <w:tmpl w:val="FC74AEB4"/>
    <w:lvl w:ilvl="0" w:tplc="3FFE5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A4D3622"/>
    <w:multiLevelType w:val="hybridMultilevel"/>
    <w:tmpl w:val="C694BB94"/>
    <w:lvl w:ilvl="0" w:tplc="3FFE5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88406755">
    <w:abstractNumId w:val="1"/>
  </w:num>
  <w:num w:numId="2" w16cid:durableId="1213421897">
    <w:abstractNumId w:val="0"/>
  </w:num>
  <w:num w:numId="3" w16cid:durableId="769424418">
    <w:abstractNumId w:val="3"/>
  </w:num>
  <w:num w:numId="4" w16cid:durableId="1464694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evenAndOddHeaders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44"/>
    <w:rsid w:val="00001531"/>
    <w:rsid w:val="00025B04"/>
    <w:rsid w:val="00647267"/>
    <w:rsid w:val="00881CBB"/>
    <w:rsid w:val="0092743D"/>
    <w:rsid w:val="009A7296"/>
    <w:rsid w:val="009D7E7B"/>
    <w:rsid w:val="00A05ADE"/>
    <w:rsid w:val="00A93EAC"/>
    <w:rsid w:val="00B147C4"/>
    <w:rsid w:val="00B23C44"/>
    <w:rsid w:val="00B3655F"/>
    <w:rsid w:val="00C0226D"/>
    <w:rsid w:val="00E30743"/>
    <w:rsid w:val="00E44759"/>
    <w:rsid w:val="00E7122F"/>
    <w:rsid w:val="00ED05BA"/>
    <w:rsid w:val="00EF6D24"/>
    <w:rsid w:val="00F52E88"/>
    <w:rsid w:val="00FE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5AE872"/>
  <w15:chartTrackingRefBased/>
  <w15:docId w15:val="{1FFF6EA4-48D5-4646-B544-E0322E7D7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147C4"/>
    <w:pPr>
      <w:spacing w:after="160"/>
      <w:ind w:firstLine="709"/>
      <w:jc w:val="both"/>
    </w:pPr>
    <w:rPr>
      <w:rFonts w:ascii="Times New Roman" w:eastAsiaTheme="minorEastAsia" w:hAnsi="Times New Roman"/>
      <w:kern w:val="0"/>
      <w:sz w:val="28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43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0226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7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4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12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65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515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4166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5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Михеева Елена</dc:creator>
  <cp:keywords/>
  <dc:description/>
  <cp:lastModifiedBy>Михеева Елена</cp:lastModifiedBy>
  <cp:revision>2</cp:revision>
  <dcterms:created xsi:type="dcterms:W3CDTF">2023-11-23T10:58:00Z</dcterms:created>
  <dcterms:modified xsi:type="dcterms:W3CDTF">2023-11-30T11:09:00Z</dcterms:modified>
</cp:coreProperties>
</file>