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301"/>
        <w:rPr>
          <w:rFonts w:ascii="CMU Sans Serif" w:hAnsi="CMU Sans Serif"/>
          <w:b/>
          <w:b/>
          <w:color w:val="auto"/>
          <w:sz w:val="24"/>
          <w:szCs w:val="24"/>
        </w:rPr>
      </w:pPr>
      <w:r>
        <w:rPr>
          <w:rFonts w:ascii="CMU Sans Serif" w:hAnsi="CMU Sans Serif"/>
          <w:b/>
          <w:color w:val="auto"/>
          <w:sz w:val="24"/>
          <w:szCs w:val="24"/>
        </w:rPr>
        <w:t>List of calculated parameters for each contraction-relaxation cycle</w:t>
      </w:r>
    </w:p>
    <w:p>
      <w:pPr>
        <w:pStyle w:val="Normal"/>
        <w:spacing w:lineRule="atLeast" w:line="301" w:before="0" w:after="283"/>
        <w:rPr>
          <w:rFonts w:ascii="CMU Sans Serif" w:hAnsi="CMU Sans Serif"/>
          <w:color w:val="auto"/>
          <w:sz w:val="24"/>
          <w:szCs w:val="24"/>
        </w:rPr>
      </w:pPr>
      <w:r>
        <w:rPr>
          <w:rFonts w:ascii="CMU Sans Serif" w:hAnsi="CMU Sans Serif"/>
          <w:color w:val="auto"/>
          <w:sz w:val="24"/>
          <w:szCs w:val="24"/>
        </w:rPr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pc=slope of the contraction (speed)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pr=slope of the relaxation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hc=height of the contraction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hr=height of the relaxation</w:t>
      </w:r>
    </w:p>
    <w:p>
      <w:pPr>
        <w:pStyle w:val="Normal"/>
        <w:spacing w:lineRule="atLeast" w:line="301"/>
        <w:rPr>
          <w:rFonts w:ascii="CMU Sans Serif" w:hAnsi="CMU Sans Serif"/>
          <w:color w:val="auto"/>
          <w:sz w:val="24"/>
          <w:szCs w:val="24"/>
        </w:rPr>
      </w:pPr>
      <w:r>
        <w:rPr>
          <w:rFonts w:ascii="CMU Sans Serif" w:hAnsi="CMU Sans Serif"/>
          <w:color w:val="auto"/>
          <w:sz w:val="24"/>
          <w:szCs w:val="24"/>
        </w:rPr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tauc=contraction time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taur=relaxation time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taus=total time of the contraction+relaxation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taud=desexcitation time (xmr-xMc) (voir graph)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Aire=area under the curve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M=maximum of displacement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mmvg= minimum displacement before contraction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mmvd=minimum diplacement after contraction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  <w:t>Rest=xmc-xmr (resList of calculated parameters for each contraction-relaxation cycle</w:t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color w:val="auto"/>
          <w:sz w:val="24"/>
          <w:szCs w:val="24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CMU Sans Serif" w:hAnsi="CMU Sans Serif"/>
          <w:b w:val="false"/>
          <w:b w:val="false"/>
          <w:color w:val="auto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Yellow-blue=rai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998855</wp:posOffset>
            </wp:positionH>
            <wp:positionV relativeFrom="paragraph">
              <wp:posOffset>73660</wp:posOffset>
            </wp:positionV>
            <wp:extent cx="4961890" cy="2588260"/>
            <wp:effectExtent l="0" t="0" r="0" b="0"/>
            <wp:wrapNone/>
            <wp:docPr id="1" name="Shap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ap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s</w:t>
      </w: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ing time</w:t>
      </w:r>
    </w:p>
    <w:p>
      <w:pPr>
        <w:pStyle w:val="Normal"/>
        <w:spacing w:lineRule="auto" w:line="240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Green -red=relaxation time</w:t>
      </w:r>
    </w:p>
    <w:p>
      <w:pPr>
        <w:pStyle w:val="Normal"/>
        <w:spacing w:lineRule="auto" w:line="240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Blue -green= resting time</w:t>
      </w:r>
    </w:p>
    <w:p>
      <w:pPr>
        <w:pStyle w:val="Normal"/>
        <w:spacing w:lineRule="auto" w:line="240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green=xmr</w:t>
      </w:r>
    </w:p>
    <w:p>
      <w:pPr>
        <w:pStyle w:val="Normal"/>
        <w:spacing w:lineRule="auto" w:line="240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red=xMr</w:t>
      </w:r>
    </w:p>
    <w:p>
      <w:pPr>
        <w:pStyle w:val="Normal"/>
        <w:spacing w:lineRule="auto" w:line="240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yellow=xMc</w:t>
      </w:r>
    </w:p>
    <w:p>
      <w:pPr>
        <w:pStyle w:val="Normal"/>
        <w:spacing w:lineRule="auto" w:line="240" w:before="0" w:after="0"/>
        <w:ind w:left="0" w:right="0" w:hanging="0"/>
        <w:rPr>
          <w:rFonts w:ascii="CMU Sans Serif" w:hAnsi="CMU Sans Serif"/>
          <w:sz w:val="24"/>
          <w:szCs w:val="24"/>
        </w:rPr>
      </w:pPr>
      <w:r>
        <w:rPr>
          <w:rFonts w:ascii="CMU Sans Serif" w:hAnsi="CMU Sans Serif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24"/>
          <w:szCs w:val="24"/>
          <w:u w:val="none"/>
          <w:em w:val="none"/>
        </w:rPr>
        <w:t>blue=xmc</w:t>
      </w:r>
    </w:p>
    <w:p>
      <w:pPr>
        <w:pStyle w:val="Normal"/>
        <w:spacing w:lineRule="auto" w:line="240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sz w:val="36"/>
          <w:u w:val="none"/>
          <w:em w:val="none"/>
        </w:rPr>
      </w:r>
    </w:p>
    <w:p>
      <w:pPr>
        <w:pStyle w:val="Normal"/>
        <w:spacing w:lineRule="auto" w:line="240" w:before="0" w:after="0"/>
        <w:ind w:left="0" w:right="0" w:hanging="0"/>
        <w:rPr>
          <w:rFonts w:ascii="DejaVu Sans" w:hAnsi="DejaVu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pPr>
      <w:r>
        <w:rPr>
          <w:rFonts w:ascii="DejaVu Sans" w:hAnsi="DejaVu Sans"/>
          <w:b w:val="false"/>
          <w:i w:val="false"/>
          <w:strike w:val="false"/>
          <w:dstrike w:val="false"/>
          <w:outline w:val="false"/>
          <w:shadow w:val="false"/>
          <w:color w:val="auto"/>
          <w:kern w:val="2"/>
          <w:u w:val="none"/>
          <w:em w:val="none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spacing w:lineRule="atLeast" w:line="301"/>
        <w:rPr>
          <w:rFonts w:ascii="Droid Sans Mono;monospace;monospace" w:hAnsi="Droid Sans Mono;monospace;monospace"/>
          <w:b w:val="false"/>
          <w:b w:val="false"/>
          <w:color w:val="auto"/>
          <w:sz w:val="22"/>
        </w:rPr>
      </w:pPr>
      <w:r>
        <w:rPr>
          <w:rFonts w:ascii="Droid Sans Mono;monospace;monospace" w:hAnsi="Droid Sans Mono;monospace;monospace"/>
          <w:b w:val="false"/>
          <w:color w:val="auto"/>
          <w:sz w:val="22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MU Sans Serif">
    <w:charset w:val="01"/>
    <w:family w:val="roman"/>
    <w:pitch w:val="variable"/>
  </w:font>
  <w:font w:name="Droid Sans Mono">
    <w:altName w:val="monospace"/>
    <w:charset w:val="01"/>
    <w:family w:val="roman"/>
    <w:pitch w:val="variable"/>
  </w:font>
  <w:font w:name="DejaVu 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4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4728</TotalTime>
  <Application>LibreOffice/6.1.5.2$Linux_X86_64 LibreOffice_project/10$Build-2</Application>
  <Pages>2</Pages>
  <Words>77</Words>
  <Characters>589</Characters>
  <CharactersWithSpaces>645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2023-09-25T08:42:28Z</dcterms:created>
  <dc:creator/>
  <dc:description/>
  <dc:language>en-US</dc:language>
  <cp:lastModifiedBy/>
  <dcterms:modified xsi:type="dcterms:W3CDTF">2023-10-07T22:37:48Z</dcterms:modified>
  <cp:revision>2</cp:revision>
  <dc:subject/>
  <dc:title/>
</cp:coreProperties>
</file>