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EF81B" w14:textId="77777777" w:rsidR="000C5339" w:rsidRPr="001E1AD5" w:rsidRDefault="000C5339" w:rsidP="000C5339">
      <w:pPr>
        <w:jc w:val="center"/>
        <w:rPr>
          <w:rFonts w:ascii="Times New Roman" w:hAnsi="Times New Roman" w:cs="Times New Roman"/>
          <w:b/>
          <w:bCs/>
          <w:sz w:val="28"/>
          <w:szCs w:val="28"/>
        </w:rPr>
      </w:pPr>
      <w:r w:rsidRPr="001E1AD5">
        <w:rPr>
          <w:rFonts w:ascii="Times New Roman" w:hAnsi="Times New Roman" w:cs="Times New Roman"/>
          <w:b/>
          <w:bCs/>
          <w:sz w:val="28"/>
          <w:szCs w:val="28"/>
        </w:rPr>
        <w:t>LAST WILL AND TESTAMENT</w:t>
      </w:r>
    </w:p>
    <w:p w14:paraId="3377E6FE" w14:textId="4032CFFE" w:rsidR="0069118D" w:rsidRPr="001E1AD5" w:rsidRDefault="000C5339" w:rsidP="000C5339">
      <w:pPr>
        <w:jc w:val="center"/>
        <w:rPr>
          <w:rFonts w:ascii="Times New Roman" w:hAnsi="Times New Roman" w:cs="Times New Roman"/>
          <w:b/>
          <w:bCs/>
          <w:sz w:val="28"/>
          <w:szCs w:val="28"/>
          <w:u w:val="single"/>
        </w:rPr>
      </w:pPr>
      <w:r w:rsidRPr="001E1AD5">
        <w:rPr>
          <w:rFonts w:ascii="Times New Roman" w:hAnsi="Times New Roman" w:cs="Times New Roman"/>
          <w:b/>
          <w:bCs/>
          <w:sz w:val="28"/>
          <w:szCs w:val="28"/>
        </w:rPr>
        <w:t xml:space="preserve">OF </w:t>
      </w:r>
      <w:r w:rsidRPr="001E1AD5">
        <w:rPr>
          <w:rFonts w:ascii="Times New Roman" w:hAnsi="Times New Roman" w:cs="Times New Roman"/>
          <w:b/>
          <w:bCs/>
          <w:sz w:val="28"/>
          <w:szCs w:val="28"/>
          <w:u w:val="single"/>
        </w:rPr>
        <w:t>MR. ORIAKU AHUNNAYA</w:t>
      </w:r>
    </w:p>
    <w:p w14:paraId="25DC4CBE" w14:textId="77777777" w:rsidR="000C5339" w:rsidRPr="001E1AD5" w:rsidRDefault="000C5339" w:rsidP="00DB4EA2">
      <w:pPr>
        <w:spacing w:line="276" w:lineRule="auto"/>
        <w:rPr>
          <w:rFonts w:ascii="Times New Roman" w:hAnsi="Times New Roman" w:cs="Times New Roman"/>
          <w:b/>
          <w:bCs/>
          <w:sz w:val="28"/>
          <w:szCs w:val="28"/>
        </w:rPr>
      </w:pPr>
      <w:r w:rsidRPr="001E1AD5">
        <w:rPr>
          <w:rFonts w:ascii="Times New Roman" w:hAnsi="Times New Roman" w:cs="Times New Roman"/>
          <w:b/>
          <w:bCs/>
          <w:sz w:val="28"/>
          <w:szCs w:val="28"/>
        </w:rPr>
        <w:t>RECITAL</w:t>
      </w:r>
    </w:p>
    <w:p w14:paraId="6ABE9CFF" w14:textId="384315FF" w:rsidR="000C5339" w:rsidRPr="00081CEE" w:rsidRDefault="000C5339" w:rsidP="00DB4EA2">
      <w:pPr>
        <w:spacing w:line="276" w:lineRule="auto"/>
        <w:jc w:val="both"/>
        <w:rPr>
          <w:rFonts w:ascii="Times New Roman" w:hAnsi="Times New Roman" w:cs="Times New Roman"/>
          <w:sz w:val="28"/>
          <w:szCs w:val="28"/>
        </w:rPr>
      </w:pPr>
      <w:r w:rsidRPr="00081CEE">
        <w:rPr>
          <w:rFonts w:ascii="Times New Roman" w:hAnsi="Times New Roman" w:cs="Times New Roman"/>
          <w:sz w:val="28"/>
          <w:szCs w:val="28"/>
        </w:rPr>
        <w:t xml:space="preserve">I, </w:t>
      </w:r>
      <w:r w:rsidRPr="00081CEE">
        <w:rPr>
          <w:rFonts w:ascii="Times New Roman" w:hAnsi="Times New Roman" w:cs="Times New Roman"/>
          <w:sz w:val="28"/>
          <w:szCs w:val="28"/>
          <w:u w:val="single"/>
        </w:rPr>
        <w:t>Mr. Oriaku Ahunnaya</w:t>
      </w:r>
      <w:r w:rsidRPr="00081CEE">
        <w:rPr>
          <w:rFonts w:ascii="Times New Roman" w:hAnsi="Times New Roman" w:cs="Times New Roman"/>
          <w:sz w:val="28"/>
          <w:szCs w:val="28"/>
        </w:rPr>
        <w:t xml:space="preserve">, a resident </w:t>
      </w:r>
      <w:r w:rsidR="00081CEE" w:rsidRPr="00081CEE">
        <w:rPr>
          <w:rFonts w:ascii="Times New Roman" w:hAnsi="Times New Roman" w:cs="Times New Roman"/>
          <w:sz w:val="28"/>
          <w:szCs w:val="28"/>
        </w:rPr>
        <w:t xml:space="preserve">of </w:t>
      </w:r>
      <w:r w:rsidR="00081CEE" w:rsidRPr="00081CEE">
        <w:rPr>
          <w:rFonts w:ascii="Times New Roman" w:hAnsi="Times New Roman" w:cs="Times New Roman"/>
          <w:sz w:val="28"/>
          <w:szCs w:val="28"/>
          <w:u w:val="single"/>
        </w:rPr>
        <w:t>Enugu</w:t>
      </w:r>
      <w:r w:rsidR="00081CEE" w:rsidRPr="00081CEE">
        <w:rPr>
          <w:rFonts w:ascii="Times New Roman" w:hAnsi="Times New Roman" w:cs="Times New Roman"/>
          <w:sz w:val="28"/>
          <w:szCs w:val="28"/>
        </w:rPr>
        <w:t xml:space="preserve"> </w:t>
      </w:r>
      <w:r w:rsidRPr="00081CEE">
        <w:rPr>
          <w:rFonts w:ascii="Times New Roman" w:hAnsi="Times New Roman" w:cs="Times New Roman"/>
          <w:sz w:val="28"/>
          <w:szCs w:val="28"/>
        </w:rPr>
        <w:t>State</w:t>
      </w:r>
      <w:r w:rsidR="00081CEE" w:rsidRPr="00081CEE">
        <w:rPr>
          <w:rFonts w:ascii="Times New Roman" w:hAnsi="Times New Roman" w:cs="Times New Roman"/>
          <w:sz w:val="28"/>
          <w:szCs w:val="28"/>
        </w:rPr>
        <w:t xml:space="preserve">, make, </w:t>
      </w:r>
      <w:r w:rsidR="00081CEE">
        <w:rPr>
          <w:rFonts w:ascii="Times New Roman" w:hAnsi="Times New Roman" w:cs="Times New Roman"/>
          <w:sz w:val="28"/>
          <w:szCs w:val="28"/>
        </w:rPr>
        <w:t>p</w:t>
      </w:r>
      <w:r w:rsidRPr="00081CEE">
        <w:rPr>
          <w:rFonts w:ascii="Times New Roman" w:hAnsi="Times New Roman" w:cs="Times New Roman"/>
          <w:sz w:val="28"/>
          <w:szCs w:val="28"/>
        </w:rPr>
        <w:t xml:space="preserve">ublish and declare this </w:t>
      </w:r>
      <w:r w:rsidR="00081CEE">
        <w:rPr>
          <w:rFonts w:ascii="Times New Roman" w:hAnsi="Times New Roman" w:cs="Times New Roman"/>
          <w:sz w:val="28"/>
          <w:szCs w:val="28"/>
        </w:rPr>
        <w:t xml:space="preserve">to be my last Will </w:t>
      </w:r>
      <w:r w:rsidRPr="00081CEE">
        <w:rPr>
          <w:rFonts w:ascii="Times New Roman" w:hAnsi="Times New Roman" w:cs="Times New Roman"/>
          <w:sz w:val="28"/>
          <w:szCs w:val="28"/>
        </w:rPr>
        <w:t>and Testament, thereby revoking any and all previous Wills and Codicils made by me.</w:t>
      </w:r>
    </w:p>
    <w:p w14:paraId="2D99D547" w14:textId="77777777" w:rsidR="000C5339" w:rsidRPr="001E1AD5" w:rsidRDefault="000C5339" w:rsidP="000C5339">
      <w:pPr>
        <w:rPr>
          <w:rFonts w:ascii="Times New Roman" w:hAnsi="Times New Roman" w:cs="Times New Roman"/>
          <w:b/>
          <w:bCs/>
          <w:sz w:val="28"/>
          <w:szCs w:val="28"/>
        </w:rPr>
      </w:pPr>
      <w:r w:rsidRPr="001E1AD5">
        <w:rPr>
          <w:rFonts w:ascii="Times New Roman" w:hAnsi="Times New Roman" w:cs="Times New Roman"/>
          <w:b/>
          <w:bCs/>
          <w:sz w:val="28"/>
          <w:szCs w:val="28"/>
        </w:rPr>
        <w:t>RELATIVES</w:t>
      </w:r>
    </w:p>
    <w:p w14:paraId="0197DB30" w14:textId="1BA47680" w:rsidR="000C5339" w:rsidRPr="00081CEE" w:rsidRDefault="00081CEE" w:rsidP="00081CEE">
      <w:pPr>
        <w:jc w:val="both"/>
        <w:rPr>
          <w:rFonts w:ascii="Times New Roman" w:hAnsi="Times New Roman" w:cs="Times New Roman"/>
          <w:sz w:val="28"/>
          <w:szCs w:val="28"/>
        </w:rPr>
      </w:pPr>
      <w:r>
        <w:rPr>
          <w:rFonts w:ascii="Times New Roman" w:hAnsi="Times New Roman" w:cs="Times New Roman"/>
          <w:sz w:val="28"/>
          <w:szCs w:val="28"/>
        </w:rPr>
        <w:t xml:space="preserve">I, </w:t>
      </w:r>
      <w:r w:rsidRPr="00081CEE">
        <w:rPr>
          <w:rFonts w:ascii="Times New Roman" w:hAnsi="Times New Roman" w:cs="Times New Roman"/>
          <w:sz w:val="28"/>
          <w:szCs w:val="28"/>
          <w:u w:val="single"/>
        </w:rPr>
        <w:t>Mr. Oriaku Ahunnaya</w:t>
      </w:r>
      <w:r>
        <w:rPr>
          <w:rFonts w:ascii="Times New Roman" w:hAnsi="Times New Roman" w:cs="Times New Roman"/>
          <w:sz w:val="28"/>
          <w:szCs w:val="28"/>
          <w:u w:val="single"/>
        </w:rPr>
        <w:t>,</w:t>
      </w:r>
      <w:r>
        <w:rPr>
          <w:rFonts w:ascii="Times New Roman" w:hAnsi="Times New Roman" w:cs="Times New Roman"/>
          <w:sz w:val="28"/>
          <w:szCs w:val="28"/>
        </w:rPr>
        <w:t xml:space="preserve"> </w:t>
      </w:r>
      <w:r w:rsidR="000C5339" w:rsidRPr="00081CEE">
        <w:rPr>
          <w:rFonts w:ascii="Times New Roman" w:hAnsi="Times New Roman" w:cs="Times New Roman"/>
          <w:sz w:val="28"/>
          <w:szCs w:val="28"/>
        </w:rPr>
        <w:t>attest that I am</w:t>
      </w:r>
      <w:r>
        <w:rPr>
          <w:rFonts w:ascii="Times New Roman" w:hAnsi="Times New Roman" w:cs="Times New Roman"/>
          <w:sz w:val="28"/>
          <w:szCs w:val="28"/>
        </w:rPr>
        <w:t xml:space="preserve"> </w:t>
      </w:r>
      <w:r w:rsidRPr="00081CEE">
        <w:rPr>
          <w:rFonts w:ascii="Times New Roman" w:hAnsi="Times New Roman" w:cs="Times New Roman"/>
          <w:sz w:val="28"/>
          <w:szCs w:val="28"/>
          <w:u w:val="single"/>
        </w:rPr>
        <w:t>mentally and physically sound</w:t>
      </w:r>
      <w:r>
        <w:rPr>
          <w:rFonts w:ascii="Times New Roman" w:hAnsi="Times New Roman" w:cs="Times New Roman"/>
          <w:sz w:val="28"/>
          <w:szCs w:val="28"/>
        </w:rPr>
        <w:t>.</w:t>
      </w:r>
    </w:p>
    <w:p w14:paraId="39C08479" w14:textId="34609D7B" w:rsidR="000C5339" w:rsidRPr="00081CEE" w:rsidRDefault="000C5339" w:rsidP="00081CEE">
      <w:pPr>
        <w:jc w:val="both"/>
        <w:rPr>
          <w:rFonts w:ascii="Times New Roman" w:hAnsi="Times New Roman" w:cs="Times New Roman"/>
          <w:sz w:val="28"/>
          <w:szCs w:val="28"/>
        </w:rPr>
      </w:pPr>
      <w:r w:rsidRPr="00081CEE">
        <w:rPr>
          <w:rFonts w:ascii="Times New Roman" w:hAnsi="Times New Roman" w:cs="Times New Roman"/>
          <w:sz w:val="28"/>
          <w:szCs w:val="28"/>
        </w:rPr>
        <w:t>All references in this Will to the Descendants of any person shall mean their</w:t>
      </w:r>
      <w:r w:rsidR="00081CEE">
        <w:rPr>
          <w:rFonts w:ascii="Times New Roman" w:hAnsi="Times New Roman" w:cs="Times New Roman"/>
          <w:sz w:val="28"/>
          <w:szCs w:val="28"/>
        </w:rPr>
        <w:t xml:space="preserve"> </w:t>
      </w:r>
      <w:r w:rsidRPr="00081CEE">
        <w:rPr>
          <w:rFonts w:ascii="Times New Roman" w:hAnsi="Times New Roman" w:cs="Times New Roman"/>
          <w:sz w:val="28"/>
          <w:szCs w:val="28"/>
        </w:rPr>
        <w:t>naturally born children and/or legally adopted children, unless otherwise indicated</w:t>
      </w:r>
      <w:r w:rsidR="00081CEE">
        <w:rPr>
          <w:rFonts w:ascii="Times New Roman" w:hAnsi="Times New Roman" w:cs="Times New Roman"/>
          <w:sz w:val="28"/>
          <w:szCs w:val="28"/>
        </w:rPr>
        <w:t xml:space="preserve">, </w:t>
      </w:r>
      <w:r w:rsidRPr="00081CEE">
        <w:rPr>
          <w:rFonts w:ascii="Times New Roman" w:hAnsi="Times New Roman" w:cs="Times New Roman"/>
          <w:sz w:val="28"/>
          <w:szCs w:val="28"/>
        </w:rPr>
        <w:t>as well as any of their children's naturally born and/or legally adopted children</w:t>
      </w:r>
      <w:r w:rsidR="00081CEE">
        <w:rPr>
          <w:rFonts w:ascii="Times New Roman" w:hAnsi="Times New Roman" w:cs="Times New Roman"/>
          <w:sz w:val="28"/>
          <w:szCs w:val="28"/>
        </w:rPr>
        <w:t xml:space="preserve"> </w:t>
      </w:r>
      <w:r w:rsidRPr="00081CEE">
        <w:rPr>
          <w:rFonts w:ascii="Times New Roman" w:hAnsi="Times New Roman" w:cs="Times New Roman"/>
          <w:sz w:val="28"/>
          <w:szCs w:val="28"/>
        </w:rPr>
        <w:t>throughout the generations to come.</w:t>
      </w:r>
    </w:p>
    <w:p w14:paraId="29A6ED1A" w14:textId="77777777" w:rsidR="000C5339" w:rsidRPr="001E1AD5" w:rsidRDefault="000C5339" w:rsidP="000C5339">
      <w:pPr>
        <w:rPr>
          <w:rFonts w:ascii="Times New Roman" w:hAnsi="Times New Roman" w:cs="Times New Roman"/>
          <w:b/>
          <w:bCs/>
          <w:sz w:val="28"/>
          <w:szCs w:val="28"/>
        </w:rPr>
      </w:pPr>
      <w:r w:rsidRPr="001E1AD5">
        <w:rPr>
          <w:rFonts w:ascii="Times New Roman" w:hAnsi="Times New Roman" w:cs="Times New Roman"/>
          <w:b/>
          <w:bCs/>
          <w:sz w:val="28"/>
          <w:szCs w:val="28"/>
        </w:rPr>
        <w:t>BURIAL</w:t>
      </w:r>
    </w:p>
    <w:p w14:paraId="03E2C6E8" w14:textId="77777777" w:rsidR="000C5339" w:rsidRPr="00081CEE" w:rsidRDefault="000C5339" w:rsidP="000C5339">
      <w:pPr>
        <w:rPr>
          <w:rFonts w:ascii="Times New Roman" w:hAnsi="Times New Roman" w:cs="Times New Roman"/>
          <w:sz w:val="28"/>
          <w:szCs w:val="28"/>
        </w:rPr>
      </w:pPr>
      <w:r w:rsidRPr="00081CEE">
        <w:rPr>
          <w:rFonts w:ascii="Times New Roman" w:hAnsi="Times New Roman" w:cs="Times New Roman"/>
          <w:sz w:val="28"/>
          <w:szCs w:val="28"/>
        </w:rPr>
        <w:t>All costs and expenses associated with my burial requests shall be paid from the life insurance, if any, and/or proceeds of my estate.</w:t>
      </w:r>
    </w:p>
    <w:p w14:paraId="2DF55832" w14:textId="77777777" w:rsidR="000C5339" w:rsidRPr="001E1AD5" w:rsidRDefault="000C5339" w:rsidP="000C5339">
      <w:pPr>
        <w:rPr>
          <w:rFonts w:ascii="Times New Roman" w:hAnsi="Times New Roman" w:cs="Times New Roman"/>
          <w:b/>
          <w:bCs/>
          <w:sz w:val="28"/>
          <w:szCs w:val="28"/>
        </w:rPr>
      </w:pPr>
      <w:r w:rsidRPr="001E1AD5">
        <w:rPr>
          <w:rFonts w:ascii="Times New Roman" w:hAnsi="Times New Roman" w:cs="Times New Roman"/>
          <w:b/>
          <w:bCs/>
          <w:sz w:val="28"/>
          <w:szCs w:val="28"/>
        </w:rPr>
        <w:t>DEBTS &amp; EXPENSES</w:t>
      </w:r>
    </w:p>
    <w:p w14:paraId="156913B1" w14:textId="48DDCB07" w:rsidR="000C5339" w:rsidRPr="00081CEE" w:rsidRDefault="000C5339" w:rsidP="00081CEE">
      <w:pPr>
        <w:jc w:val="both"/>
        <w:rPr>
          <w:rFonts w:ascii="Times New Roman" w:hAnsi="Times New Roman" w:cs="Times New Roman"/>
          <w:sz w:val="28"/>
          <w:szCs w:val="28"/>
        </w:rPr>
      </w:pPr>
      <w:r w:rsidRPr="00081CEE">
        <w:rPr>
          <w:rFonts w:ascii="Times New Roman" w:hAnsi="Times New Roman" w:cs="Times New Roman"/>
          <w:sz w:val="28"/>
          <w:szCs w:val="28"/>
        </w:rPr>
        <w:t>Any and all my debts due and payable, including funeral, memorial and burial expenses, the expenses of the administration of my estate, all estate, inheritance and similar taxes payable with respect to property included in my probate estate, including any interest and/or penalties thereon, shall be paid out of my estate pursuant with the laws of the State of</w:t>
      </w:r>
      <w:r w:rsidR="00081CEE">
        <w:rPr>
          <w:rFonts w:ascii="Times New Roman" w:hAnsi="Times New Roman" w:cs="Times New Roman"/>
          <w:sz w:val="28"/>
          <w:szCs w:val="28"/>
        </w:rPr>
        <w:t xml:space="preserve"> </w:t>
      </w:r>
      <w:r w:rsidR="00081CEE" w:rsidRPr="00081CEE">
        <w:rPr>
          <w:rFonts w:ascii="Times New Roman" w:hAnsi="Times New Roman" w:cs="Times New Roman"/>
          <w:sz w:val="28"/>
          <w:szCs w:val="28"/>
          <w:u w:val="single"/>
        </w:rPr>
        <w:t>Enugu</w:t>
      </w:r>
      <w:r w:rsidR="00081CEE">
        <w:rPr>
          <w:rFonts w:ascii="Times New Roman" w:hAnsi="Times New Roman" w:cs="Times New Roman"/>
          <w:sz w:val="28"/>
          <w:szCs w:val="28"/>
        </w:rPr>
        <w:t xml:space="preserve"> </w:t>
      </w:r>
      <w:r w:rsidRPr="00081CEE">
        <w:rPr>
          <w:rFonts w:ascii="Times New Roman" w:hAnsi="Times New Roman" w:cs="Times New Roman"/>
          <w:sz w:val="28"/>
          <w:szCs w:val="28"/>
        </w:rPr>
        <w:t>without apportionment or right of</w:t>
      </w:r>
      <w:r w:rsidR="00081CEE">
        <w:rPr>
          <w:rFonts w:ascii="Times New Roman" w:hAnsi="Times New Roman" w:cs="Times New Roman"/>
          <w:sz w:val="28"/>
          <w:szCs w:val="28"/>
        </w:rPr>
        <w:t xml:space="preserve"> </w:t>
      </w:r>
      <w:r w:rsidRPr="00081CEE">
        <w:rPr>
          <w:rFonts w:ascii="Times New Roman" w:hAnsi="Times New Roman" w:cs="Times New Roman"/>
          <w:sz w:val="28"/>
          <w:szCs w:val="28"/>
        </w:rPr>
        <w:t>reimbursement from any beneficiary herein named in my Will.</w:t>
      </w:r>
    </w:p>
    <w:p w14:paraId="7B252A4A" w14:textId="77777777" w:rsidR="000C5339" w:rsidRPr="00DB4EA2" w:rsidRDefault="000C5339" w:rsidP="000C5339">
      <w:pPr>
        <w:rPr>
          <w:rFonts w:ascii="Times New Roman" w:hAnsi="Times New Roman" w:cs="Times New Roman"/>
          <w:b/>
          <w:bCs/>
          <w:sz w:val="28"/>
          <w:szCs w:val="28"/>
        </w:rPr>
      </w:pPr>
      <w:r w:rsidRPr="00DB4EA2">
        <w:rPr>
          <w:rFonts w:ascii="Times New Roman" w:hAnsi="Times New Roman" w:cs="Times New Roman"/>
          <w:b/>
          <w:bCs/>
          <w:sz w:val="28"/>
          <w:szCs w:val="28"/>
        </w:rPr>
        <w:t>PERSONAL PROPERTY</w:t>
      </w:r>
    </w:p>
    <w:p w14:paraId="58837B56" w14:textId="52040CB0" w:rsidR="000C5339" w:rsidRPr="00DB4EA2" w:rsidRDefault="000C5339" w:rsidP="00C60059">
      <w:pPr>
        <w:jc w:val="both"/>
        <w:rPr>
          <w:rFonts w:ascii="Times New Roman" w:hAnsi="Times New Roman" w:cs="Times New Roman"/>
          <w:sz w:val="28"/>
          <w:szCs w:val="28"/>
        </w:rPr>
      </w:pPr>
      <w:r w:rsidRPr="00DB4EA2">
        <w:rPr>
          <w:rFonts w:ascii="Times New Roman" w:hAnsi="Times New Roman" w:cs="Times New Roman"/>
          <w:sz w:val="28"/>
          <w:szCs w:val="28"/>
        </w:rPr>
        <w:t xml:space="preserve">I bestow all of my tangible personal property owned by me at the time of my death, including, without limitation, personal effects, clothing, jewelry, furniture, furnishings, household goods, automobiles and other vehicles, along with all insurance policies upon such tangible property, in accordance to those designated in the attached Schedule - Beneficiary Designations, and if any of them shall be under </w:t>
      </w:r>
      <w:r w:rsidRPr="00DB4EA2">
        <w:rPr>
          <w:rFonts w:ascii="Times New Roman" w:hAnsi="Times New Roman" w:cs="Times New Roman"/>
          <w:sz w:val="28"/>
          <w:szCs w:val="28"/>
        </w:rPr>
        <w:lastRenderedPageBreak/>
        <w:t xml:space="preserve">the age of </w:t>
      </w:r>
      <w:r w:rsidR="00793BC8">
        <w:rPr>
          <w:rFonts w:ascii="Times New Roman" w:hAnsi="Times New Roman" w:cs="Times New Roman"/>
          <w:sz w:val="28"/>
          <w:szCs w:val="28"/>
        </w:rPr>
        <w:t>twenty-one</w:t>
      </w:r>
      <w:r w:rsidRPr="00DB4EA2">
        <w:rPr>
          <w:rFonts w:ascii="Times New Roman" w:hAnsi="Times New Roman" w:cs="Times New Roman"/>
          <w:sz w:val="28"/>
          <w:szCs w:val="28"/>
        </w:rPr>
        <w:t xml:space="preserve"> (</w:t>
      </w:r>
      <w:r w:rsidR="00793BC8">
        <w:rPr>
          <w:rFonts w:ascii="Times New Roman" w:hAnsi="Times New Roman" w:cs="Times New Roman"/>
          <w:sz w:val="28"/>
          <w:szCs w:val="28"/>
        </w:rPr>
        <w:t>21</w:t>
      </w:r>
      <w:r w:rsidRPr="00DB4EA2">
        <w:rPr>
          <w:rFonts w:ascii="Times New Roman" w:hAnsi="Times New Roman" w:cs="Times New Roman"/>
          <w:sz w:val="28"/>
          <w:szCs w:val="28"/>
        </w:rPr>
        <w:t>) years, then it shall be held in trust until such time as (s)he becomes of</w:t>
      </w:r>
      <w:r w:rsidR="00C60059">
        <w:rPr>
          <w:rFonts w:ascii="Times New Roman" w:hAnsi="Times New Roman" w:cs="Times New Roman"/>
          <w:sz w:val="28"/>
          <w:szCs w:val="28"/>
        </w:rPr>
        <w:t xml:space="preserve"> age.</w:t>
      </w:r>
    </w:p>
    <w:sectPr w:rsidR="000C5339" w:rsidRPr="00DB4E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339"/>
    <w:rsid w:val="00081CEE"/>
    <w:rsid w:val="000C5339"/>
    <w:rsid w:val="000E1C1E"/>
    <w:rsid w:val="0012217A"/>
    <w:rsid w:val="0019174B"/>
    <w:rsid w:val="001E1AD5"/>
    <w:rsid w:val="00322EAF"/>
    <w:rsid w:val="003309FC"/>
    <w:rsid w:val="005A6518"/>
    <w:rsid w:val="0069118D"/>
    <w:rsid w:val="00793BC8"/>
    <w:rsid w:val="007F03A8"/>
    <w:rsid w:val="00822B05"/>
    <w:rsid w:val="00827209"/>
    <w:rsid w:val="00841D30"/>
    <w:rsid w:val="00B06D6E"/>
    <w:rsid w:val="00C03FBE"/>
    <w:rsid w:val="00C306BE"/>
    <w:rsid w:val="00C60059"/>
    <w:rsid w:val="00DB4EA2"/>
    <w:rsid w:val="00F64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1961B"/>
  <w15:chartTrackingRefBased/>
  <w15:docId w15:val="{3D8F0D4C-665D-4FA8-8717-96E8219FA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3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53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53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53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53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5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3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53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53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53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53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5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339"/>
    <w:rPr>
      <w:rFonts w:eastAsiaTheme="majorEastAsia" w:cstheme="majorBidi"/>
      <w:color w:val="272727" w:themeColor="text1" w:themeTint="D8"/>
    </w:rPr>
  </w:style>
  <w:style w:type="paragraph" w:styleId="Title">
    <w:name w:val="Title"/>
    <w:basedOn w:val="Normal"/>
    <w:next w:val="Normal"/>
    <w:link w:val="TitleChar"/>
    <w:uiPriority w:val="10"/>
    <w:qFormat/>
    <w:rsid w:val="000C5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339"/>
    <w:pPr>
      <w:spacing w:before="160"/>
      <w:jc w:val="center"/>
    </w:pPr>
    <w:rPr>
      <w:i/>
      <w:iCs/>
      <w:color w:val="404040" w:themeColor="text1" w:themeTint="BF"/>
    </w:rPr>
  </w:style>
  <w:style w:type="character" w:customStyle="1" w:styleId="QuoteChar">
    <w:name w:val="Quote Char"/>
    <w:basedOn w:val="DefaultParagraphFont"/>
    <w:link w:val="Quote"/>
    <w:uiPriority w:val="29"/>
    <w:rsid w:val="000C5339"/>
    <w:rPr>
      <w:i/>
      <w:iCs/>
      <w:color w:val="404040" w:themeColor="text1" w:themeTint="BF"/>
    </w:rPr>
  </w:style>
  <w:style w:type="paragraph" w:styleId="ListParagraph">
    <w:name w:val="List Paragraph"/>
    <w:basedOn w:val="Normal"/>
    <w:uiPriority w:val="34"/>
    <w:qFormat/>
    <w:rsid w:val="000C5339"/>
    <w:pPr>
      <w:ind w:left="720"/>
      <w:contextualSpacing/>
    </w:pPr>
  </w:style>
  <w:style w:type="character" w:styleId="IntenseEmphasis">
    <w:name w:val="Intense Emphasis"/>
    <w:basedOn w:val="DefaultParagraphFont"/>
    <w:uiPriority w:val="21"/>
    <w:qFormat/>
    <w:rsid w:val="000C5339"/>
    <w:rPr>
      <w:i/>
      <w:iCs/>
      <w:color w:val="2F5496" w:themeColor="accent1" w:themeShade="BF"/>
    </w:rPr>
  </w:style>
  <w:style w:type="paragraph" w:styleId="IntenseQuote">
    <w:name w:val="Intense Quote"/>
    <w:basedOn w:val="Normal"/>
    <w:next w:val="Normal"/>
    <w:link w:val="IntenseQuoteChar"/>
    <w:uiPriority w:val="30"/>
    <w:qFormat/>
    <w:rsid w:val="000C53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339"/>
    <w:rPr>
      <w:i/>
      <w:iCs/>
      <w:color w:val="2F5496" w:themeColor="accent1" w:themeShade="BF"/>
    </w:rPr>
  </w:style>
  <w:style w:type="character" w:styleId="IntenseReference">
    <w:name w:val="Intense Reference"/>
    <w:basedOn w:val="DefaultParagraphFont"/>
    <w:uiPriority w:val="32"/>
    <w:qFormat/>
    <w:rsid w:val="000C53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261</Words>
  <Characters>1494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okeziehelen22@gmail.com</dc:creator>
  <cp:keywords/>
  <dc:description/>
  <cp:lastModifiedBy>okeziehelen22@gmail.com</cp:lastModifiedBy>
  <cp:revision>5</cp:revision>
  <dcterms:created xsi:type="dcterms:W3CDTF">2025-12-23T10:23:00Z</dcterms:created>
  <dcterms:modified xsi:type="dcterms:W3CDTF">2025-12-23T10:43:00Z</dcterms:modified>
</cp:coreProperties>
</file>