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 xml:space="preserve">Specialism (Group </w:t>
      </w:r>
      <w:r w:rsidR="00242D37">
        <w:rPr>
          <w:b/>
          <w:bCs/>
          <w:sz w:val="28"/>
          <w:szCs w:val="28"/>
        </w:rPr>
        <w:t>3</w:t>
      </w:r>
      <w:r w:rsidR="00473E64">
        <w:rPr>
          <w:b/>
          <w:bCs/>
          <w:sz w:val="28"/>
          <w:szCs w:val="28"/>
        </w:rPr>
        <w:t>)</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607D1E">
        <w:rPr>
          <w:b/>
          <w:bCs/>
          <w:sz w:val="28"/>
          <w:szCs w:val="28"/>
        </w:rPr>
        <w:t>5</w:t>
      </w:r>
      <w:r>
        <w:rPr>
          <w:b/>
          <w:bCs/>
          <w:sz w:val="28"/>
          <w:szCs w:val="28"/>
        </w:rPr>
        <w:t>/1</w:t>
      </w:r>
      <w:r w:rsidR="00607D1E">
        <w:rPr>
          <w:b/>
          <w:bCs/>
          <w:sz w:val="28"/>
          <w:szCs w:val="28"/>
        </w:rPr>
        <w:t>1</w:t>
      </w:r>
      <w:r>
        <w:rPr>
          <w:b/>
          <w:bCs/>
          <w:sz w:val="28"/>
          <w:szCs w:val="28"/>
        </w:rPr>
        <w:t>/</w:t>
      </w:r>
      <w:r w:rsidR="006C4A7C">
        <w:rPr>
          <w:b/>
          <w:bCs/>
          <w:sz w:val="28"/>
          <w:szCs w:val="28"/>
        </w:rPr>
        <w:t>1</w:t>
      </w:r>
      <w:r w:rsidR="00607D1E">
        <w:rPr>
          <w:b/>
          <w:bCs/>
          <w:sz w:val="28"/>
          <w:szCs w:val="28"/>
        </w:rPr>
        <w:t>4</w:t>
      </w:r>
    </w:p>
    <w:p w:rsidR="007C79F1" w:rsidRDefault="007C79F1" w:rsidP="007C79F1">
      <w:pPr>
        <w:rPr>
          <w:b/>
          <w:bCs/>
          <w:sz w:val="28"/>
          <w:szCs w:val="28"/>
        </w:rPr>
      </w:pPr>
      <w:r>
        <w:rPr>
          <w:b/>
          <w:bCs/>
          <w:sz w:val="28"/>
          <w:szCs w:val="28"/>
        </w:rPr>
        <w:t xml:space="preserve">Time: </w:t>
      </w:r>
      <w:r w:rsidR="00B96B33">
        <w:rPr>
          <w:b/>
          <w:bCs/>
          <w:sz w:val="28"/>
          <w:szCs w:val="28"/>
        </w:rPr>
        <w:t>1</w:t>
      </w:r>
      <w:r w:rsidR="00242D37">
        <w:rPr>
          <w:b/>
          <w:bCs/>
          <w:sz w:val="28"/>
          <w:szCs w:val="28"/>
        </w:rPr>
        <w:t>0a.m.</w:t>
      </w:r>
      <w:r>
        <w:rPr>
          <w:b/>
          <w:bCs/>
          <w:sz w:val="28"/>
          <w:szCs w:val="28"/>
        </w:rPr>
        <w:t xml:space="preserve"> – </w:t>
      </w:r>
      <w:r w:rsidR="00242D37">
        <w:rPr>
          <w:b/>
          <w:bCs/>
          <w:sz w:val="28"/>
          <w:szCs w:val="28"/>
        </w:rPr>
        <w:t>12</w:t>
      </w:r>
      <w:r>
        <w:rPr>
          <w:b/>
          <w:bCs/>
          <w:sz w:val="28"/>
          <w:szCs w:val="28"/>
        </w:rPr>
        <w:t>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666C7C">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666C7C" w:rsidRDefault="00997C6B" w:rsidP="003A0B47">
      <w:pPr>
        <w:jc w:val="both"/>
        <w:rPr>
          <w:sz w:val="22"/>
          <w:szCs w:val="22"/>
        </w:rPr>
      </w:pPr>
      <w:r>
        <w:rPr>
          <w:sz w:val="22"/>
          <w:szCs w:val="22"/>
        </w:rPr>
        <w:t xml:space="preserve">Irish Water, the recently formed state water </w:t>
      </w:r>
      <w:r w:rsidR="00D34829">
        <w:rPr>
          <w:sz w:val="22"/>
          <w:szCs w:val="22"/>
        </w:rPr>
        <w:t xml:space="preserve">services </w:t>
      </w:r>
      <w:r>
        <w:rPr>
          <w:sz w:val="22"/>
          <w:szCs w:val="22"/>
        </w:rPr>
        <w:t xml:space="preserve">provider, have issued all households in the </w:t>
      </w:r>
      <w:r w:rsidR="00D34829">
        <w:rPr>
          <w:sz w:val="22"/>
          <w:szCs w:val="22"/>
        </w:rPr>
        <w:t>country</w:t>
      </w:r>
      <w:r>
        <w:rPr>
          <w:sz w:val="22"/>
          <w:szCs w:val="22"/>
        </w:rPr>
        <w:t xml:space="preserve"> with a form to determine whether or not the household is a customer of Irish Water and, if it is, to determine the annual water charge that will apply for the household.</w:t>
      </w:r>
    </w:p>
    <w:p w:rsidR="008741B7" w:rsidRDefault="008741B7" w:rsidP="004D4DDF">
      <w:pPr>
        <w:jc w:val="both"/>
        <w:rPr>
          <w:sz w:val="22"/>
          <w:szCs w:val="22"/>
        </w:rPr>
      </w:pPr>
    </w:p>
    <w:p w:rsidR="008741B7" w:rsidRPr="008741B7" w:rsidRDefault="008741B7" w:rsidP="008741B7">
      <w:pPr>
        <w:jc w:val="both"/>
        <w:rPr>
          <w:sz w:val="22"/>
          <w:szCs w:val="22"/>
        </w:rPr>
      </w:pPr>
    </w:p>
    <w:p w:rsidR="008741B7" w:rsidRDefault="008741B7" w:rsidP="008741B7">
      <w:pPr>
        <w:jc w:val="both"/>
        <w:rPr>
          <w:sz w:val="22"/>
          <w:szCs w:val="22"/>
        </w:rPr>
      </w:pPr>
      <w:r w:rsidRPr="008741B7">
        <w:rPr>
          <w:sz w:val="22"/>
          <w:szCs w:val="22"/>
        </w:rPr>
        <w:t xml:space="preserve">Write a </w:t>
      </w:r>
      <w:r>
        <w:rPr>
          <w:sz w:val="22"/>
          <w:szCs w:val="22"/>
        </w:rPr>
        <w:t>Java</w:t>
      </w:r>
      <w:r w:rsidRPr="008741B7">
        <w:rPr>
          <w:sz w:val="22"/>
          <w:szCs w:val="22"/>
        </w:rPr>
        <w:t xml:space="preserve"> program that </w:t>
      </w:r>
      <w:r w:rsidR="00997C6B">
        <w:rPr>
          <w:sz w:val="22"/>
          <w:szCs w:val="22"/>
        </w:rPr>
        <w:t>first of all asks the user two questions. The first question will ask if the household has its own private water supply and the second question will ask if the household has a septic tank.</w:t>
      </w:r>
    </w:p>
    <w:p w:rsidR="00997C6B" w:rsidRDefault="00997C6B" w:rsidP="008741B7">
      <w:pPr>
        <w:jc w:val="both"/>
        <w:rPr>
          <w:sz w:val="22"/>
          <w:szCs w:val="22"/>
        </w:rPr>
      </w:pPr>
    </w:p>
    <w:p w:rsidR="00997C6B" w:rsidRPr="008741B7" w:rsidRDefault="00997C6B" w:rsidP="008741B7">
      <w:pPr>
        <w:jc w:val="both"/>
        <w:rPr>
          <w:sz w:val="22"/>
          <w:szCs w:val="22"/>
        </w:rPr>
      </w:pPr>
      <w:r>
        <w:rPr>
          <w:sz w:val="22"/>
          <w:szCs w:val="22"/>
        </w:rPr>
        <w:t>If the user answers “y” (yes) to both of these questions then the household is not a customer of Irish Water and the program will simply issue a message in this regard, indicating that the annual water charge for the household is €0</w:t>
      </w:r>
      <w:r w:rsidR="0036558B">
        <w:rPr>
          <w:sz w:val="22"/>
          <w:szCs w:val="22"/>
        </w:rPr>
        <w:t>.00</w:t>
      </w:r>
    </w:p>
    <w:p w:rsidR="008741B7" w:rsidRDefault="008741B7" w:rsidP="008741B7">
      <w:pPr>
        <w:jc w:val="both"/>
        <w:rPr>
          <w:sz w:val="22"/>
          <w:szCs w:val="22"/>
        </w:rPr>
      </w:pPr>
    </w:p>
    <w:p w:rsidR="00E0761F" w:rsidRDefault="00997C6B" w:rsidP="008741B7">
      <w:pPr>
        <w:jc w:val="both"/>
        <w:rPr>
          <w:sz w:val="22"/>
          <w:szCs w:val="22"/>
        </w:rPr>
      </w:pPr>
      <w:r>
        <w:rPr>
          <w:sz w:val="22"/>
          <w:szCs w:val="22"/>
        </w:rPr>
        <w:t>If</w:t>
      </w:r>
      <w:r w:rsidR="00CB35B0">
        <w:rPr>
          <w:sz w:val="22"/>
          <w:szCs w:val="22"/>
        </w:rPr>
        <w:t xml:space="preserve">, however, the user answers “n” (no) </w:t>
      </w:r>
      <w:bookmarkStart w:id="0" w:name="_GoBack"/>
      <w:bookmarkEnd w:id="0"/>
      <w:r>
        <w:rPr>
          <w:sz w:val="22"/>
          <w:szCs w:val="22"/>
        </w:rPr>
        <w:t>to either (or both) of the questions asked, then the household is a customer of Irish Water and then the program will proceed to ask the use</w:t>
      </w:r>
      <w:r w:rsidR="00E0761F">
        <w:rPr>
          <w:sz w:val="22"/>
          <w:szCs w:val="22"/>
        </w:rPr>
        <w:t>r for some further information.</w:t>
      </w:r>
    </w:p>
    <w:p w:rsidR="00E0761F" w:rsidRDefault="00E0761F" w:rsidP="008741B7">
      <w:pPr>
        <w:jc w:val="both"/>
        <w:rPr>
          <w:sz w:val="22"/>
          <w:szCs w:val="22"/>
        </w:rPr>
      </w:pPr>
    </w:p>
    <w:p w:rsidR="00997C6B" w:rsidRDefault="00997C6B" w:rsidP="008741B7">
      <w:pPr>
        <w:jc w:val="both"/>
        <w:rPr>
          <w:sz w:val="22"/>
          <w:szCs w:val="22"/>
        </w:rPr>
      </w:pPr>
      <w:r>
        <w:rPr>
          <w:sz w:val="22"/>
          <w:szCs w:val="22"/>
        </w:rPr>
        <w:t xml:space="preserve">The next question will ask whether the household has a meter installed. If the user answers “n” (no) to this question then the user will be told that they will be charged a flat annual </w:t>
      </w:r>
      <w:r w:rsidR="00620724">
        <w:rPr>
          <w:sz w:val="22"/>
          <w:szCs w:val="22"/>
        </w:rPr>
        <w:t>fee of €2</w:t>
      </w:r>
      <w:r w:rsidR="00273E33">
        <w:rPr>
          <w:sz w:val="22"/>
          <w:szCs w:val="22"/>
        </w:rPr>
        <w:t>12</w:t>
      </w:r>
      <w:r w:rsidR="00620724">
        <w:rPr>
          <w:sz w:val="22"/>
          <w:szCs w:val="22"/>
        </w:rPr>
        <w:t xml:space="preserve"> for water services. If the user answers “y” to this question then the user will be asked how many </w:t>
      </w:r>
      <w:proofErr w:type="spellStart"/>
      <w:r w:rsidR="00620724">
        <w:rPr>
          <w:sz w:val="22"/>
          <w:szCs w:val="22"/>
        </w:rPr>
        <w:t>litres</w:t>
      </w:r>
      <w:proofErr w:type="spellEnd"/>
      <w:r w:rsidR="00620724">
        <w:rPr>
          <w:sz w:val="22"/>
          <w:szCs w:val="22"/>
        </w:rPr>
        <w:t xml:space="preserve"> of water they have used in the past year (you can take it this will be a </w:t>
      </w:r>
      <w:r w:rsidR="00620724" w:rsidRPr="00620724">
        <w:rPr>
          <w:b/>
          <w:sz w:val="22"/>
          <w:szCs w:val="22"/>
        </w:rPr>
        <w:t>whole number</w:t>
      </w:r>
      <w:r w:rsidR="00620724">
        <w:rPr>
          <w:sz w:val="22"/>
          <w:szCs w:val="22"/>
        </w:rPr>
        <w:t xml:space="preserve">). Based on the number of </w:t>
      </w:r>
      <w:proofErr w:type="spellStart"/>
      <w:r w:rsidR="00620724">
        <w:rPr>
          <w:sz w:val="22"/>
          <w:szCs w:val="22"/>
        </w:rPr>
        <w:t>litres</w:t>
      </w:r>
      <w:proofErr w:type="spellEnd"/>
      <w:r w:rsidR="00620724">
        <w:rPr>
          <w:sz w:val="22"/>
          <w:szCs w:val="22"/>
        </w:rPr>
        <w:t xml:space="preserve"> used, the customer will be charged at the rate of 0.</w:t>
      </w:r>
      <w:r w:rsidR="006E53FB">
        <w:rPr>
          <w:sz w:val="22"/>
          <w:szCs w:val="22"/>
        </w:rPr>
        <w:t>224</w:t>
      </w:r>
      <w:r w:rsidR="00620724">
        <w:rPr>
          <w:sz w:val="22"/>
          <w:szCs w:val="22"/>
        </w:rPr>
        <w:t xml:space="preserve"> cent per </w:t>
      </w:r>
      <w:proofErr w:type="spellStart"/>
      <w:r w:rsidR="00620724">
        <w:rPr>
          <w:sz w:val="22"/>
          <w:szCs w:val="22"/>
        </w:rPr>
        <w:t>litre</w:t>
      </w:r>
      <w:proofErr w:type="spellEnd"/>
      <w:r w:rsidR="00620724">
        <w:rPr>
          <w:sz w:val="22"/>
          <w:szCs w:val="22"/>
        </w:rPr>
        <w:t xml:space="preserve"> (make this rate a </w:t>
      </w:r>
      <w:r w:rsidR="00620724" w:rsidRPr="00620724">
        <w:rPr>
          <w:b/>
          <w:sz w:val="22"/>
          <w:szCs w:val="22"/>
        </w:rPr>
        <w:t>constant</w:t>
      </w:r>
      <w:r w:rsidR="00620724">
        <w:rPr>
          <w:sz w:val="22"/>
          <w:szCs w:val="22"/>
        </w:rPr>
        <w:t xml:space="preserve"> in your program), but they will be given a free allowance of </w:t>
      </w:r>
      <w:r w:rsidR="00D34829">
        <w:rPr>
          <w:sz w:val="22"/>
          <w:szCs w:val="22"/>
        </w:rPr>
        <w:t>3</w:t>
      </w:r>
      <w:r w:rsidR="00620724">
        <w:rPr>
          <w:sz w:val="22"/>
          <w:szCs w:val="22"/>
        </w:rPr>
        <w:t xml:space="preserve">0,000 </w:t>
      </w:r>
      <w:proofErr w:type="spellStart"/>
      <w:r w:rsidR="00620724">
        <w:rPr>
          <w:sz w:val="22"/>
          <w:szCs w:val="22"/>
        </w:rPr>
        <w:t>litres</w:t>
      </w:r>
      <w:proofErr w:type="spellEnd"/>
      <w:r w:rsidR="00620724">
        <w:rPr>
          <w:sz w:val="22"/>
          <w:szCs w:val="22"/>
        </w:rPr>
        <w:t xml:space="preserve"> per year. So for example, if the user enters </w:t>
      </w:r>
      <w:r w:rsidR="00D34829">
        <w:rPr>
          <w:sz w:val="22"/>
          <w:szCs w:val="22"/>
        </w:rPr>
        <w:t>87</w:t>
      </w:r>
      <w:r w:rsidR="00620724">
        <w:rPr>
          <w:sz w:val="22"/>
          <w:szCs w:val="22"/>
        </w:rPr>
        <w:t xml:space="preserve">,000 </w:t>
      </w:r>
      <w:proofErr w:type="spellStart"/>
      <w:r w:rsidR="00620724">
        <w:rPr>
          <w:sz w:val="22"/>
          <w:szCs w:val="22"/>
        </w:rPr>
        <w:t>litres</w:t>
      </w:r>
      <w:proofErr w:type="spellEnd"/>
      <w:r w:rsidR="00620724">
        <w:rPr>
          <w:sz w:val="22"/>
          <w:szCs w:val="22"/>
        </w:rPr>
        <w:t xml:space="preserve"> then the charge will be (</w:t>
      </w:r>
      <w:r w:rsidR="00D34829">
        <w:rPr>
          <w:sz w:val="22"/>
          <w:szCs w:val="22"/>
        </w:rPr>
        <w:t>87</w:t>
      </w:r>
      <w:r w:rsidR="00620724">
        <w:rPr>
          <w:sz w:val="22"/>
          <w:szCs w:val="22"/>
        </w:rPr>
        <w:t>,000-</w:t>
      </w:r>
      <w:r w:rsidR="00D34829">
        <w:rPr>
          <w:sz w:val="22"/>
          <w:szCs w:val="22"/>
        </w:rPr>
        <w:t>3</w:t>
      </w:r>
      <w:r w:rsidR="002C671C">
        <w:rPr>
          <w:sz w:val="22"/>
          <w:szCs w:val="22"/>
        </w:rPr>
        <w:t xml:space="preserve">0,000) x </w:t>
      </w:r>
      <w:r w:rsidR="00620724">
        <w:rPr>
          <w:sz w:val="22"/>
          <w:szCs w:val="22"/>
        </w:rPr>
        <w:t>0.00</w:t>
      </w:r>
      <w:r w:rsidR="00D34829">
        <w:rPr>
          <w:sz w:val="22"/>
          <w:szCs w:val="22"/>
        </w:rPr>
        <w:t>224</w:t>
      </w:r>
      <w:r w:rsidR="00620724">
        <w:rPr>
          <w:sz w:val="22"/>
          <w:szCs w:val="22"/>
        </w:rPr>
        <w:t xml:space="preserve"> = €</w:t>
      </w:r>
      <w:r w:rsidR="00D34829">
        <w:rPr>
          <w:sz w:val="22"/>
          <w:szCs w:val="22"/>
        </w:rPr>
        <w:t>127.68</w:t>
      </w:r>
      <w:r w:rsidR="00620724">
        <w:rPr>
          <w:sz w:val="22"/>
          <w:szCs w:val="22"/>
        </w:rPr>
        <w:t>.</w:t>
      </w:r>
      <w:r w:rsidR="0036558B">
        <w:rPr>
          <w:sz w:val="22"/>
          <w:szCs w:val="22"/>
        </w:rPr>
        <w:t xml:space="preserve"> The cost for the household will then be displayed correct to </w:t>
      </w:r>
      <w:r w:rsidR="0036558B" w:rsidRPr="0036558B">
        <w:rPr>
          <w:b/>
          <w:sz w:val="22"/>
          <w:szCs w:val="22"/>
        </w:rPr>
        <w:t>2 decimal places</w:t>
      </w:r>
      <w:r w:rsidR="0036558B">
        <w:rPr>
          <w:sz w:val="22"/>
          <w:szCs w:val="22"/>
        </w:rPr>
        <w:t>.</w:t>
      </w:r>
    </w:p>
    <w:p w:rsidR="00997C6B" w:rsidRDefault="00997C6B" w:rsidP="008741B7">
      <w:pPr>
        <w:jc w:val="both"/>
        <w:rPr>
          <w:sz w:val="22"/>
          <w:szCs w:val="22"/>
        </w:rPr>
      </w:pPr>
    </w:p>
    <w:p w:rsidR="00872349" w:rsidRPr="008741B7" w:rsidRDefault="00872349" w:rsidP="008741B7">
      <w:pPr>
        <w:jc w:val="both"/>
        <w:rPr>
          <w:sz w:val="22"/>
          <w:szCs w:val="22"/>
        </w:rPr>
      </w:pPr>
    </w:p>
    <w:p w:rsidR="008741B7" w:rsidRDefault="008741B7" w:rsidP="008741B7">
      <w:pPr>
        <w:jc w:val="both"/>
        <w:rPr>
          <w:sz w:val="22"/>
          <w:szCs w:val="22"/>
        </w:rPr>
      </w:pPr>
      <w:r w:rsidRPr="004D4DDF">
        <w:rPr>
          <w:sz w:val="22"/>
          <w:szCs w:val="22"/>
        </w:rPr>
        <w:t xml:space="preserve">Using the test values as indicated in the screen shots below, the program should give you </w:t>
      </w:r>
      <w:r w:rsidRPr="004D4DDF">
        <w:rPr>
          <w:b/>
          <w:bCs/>
          <w:sz w:val="22"/>
          <w:szCs w:val="22"/>
        </w:rPr>
        <w:t>exactly</w:t>
      </w:r>
      <w:r w:rsidRPr="004D4DDF">
        <w:rPr>
          <w:sz w:val="22"/>
          <w:szCs w:val="22"/>
        </w:rPr>
        <w:t xml:space="preserve"> the following output when it runs, including banners, blank lines</w:t>
      </w:r>
      <w:r>
        <w:rPr>
          <w:sz w:val="22"/>
          <w:szCs w:val="22"/>
        </w:rPr>
        <w:t xml:space="preserve">, </w:t>
      </w:r>
      <w:r w:rsidRPr="004D4DDF">
        <w:rPr>
          <w:sz w:val="22"/>
          <w:szCs w:val="22"/>
        </w:rPr>
        <w:t>units etc.</w:t>
      </w:r>
    </w:p>
    <w:p w:rsidR="008741B7" w:rsidRPr="004D4DDF" w:rsidRDefault="008741B7" w:rsidP="008741B7">
      <w:pPr>
        <w:jc w:val="both"/>
        <w:rPr>
          <w:sz w:val="22"/>
          <w:szCs w:val="22"/>
        </w:rPr>
      </w:pPr>
    </w:p>
    <w:p w:rsidR="008741B7" w:rsidRPr="004D4DDF" w:rsidRDefault="008741B7" w:rsidP="008741B7">
      <w:pPr>
        <w:jc w:val="both"/>
        <w:rPr>
          <w:sz w:val="22"/>
          <w:szCs w:val="22"/>
        </w:rPr>
      </w:pPr>
    </w:p>
    <w:p w:rsidR="008741B7" w:rsidRPr="004D4DDF" w:rsidRDefault="008741B7" w:rsidP="008741B7">
      <w:pPr>
        <w:jc w:val="both"/>
        <w:rPr>
          <w:sz w:val="22"/>
          <w:szCs w:val="22"/>
        </w:rPr>
      </w:pPr>
      <w:r w:rsidRPr="004D4DDF">
        <w:rPr>
          <w:sz w:val="22"/>
          <w:szCs w:val="22"/>
        </w:rPr>
        <w:t xml:space="preserve">Also note that there will be a few marks awarded for the use of </w:t>
      </w:r>
      <w:r w:rsidRPr="004D4DDF">
        <w:rPr>
          <w:b/>
          <w:bCs/>
          <w:sz w:val="22"/>
          <w:szCs w:val="22"/>
        </w:rPr>
        <w:t>meaningful variable names</w:t>
      </w:r>
      <w:r>
        <w:rPr>
          <w:sz w:val="22"/>
          <w:szCs w:val="22"/>
        </w:rPr>
        <w:t xml:space="preserve">, having a </w:t>
      </w:r>
      <w:r>
        <w:rPr>
          <w:b/>
          <w:bCs/>
          <w:sz w:val="22"/>
          <w:szCs w:val="22"/>
        </w:rPr>
        <w:t xml:space="preserve"> single and multi-line</w:t>
      </w:r>
      <w:r w:rsidRPr="004D4DDF">
        <w:rPr>
          <w:b/>
          <w:bCs/>
          <w:sz w:val="22"/>
          <w:szCs w:val="22"/>
        </w:rPr>
        <w:t xml:space="preserve"> comment at the top of the program</w:t>
      </w:r>
      <w:r w:rsidRPr="004D4DDF">
        <w:rPr>
          <w:sz w:val="22"/>
          <w:szCs w:val="22"/>
        </w:rPr>
        <w:t xml:space="preserve"> and for </w:t>
      </w:r>
      <w:r w:rsidRPr="004D4DDF">
        <w:rPr>
          <w:b/>
          <w:bCs/>
          <w:sz w:val="22"/>
          <w:szCs w:val="22"/>
        </w:rPr>
        <w:t>proper indentation</w:t>
      </w:r>
      <w:r w:rsidRPr="004D4DDF">
        <w:rPr>
          <w:sz w:val="22"/>
          <w:szCs w:val="22"/>
        </w:rPr>
        <w:t xml:space="preserve"> in the coding of the program. </w:t>
      </w:r>
    </w:p>
    <w:p w:rsidR="008741B7" w:rsidRPr="004D4DDF" w:rsidRDefault="008741B7" w:rsidP="008741B7">
      <w:pPr>
        <w:jc w:val="both"/>
        <w:rPr>
          <w:sz w:val="22"/>
          <w:szCs w:val="22"/>
        </w:rPr>
      </w:pPr>
    </w:p>
    <w:p w:rsidR="008741B7" w:rsidRPr="004D4DDF" w:rsidRDefault="008741B7" w:rsidP="008741B7">
      <w:pPr>
        <w:jc w:val="center"/>
        <w:rPr>
          <w:b/>
          <w:bCs/>
          <w:sz w:val="24"/>
          <w:szCs w:val="24"/>
        </w:rPr>
      </w:pPr>
      <w:r w:rsidRPr="004D4DDF">
        <w:rPr>
          <w:b/>
          <w:bCs/>
          <w:sz w:val="24"/>
          <w:szCs w:val="24"/>
        </w:rPr>
        <w:t>Sample Screen Shots</w:t>
      </w:r>
    </w:p>
    <w:p w:rsidR="008741B7" w:rsidRPr="008741B7" w:rsidRDefault="008741B7" w:rsidP="008741B7">
      <w:pPr>
        <w:jc w:val="both"/>
        <w:rPr>
          <w:sz w:val="22"/>
          <w:szCs w:val="22"/>
        </w:rPr>
      </w:pPr>
    </w:p>
    <w:p w:rsidR="008741B7" w:rsidRDefault="008741B7" w:rsidP="008741B7">
      <w:pPr>
        <w:jc w:val="both"/>
        <w:rPr>
          <w:sz w:val="22"/>
          <w:szCs w:val="22"/>
        </w:rPr>
      </w:pPr>
    </w:p>
    <w:p w:rsidR="00CE322D" w:rsidRDefault="00CE322D" w:rsidP="00CE322D">
      <w:pPr>
        <w:pStyle w:val="BodyText"/>
        <w:jc w:val="left"/>
        <w:rPr>
          <w:b/>
        </w:rPr>
      </w:pPr>
      <w:r>
        <w:rPr>
          <w:b/>
        </w:rPr>
        <w:t xml:space="preserve">The user </w:t>
      </w:r>
      <w:r w:rsidR="001B7FA2">
        <w:rPr>
          <w:b/>
        </w:rPr>
        <w:t>answers “</w:t>
      </w:r>
      <w:r w:rsidR="00494D71">
        <w:rPr>
          <w:b/>
        </w:rPr>
        <w:t>y</w:t>
      </w:r>
      <w:r w:rsidR="001B7FA2">
        <w:rPr>
          <w:b/>
        </w:rPr>
        <w:t>” to the first question asked, “</w:t>
      </w:r>
      <w:proofErr w:type="gramStart"/>
      <w:r w:rsidR="001B7FA2">
        <w:rPr>
          <w:b/>
        </w:rPr>
        <w:t>y</w:t>
      </w:r>
      <w:proofErr w:type="gramEnd"/>
      <w:r w:rsidR="001B7FA2">
        <w:rPr>
          <w:b/>
        </w:rPr>
        <w:t>” to the second question</w:t>
      </w:r>
      <w:r w:rsidR="00C2584F">
        <w:rPr>
          <w:b/>
        </w:rPr>
        <w:t xml:space="preserve"> so there is zero charge</w:t>
      </w:r>
    </w:p>
    <w:p w:rsidR="00CE322D" w:rsidRPr="008741B7" w:rsidRDefault="00CE322D" w:rsidP="008741B7">
      <w:pPr>
        <w:jc w:val="both"/>
        <w:rPr>
          <w:sz w:val="22"/>
          <w:szCs w:val="22"/>
        </w:rPr>
      </w:pPr>
    </w:p>
    <w:p w:rsidR="008741B7" w:rsidRPr="008741B7" w:rsidRDefault="00494D71" w:rsidP="008741B7">
      <w:pPr>
        <w:jc w:val="both"/>
        <w:rPr>
          <w:sz w:val="22"/>
          <w:szCs w:val="22"/>
        </w:rPr>
      </w:pPr>
      <w:r>
        <w:rPr>
          <w:noProof/>
          <w:lang w:val="en-IE" w:eastAsia="en-IE"/>
        </w:rPr>
        <w:drawing>
          <wp:inline distT="0" distB="0" distL="0" distR="0" wp14:anchorId="19FB6B6B" wp14:editId="61821329">
            <wp:extent cx="5943600" cy="97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4090"/>
                    </a:xfrm>
                    <a:prstGeom prst="rect">
                      <a:avLst/>
                    </a:prstGeom>
                  </pic:spPr>
                </pic:pic>
              </a:graphicData>
            </a:graphic>
          </wp:inline>
        </w:drawing>
      </w:r>
    </w:p>
    <w:p w:rsidR="008741B7" w:rsidRPr="008741B7" w:rsidRDefault="008741B7" w:rsidP="008741B7">
      <w:pPr>
        <w:jc w:val="both"/>
        <w:rPr>
          <w:b/>
          <w:sz w:val="22"/>
          <w:szCs w:val="22"/>
        </w:rPr>
      </w:pPr>
    </w:p>
    <w:p w:rsidR="008741B7" w:rsidRDefault="00494D71" w:rsidP="00494D71">
      <w:pPr>
        <w:pStyle w:val="BodyText"/>
        <w:jc w:val="left"/>
        <w:rPr>
          <w:b/>
        </w:rPr>
      </w:pPr>
      <w:r w:rsidRPr="00494D71">
        <w:rPr>
          <w:b/>
        </w:rPr>
        <w:t>The user answers “y” to the first question asked, “</w:t>
      </w:r>
      <w:proofErr w:type="gramStart"/>
      <w:r>
        <w:rPr>
          <w:b/>
        </w:rPr>
        <w:t>n</w:t>
      </w:r>
      <w:proofErr w:type="gramEnd"/>
      <w:r w:rsidRPr="00494D71">
        <w:rPr>
          <w:b/>
        </w:rPr>
        <w:t>” to the second question</w:t>
      </w:r>
      <w:r w:rsidR="005C53A8">
        <w:rPr>
          <w:b/>
        </w:rPr>
        <w:t>, “y” to the third question</w:t>
      </w:r>
      <w:r w:rsidR="00C2584F">
        <w:rPr>
          <w:b/>
        </w:rPr>
        <w:t xml:space="preserve"> so the charge is based on the </w:t>
      </w:r>
      <w:proofErr w:type="spellStart"/>
      <w:r w:rsidR="00C2584F">
        <w:rPr>
          <w:b/>
        </w:rPr>
        <w:t>litres</w:t>
      </w:r>
      <w:proofErr w:type="spellEnd"/>
      <w:r w:rsidR="00C2584F">
        <w:rPr>
          <w:b/>
        </w:rPr>
        <w:t xml:space="preserve"> supplied</w:t>
      </w:r>
    </w:p>
    <w:p w:rsidR="00494D71" w:rsidRDefault="00494D71" w:rsidP="00494D71">
      <w:pPr>
        <w:pStyle w:val="BodyText"/>
        <w:jc w:val="left"/>
      </w:pPr>
    </w:p>
    <w:p w:rsidR="008741B7" w:rsidRDefault="00494D71" w:rsidP="004D4DDF">
      <w:pPr>
        <w:jc w:val="both"/>
        <w:rPr>
          <w:sz w:val="22"/>
          <w:szCs w:val="22"/>
        </w:rPr>
      </w:pPr>
      <w:r>
        <w:rPr>
          <w:noProof/>
          <w:lang w:val="en-IE" w:eastAsia="en-IE"/>
        </w:rPr>
        <w:drawing>
          <wp:inline distT="0" distB="0" distL="0" distR="0" wp14:anchorId="37AA22EE" wp14:editId="445E4B2A">
            <wp:extent cx="5943600" cy="1316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6990"/>
                    </a:xfrm>
                    <a:prstGeom prst="rect">
                      <a:avLst/>
                    </a:prstGeom>
                  </pic:spPr>
                </pic:pic>
              </a:graphicData>
            </a:graphic>
          </wp:inline>
        </w:drawing>
      </w:r>
    </w:p>
    <w:p w:rsidR="008741B7" w:rsidRDefault="008741B7" w:rsidP="004D4DDF">
      <w:pPr>
        <w:jc w:val="both"/>
        <w:rPr>
          <w:sz w:val="22"/>
          <w:szCs w:val="22"/>
        </w:rPr>
      </w:pPr>
    </w:p>
    <w:p w:rsidR="005C53A8" w:rsidRPr="005C53A8" w:rsidRDefault="005C53A8" w:rsidP="005C53A8">
      <w:pPr>
        <w:jc w:val="both"/>
        <w:rPr>
          <w:b/>
          <w:sz w:val="22"/>
          <w:szCs w:val="22"/>
        </w:rPr>
      </w:pPr>
      <w:r w:rsidRPr="005C53A8">
        <w:rPr>
          <w:b/>
          <w:sz w:val="22"/>
          <w:szCs w:val="22"/>
        </w:rPr>
        <w:t>The user answers “</w:t>
      </w:r>
      <w:r>
        <w:rPr>
          <w:b/>
          <w:sz w:val="22"/>
          <w:szCs w:val="22"/>
        </w:rPr>
        <w:t>n</w:t>
      </w:r>
      <w:r w:rsidRPr="005C53A8">
        <w:rPr>
          <w:b/>
          <w:sz w:val="22"/>
          <w:szCs w:val="22"/>
        </w:rPr>
        <w:t>” to the first question asked, “</w:t>
      </w:r>
      <w:proofErr w:type="gramStart"/>
      <w:r>
        <w:rPr>
          <w:b/>
          <w:sz w:val="22"/>
          <w:szCs w:val="22"/>
        </w:rPr>
        <w:t>y</w:t>
      </w:r>
      <w:proofErr w:type="gramEnd"/>
      <w:r w:rsidRPr="005C53A8">
        <w:rPr>
          <w:b/>
          <w:sz w:val="22"/>
          <w:szCs w:val="22"/>
        </w:rPr>
        <w:t>” to the second question, “</w:t>
      </w:r>
      <w:r>
        <w:rPr>
          <w:b/>
          <w:sz w:val="22"/>
          <w:szCs w:val="22"/>
        </w:rPr>
        <w:t>n</w:t>
      </w:r>
      <w:r w:rsidRPr="005C53A8">
        <w:rPr>
          <w:b/>
          <w:sz w:val="22"/>
          <w:szCs w:val="22"/>
        </w:rPr>
        <w:t>” to the third question</w:t>
      </w:r>
      <w:r w:rsidR="000223A1">
        <w:rPr>
          <w:b/>
          <w:sz w:val="22"/>
          <w:szCs w:val="22"/>
        </w:rPr>
        <w:t xml:space="preserve"> so a flat fee of €212 applies</w:t>
      </w:r>
    </w:p>
    <w:p w:rsidR="004D4DDF" w:rsidRPr="004D4DDF" w:rsidRDefault="004D4DDF" w:rsidP="004D4DDF">
      <w:pPr>
        <w:jc w:val="both"/>
        <w:rPr>
          <w:sz w:val="22"/>
          <w:szCs w:val="22"/>
        </w:rPr>
      </w:pPr>
    </w:p>
    <w:p w:rsidR="004D4DDF" w:rsidRPr="004D4DDF" w:rsidRDefault="00AA5925" w:rsidP="004D4DDF">
      <w:pPr>
        <w:jc w:val="both"/>
        <w:rPr>
          <w:sz w:val="22"/>
          <w:szCs w:val="22"/>
        </w:rPr>
      </w:pPr>
      <w:r>
        <w:rPr>
          <w:noProof/>
          <w:lang w:val="en-IE" w:eastAsia="en-IE"/>
        </w:rPr>
        <w:drawing>
          <wp:inline distT="0" distB="0" distL="0" distR="0" wp14:anchorId="37B17C62" wp14:editId="7BC1CD55">
            <wp:extent cx="5943600" cy="11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6170"/>
                    </a:xfrm>
                    <a:prstGeom prst="rect">
                      <a:avLst/>
                    </a:prstGeom>
                  </pic:spPr>
                </pic:pic>
              </a:graphicData>
            </a:graphic>
          </wp:inline>
        </w:drawing>
      </w:r>
    </w:p>
    <w:p w:rsidR="004D4DDF" w:rsidRPr="004D4DDF" w:rsidRDefault="004D4DDF" w:rsidP="004D4DDF">
      <w:pPr>
        <w:rPr>
          <w:b/>
          <w:bCs/>
          <w:sz w:val="24"/>
          <w:szCs w:val="24"/>
        </w:rPr>
      </w:pPr>
    </w:p>
    <w:p w:rsidR="00AA5925" w:rsidRDefault="00AA5925" w:rsidP="00AA5925">
      <w:pPr>
        <w:jc w:val="both"/>
        <w:rPr>
          <w:b/>
          <w:sz w:val="22"/>
          <w:szCs w:val="22"/>
        </w:rPr>
      </w:pPr>
      <w:r w:rsidRPr="00AA5925">
        <w:rPr>
          <w:b/>
          <w:sz w:val="22"/>
          <w:szCs w:val="22"/>
        </w:rPr>
        <w:t>The user answers “n” to the first question asked, “</w:t>
      </w:r>
      <w:proofErr w:type="gramStart"/>
      <w:r w:rsidRPr="00AA5925">
        <w:rPr>
          <w:b/>
          <w:sz w:val="22"/>
          <w:szCs w:val="22"/>
        </w:rPr>
        <w:t>y</w:t>
      </w:r>
      <w:proofErr w:type="gramEnd"/>
      <w:r w:rsidRPr="00AA5925">
        <w:rPr>
          <w:b/>
          <w:sz w:val="22"/>
          <w:szCs w:val="22"/>
        </w:rPr>
        <w:t>” to the second question, “</w:t>
      </w:r>
      <w:r>
        <w:rPr>
          <w:b/>
          <w:sz w:val="22"/>
          <w:szCs w:val="22"/>
        </w:rPr>
        <w:t>y</w:t>
      </w:r>
      <w:r w:rsidRPr="00AA5925">
        <w:rPr>
          <w:b/>
          <w:sz w:val="22"/>
          <w:szCs w:val="22"/>
        </w:rPr>
        <w:t>” to the third question</w:t>
      </w:r>
      <w:r w:rsidR="00C2584F">
        <w:rPr>
          <w:b/>
          <w:sz w:val="22"/>
          <w:szCs w:val="22"/>
        </w:rPr>
        <w:t xml:space="preserve"> so the charge is based on the </w:t>
      </w:r>
      <w:proofErr w:type="spellStart"/>
      <w:r w:rsidR="00C2584F">
        <w:rPr>
          <w:b/>
          <w:sz w:val="22"/>
          <w:szCs w:val="22"/>
        </w:rPr>
        <w:t>litres</w:t>
      </w:r>
      <w:proofErr w:type="spellEnd"/>
      <w:r w:rsidR="00C2584F">
        <w:rPr>
          <w:b/>
          <w:sz w:val="22"/>
          <w:szCs w:val="22"/>
        </w:rPr>
        <w:t xml:space="preserve"> supplied</w:t>
      </w:r>
    </w:p>
    <w:p w:rsidR="00AA5925" w:rsidRDefault="00AA5925" w:rsidP="00AA5925">
      <w:pPr>
        <w:jc w:val="both"/>
        <w:rPr>
          <w:b/>
          <w:sz w:val="22"/>
          <w:szCs w:val="22"/>
        </w:rPr>
      </w:pPr>
    </w:p>
    <w:p w:rsidR="00AA5925" w:rsidRPr="00AA5925" w:rsidRDefault="00766E45" w:rsidP="00AA5925">
      <w:pPr>
        <w:jc w:val="both"/>
        <w:rPr>
          <w:b/>
          <w:sz w:val="22"/>
          <w:szCs w:val="22"/>
        </w:rPr>
      </w:pPr>
      <w:r>
        <w:rPr>
          <w:noProof/>
          <w:lang w:val="en-IE" w:eastAsia="en-IE"/>
        </w:rPr>
        <w:drawing>
          <wp:inline distT="0" distB="0" distL="0" distR="0" wp14:anchorId="0B09477B" wp14:editId="57BD43F6">
            <wp:extent cx="5943600" cy="150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1775"/>
                    </a:xfrm>
                    <a:prstGeom prst="rect">
                      <a:avLst/>
                    </a:prstGeom>
                  </pic:spPr>
                </pic:pic>
              </a:graphicData>
            </a:graphic>
          </wp:inline>
        </w:drawing>
      </w:r>
    </w:p>
    <w:p w:rsidR="00A86AA7" w:rsidRDefault="00A86AA7" w:rsidP="003A0B47">
      <w:pPr>
        <w:ind w:left="-567"/>
        <w:jc w:val="center"/>
        <w:rPr>
          <w:sz w:val="22"/>
          <w:szCs w:val="22"/>
        </w:rPr>
      </w:pPr>
    </w:p>
    <w:p w:rsidR="002A6A60" w:rsidRDefault="002A6A60" w:rsidP="002A6A60">
      <w:pPr>
        <w:jc w:val="both"/>
        <w:rPr>
          <w:b/>
          <w:sz w:val="22"/>
          <w:szCs w:val="22"/>
        </w:rPr>
      </w:pPr>
      <w:r w:rsidRPr="00AA5925">
        <w:rPr>
          <w:b/>
          <w:sz w:val="22"/>
          <w:szCs w:val="22"/>
        </w:rPr>
        <w:t>The user answers “n” to the first question asked, “</w:t>
      </w:r>
      <w:r>
        <w:rPr>
          <w:b/>
          <w:sz w:val="22"/>
          <w:szCs w:val="22"/>
        </w:rPr>
        <w:t>n</w:t>
      </w:r>
      <w:r w:rsidRPr="00AA5925">
        <w:rPr>
          <w:b/>
          <w:sz w:val="22"/>
          <w:szCs w:val="22"/>
        </w:rPr>
        <w:t>” to the second question, “</w:t>
      </w:r>
      <w:r>
        <w:rPr>
          <w:b/>
          <w:sz w:val="22"/>
          <w:szCs w:val="22"/>
        </w:rPr>
        <w:t>y</w:t>
      </w:r>
      <w:r w:rsidRPr="00AA5925">
        <w:rPr>
          <w:b/>
          <w:sz w:val="22"/>
          <w:szCs w:val="22"/>
        </w:rPr>
        <w:t>” to the third question</w:t>
      </w:r>
      <w:r w:rsidR="00C2584F">
        <w:rPr>
          <w:b/>
          <w:sz w:val="22"/>
          <w:szCs w:val="22"/>
        </w:rPr>
        <w:t xml:space="preserve"> so the charge is based on the </w:t>
      </w:r>
      <w:proofErr w:type="spellStart"/>
      <w:r w:rsidR="00C2584F">
        <w:rPr>
          <w:b/>
          <w:sz w:val="22"/>
          <w:szCs w:val="22"/>
        </w:rPr>
        <w:t>litres</w:t>
      </w:r>
      <w:proofErr w:type="spellEnd"/>
      <w:r w:rsidR="00C2584F">
        <w:rPr>
          <w:b/>
          <w:sz w:val="22"/>
          <w:szCs w:val="22"/>
        </w:rPr>
        <w:t xml:space="preserve"> supplied</w:t>
      </w:r>
    </w:p>
    <w:p w:rsidR="002A6A60" w:rsidRDefault="002A6A60" w:rsidP="002A6A60">
      <w:pPr>
        <w:jc w:val="both"/>
        <w:rPr>
          <w:b/>
          <w:sz w:val="22"/>
          <w:szCs w:val="22"/>
        </w:rPr>
      </w:pPr>
    </w:p>
    <w:p w:rsidR="002A6A60" w:rsidRDefault="002A6A60" w:rsidP="002A6A60">
      <w:pPr>
        <w:jc w:val="both"/>
        <w:rPr>
          <w:b/>
          <w:sz w:val="22"/>
          <w:szCs w:val="22"/>
        </w:rPr>
      </w:pPr>
      <w:r>
        <w:rPr>
          <w:noProof/>
          <w:lang w:val="en-IE" w:eastAsia="en-IE"/>
        </w:rPr>
        <w:lastRenderedPageBreak/>
        <w:drawing>
          <wp:inline distT="0" distB="0" distL="0" distR="0" wp14:anchorId="64EA09C9" wp14:editId="2ACCEAC8">
            <wp:extent cx="5943600" cy="1316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6990"/>
                    </a:xfrm>
                    <a:prstGeom prst="rect">
                      <a:avLst/>
                    </a:prstGeom>
                  </pic:spPr>
                </pic:pic>
              </a:graphicData>
            </a:graphic>
          </wp:inline>
        </w:drawing>
      </w:r>
    </w:p>
    <w:p w:rsidR="003A0B47" w:rsidRDefault="003A0B47" w:rsidP="003A0B47">
      <w:pPr>
        <w:pStyle w:val="BodyText"/>
      </w:pPr>
    </w:p>
    <w:p w:rsidR="003A0B47" w:rsidRDefault="003A0B47" w:rsidP="003A0B47">
      <w:pPr>
        <w:pStyle w:val="BodyText"/>
        <w:jc w:val="center"/>
        <w:rPr>
          <w:b/>
        </w:rPr>
      </w:pPr>
    </w:p>
    <w:p w:rsidR="003A0B47" w:rsidRDefault="003A0B47" w:rsidP="00766E45">
      <w:pPr>
        <w:rPr>
          <w:sz w:val="26"/>
          <w:szCs w:val="26"/>
        </w:rPr>
      </w:pPr>
    </w:p>
    <w:p w:rsidR="00E173C1" w:rsidRPr="00002789" w:rsidRDefault="00E173C1" w:rsidP="00002789"/>
    <w:sectPr w:rsidR="00E173C1" w:rsidRPr="00002789" w:rsidSect="00CF2BDB">
      <w:footerReference w:type="default" r:id="rId13"/>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61" w:rsidRDefault="00816761" w:rsidP="00387EAC">
      <w:r>
        <w:separator/>
      </w:r>
    </w:p>
  </w:endnote>
  <w:endnote w:type="continuationSeparator" w:id="0">
    <w:p w:rsidR="00816761" w:rsidRDefault="0081676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CB35B0">
      <w:rPr>
        <w:rStyle w:val="PageNumber"/>
        <w:noProof/>
      </w:rPr>
      <w:t>2</w:t>
    </w:r>
    <w:r>
      <w:rPr>
        <w:rStyle w:val="PageNumber"/>
      </w:rPr>
      <w:fldChar w:fldCharType="end"/>
    </w:r>
  </w:p>
  <w:p w:rsidR="007441C2" w:rsidRDefault="00CB3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61" w:rsidRDefault="00816761" w:rsidP="00387EAC">
      <w:r>
        <w:separator/>
      </w:r>
    </w:p>
  </w:footnote>
  <w:footnote w:type="continuationSeparator" w:id="0">
    <w:p w:rsidR="00816761" w:rsidRDefault="0081676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789"/>
    <w:rsid w:val="000223A1"/>
    <w:rsid w:val="00075A2C"/>
    <w:rsid w:val="00080A5B"/>
    <w:rsid w:val="000B5CA5"/>
    <w:rsid w:val="00172154"/>
    <w:rsid w:val="001B7FA2"/>
    <w:rsid w:val="001C6184"/>
    <w:rsid w:val="001F0221"/>
    <w:rsid w:val="001F760C"/>
    <w:rsid w:val="00202CF2"/>
    <w:rsid w:val="00242D37"/>
    <w:rsid w:val="00273E33"/>
    <w:rsid w:val="002A6A60"/>
    <w:rsid w:val="002C65C8"/>
    <w:rsid w:val="002C671C"/>
    <w:rsid w:val="002E5E9E"/>
    <w:rsid w:val="00336B27"/>
    <w:rsid w:val="0036558B"/>
    <w:rsid w:val="00387EAC"/>
    <w:rsid w:val="003971D0"/>
    <w:rsid w:val="003A0B47"/>
    <w:rsid w:val="00442BF3"/>
    <w:rsid w:val="00451B4D"/>
    <w:rsid w:val="0047163F"/>
    <w:rsid w:val="00473E64"/>
    <w:rsid w:val="00494D71"/>
    <w:rsid w:val="004D4DDF"/>
    <w:rsid w:val="005A4B73"/>
    <w:rsid w:val="005C53A8"/>
    <w:rsid w:val="005D5716"/>
    <w:rsid w:val="00607D1E"/>
    <w:rsid w:val="00607FDC"/>
    <w:rsid w:val="0061372B"/>
    <w:rsid w:val="00620724"/>
    <w:rsid w:val="006409F3"/>
    <w:rsid w:val="00647BB4"/>
    <w:rsid w:val="00652D62"/>
    <w:rsid w:val="00653E62"/>
    <w:rsid w:val="0066597C"/>
    <w:rsid w:val="00666C7C"/>
    <w:rsid w:val="006C4A7C"/>
    <w:rsid w:val="006D5B90"/>
    <w:rsid w:val="006E53FB"/>
    <w:rsid w:val="00766E45"/>
    <w:rsid w:val="00792530"/>
    <w:rsid w:val="007C4EFE"/>
    <w:rsid w:val="007C79F1"/>
    <w:rsid w:val="007D1126"/>
    <w:rsid w:val="007F6C71"/>
    <w:rsid w:val="00816761"/>
    <w:rsid w:val="0086625C"/>
    <w:rsid w:val="00872349"/>
    <w:rsid w:val="008741B7"/>
    <w:rsid w:val="008C16BE"/>
    <w:rsid w:val="008E5E28"/>
    <w:rsid w:val="009070EE"/>
    <w:rsid w:val="0099301A"/>
    <w:rsid w:val="00997C6B"/>
    <w:rsid w:val="00A86AA7"/>
    <w:rsid w:val="00AA5925"/>
    <w:rsid w:val="00B12128"/>
    <w:rsid w:val="00B136F5"/>
    <w:rsid w:val="00B13B31"/>
    <w:rsid w:val="00B96B33"/>
    <w:rsid w:val="00C2584F"/>
    <w:rsid w:val="00C60756"/>
    <w:rsid w:val="00C87764"/>
    <w:rsid w:val="00CB35B0"/>
    <w:rsid w:val="00CD26B0"/>
    <w:rsid w:val="00CE322D"/>
    <w:rsid w:val="00D34829"/>
    <w:rsid w:val="00E0761F"/>
    <w:rsid w:val="00E173C1"/>
    <w:rsid w:val="00EE7013"/>
    <w:rsid w:val="00EF0806"/>
    <w:rsid w:val="00F10455"/>
    <w:rsid w:val="00F150F8"/>
    <w:rsid w:val="00F2738B"/>
    <w:rsid w:val="00F46F4A"/>
    <w:rsid w:val="00F63570"/>
    <w:rsid w:val="00F6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D25A1-B0E0-4853-984B-AEC4C231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NoSpacing">
    <w:name w:val="No Spacing"/>
    <w:uiPriority w:val="1"/>
    <w:qFormat/>
    <w:rsid w:val="003A0B47"/>
    <w:pPr>
      <w:widowControl w:val="0"/>
      <w:autoSpaceDE w:val="0"/>
      <w:autoSpaceDN w:val="0"/>
      <w:spacing w:after="0" w:line="240" w:lineRule="auto"/>
    </w:pPr>
    <w:rPr>
      <w:rFonts w:ascii="Times New Roman" w:eastAsia="Times New Roman" w:hAnsi="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ADF73-B11A-4DC7-A1B7-9CE66E6C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Johnny</cp:lastModifiedBy>
  <cp:revision>61</cp:revision>
  <dcterms:created xsi:type="dcterms:W3CDTF">2009-10-01T12:59:00Z</dcterms:created>
  <dcterms:modified xsi:type="dcterms:W3CDTF">2014-10-23T23:40:00Z</dcterms:modified>
</cp:coreProperties>
</file>