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236E83">
        <w:rPr>
          <w:b/>
          <w:bCs/>
          <w:sz w:val="28"/>
          <w:szCs w:val="28"/>
        </w:rPr>
        <w:t>5</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ED1D3A">
        <w:rPr>
          <w:b/>
          <w:bCs/>
          <w:sz w:val="28"/>
          <w:szCs w:val="28"/>
        </w:rPr>
        <w:t>6</w:t>
      </w:r>
      <w:r>
        <w:rPr>
          <w:b/>
          <w:bCs/>
          <w:sz w:val="28"/>
          <w:szCs w:val="28"/>
        </w:rPr>
        <w:t>/1</w:t>
      </w:r>
      <w:r w:rsidR="00ED1D3A">
        <w:rPr>
          <w:b/>
          <w:bCs/>
          <w:sz w:val="28"/>
          <w:szCs w:val="28"/>
        </w:rPr>
        <w:t>1</w:t>
      </w:r>
      <w:r>
        <w:rPr>
          <w:b/>
          <w:bCs/>
          <w:sz w:val="28"/>
          <w:szCs w:val="28"/>
        </w:rPr>
        <w:t>/</w:t>
      </w:r>
      <w:r w:rsidR="006C4A7C">
        <w:rPr>
          <w:b/>
          <w:bCs/>
          <w:sz w:val="28"/>
          <w:szCs w:val="28"/>
        </w:rPr>
        <w:t>1</w:t>
      </w:r>
      <w:r w:rsidR="00ED1D3A">
        <w:rPr>
          <w:b/>
          <w:bCs/>
          <w:sz w:val="28"/>
          <w:szCs w:val="28"/>
        </w:rPr>
        <w:t>4</w:t>
      </w:r>
    </w:p>
    <w:p w:rsidR="007C79F1" w:rsidRDefault="007C79F1" w:rsidP="007C79F1">
      <w:pPr>
        <w:rPr>
          <w:b/>
          <w:bCs/>
          <w:sz w:val="28"/>
          <w:szCs w:val="28"/>
        </w:rPr>
      </w:pPr>
      <w:r>
        <w:rPr>
          <w:b/>
          <w:bCs/>
          <w:sz w:val="28"/>
          <w:szCs w:val="28"/>
        </w:rPr>
        <w:t xml:space="preserve">Time: </w:t>
      </w:r>
      <w:r w:rsidR="00236E83">
        <w:rPr>
          <w:b/>
          <w:bCs/>
          <w:sz w:val="28"/>
          <w:szCs w:val="28"/>
        </w:rPr>
        <w:t>10a.m.</w:t>
      </w:r>
      <w:r w:rsidR="001E480E">
        <w:rPr>
          <w:b/>
          <w:bCs/>
          <w:sz w:val="28"/>
          <w:szCs w:val="28"/>
        </w:rPr>
        <w:t xml:space="preserve"> </w:t>
      </w:r>
      <w:r>
        <w:rPr>
          <w:b/>
          <w:bCs/>
          <w:sz w:val="28"/>
          <w:szCs w:val="28"/>
        </w:rPr>
        <w:t xml:space="preserve">– </w:t>
      </w:r>
      <w:r w:rsidR="00236E83">
        <w:rPr>
          <w:b/>
          <w:bCs/>
          <w:sz w:val="28"/>
          <w:szCs w:val="28"/>
        </w:rPr>
        <w:t>12</w:t>
      </w:r>
      <w:r>
        <w:rPr>
          <w:b/>
          <w:bCs/>
          <w:sz w:val="28"/>
          <w:szCs w:val="28"/>
        </w:rPr>
        <w:t>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D4716C" w:rsidRPr="00D4716C" w:rsidRDefault="00D4716C" w:rsidP="00D4716C">
      <w:pPr>
        <w:jc w:val="both"/>
        <w:rPr>
          <w:sz w:val="22"/>
          <w:szCs w:val="22"/>
        </w:rPr>
      </w:pPr>
    </w:p>
    <w:p w:rsidR="00E70515" w:rsidRPr="00E70515" w:rsidRDefault="00E70515" w:rsidP="00E70515">
      <w:pPr>
        <w:jc w:val="both"/>
        <w:rPr>
          <w:sz w:val="22"/>
          <w:szCs w:val="22"/>
        </w:rPr>
      </w:pPr>
      <w:r w:rsidRPr="00E70515">
        <w:rPr>
          <w:sz w:val="22"/>
          <w:szCs w:val="22"/>
        </w:rPr>
        <w:t>A potato grading machine is built on the following simple algorithm. It first uses an electronic “eye” to determine if the potato is good or bad. If it is bad, it does nothing else except to display a suitable message in this regard and quit immediately. If it is good, however, it then determines a maximum and a minimum diameter of the potato in millimeters</w:t>
      </w:r>
      <w:r w:rsidR="0084145E">
        <w:rPr>
          <w:sz w:val="22"/>
          <w:szCs w:val="22"/>
        </w:rPr>
        <w:t xml:space="preserve"> (these can both be </w:t>
      </w:r>
      <w:r w:rsidR="0084145E" w:rsidRPr="0084145E">
        <w:rPr>
          <w:b/>
          <w:sz w:val="22"/>
          <w:szCs w:val="22"/>
        </w:rPr>
        <w:t>fractional</w:t>
      </w:r>
      <w:r w:rsidR="0084145E">
        <w:rPr>
          <w:sz w:val="22"/>
          <w:szCs w:val="22"/>
        </w:rPr>
        <w:t xml:space="preserve"> values)</w:t>
      </w:r>
      <w:r w:rsidRPr="00E70515">
        <w:rPr>
          <w:sz w:val="22"/>
          <w:szCs w:val="22"/>
        </w:rPr>
        <w:t xml:space="preserve">, calculates an average diameter and grades it according to the following </w:t>
      </w:r>
      <w:r w:rsidR="0084145E">
        <w:rPr>
          <w:sz w:val="22"/>
          <w:szCs w:val="22"/>
        </w:rPr>
        <w:t>table</w:t>
      </w:r>
      <w:r w:rsidRPr="00E70515">
        <w:rPr>
          <w:sz w:val="22"/>
          <w:szCs w:val="22"/>
        </w:rPr>
        <w:t>:</w:t>
      </w:r>
    </w:p>
    <w:p w:rsidR="00E70515" w:rsidRPr="00E70515" w:rsidRDefault="00E70515" w:rsidP="00E70515">
      <w:pPr>
        <w:jc w:val="both"/>
        <w:rPr>
          <w:sz w:val="22"/>
          <w:szCs w:val="22"/>
        </w:rPr>
      </w:pPr>
    </w:p>
    <w:tbl>
      <w:tblPr>
        <w:tblpPr w:leftFromText="180" w:rightFromText="180" w:vertAnchor="text" w:horzAnchor="margin" w:tblpXSpec="center"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1309"/>
      </w:tblGrid>
      <w:tr w:rsidR="00E70515" w:rsidRPr="00E70515" w:rsidTr="00E70515">
        <w:tc>
          <w:tcPr>
            <w:tcW w:w="2093" w:type="dxa"/>
            <w:shd w:val="clear" w:color="auto" w:fill="C0C0C0"/>
          </w:tcPr>
          <w:p w:rsidR="00E70515" w:rsidRPr="00E70515" w:rsidRDefault="00E70515" w:rsidP="00E70515">
            <w:pPr>
              <w:jc w:val="both"/>
              <w:rPr>
                <w:b/>
                <w:bCs/>
                <w:sz w:val="22"/>
                <w:szCs w:val="22"/>
              </w:rPr>
            </w:pPr>
            <w:r w:rsidRPr="00E70515">
              <w:rPr>
                <w:b/>
                <w:bCs/>
                <w:sz w:val="22"/>
                <w:szCs w:val="22"/>
              </w:rPr>
              <w:t>Average Diameter</w:t>
            </w:r>
          </w:p>
        </w:tc>
        <w:tc>
          <w:tcPr>
            <w:tcW w:w="1309" w:type="dxa"/>
            <w:shd w:val="clear" w:color="auto" w:fill="C0C0C0"/>
          </w:tcPr>
          <w:p w:rsidR="00E70515" w:rsidRPr="00E70515" w:rsidRDefault="00E70515" w:rsidP="00E70515">
            <w:pPr>
              <w:jc w:val="both"/>
              <w:rPr>
                <w:b/>
                <w:bCs/>
                <w:sz w:val="22"/>
                <w:szCs w:val="22"/>
              </w:rPr>
            </w:pPr>
            <w:r w:rsidRPr="00E70515">
              <w:rPr>
                <w:b/>
                <w:bCs/>
                <w:sz w:val="22"/>
                <w:szCs w:val="22"/>
              </w:rPr>
              <w:t>Grade</w:t>
            </w:r>
          </w:p>
        </w:tc>
      </w:tr>
      <w:tr w:rsidR="00E70515" w:rsidRPr="00E70515" w:rsidTr="00E70515">
        <w:tc>
          <w:tcPr>
            <w:tcW w:w="2093" w:type="dxa"/>
          </w:tcPr>
          <w:p w:rsidR="00E70515" w:rsidRPr="00E70515" w:rsidRDefault="00E70515" w:rsidP="00E70515">
            <w:pPr>
              <w:jc w:val="both"/>
              <w:rPr>
                <w:sz w:val="22"/>
                <w:szCs w:val="22"/>
              </w:rPr>
            </w:pPr>
            <w:r w:rsidRPr="00E70515">
              <w:rPr>
                <w:sz w:val="22"/>
                <w:szCs w:val="22"/>
              </w:rPr>
              <w:t>0.01-24.99mm</w:t>
            </w:r>
          </w:p>
        </w:tc>
        <w:tc>
          <w:tcPr>
            <w:tcW w:w="1309" w:type="dxa"/>
          </w:tcPr>
          <w:p w:rsidR="00E70515" w:rsidRPr="00E70515" w:rsidRDefault="00E70515" w:rsidP="00E70515">
            <w:pPr>
              <w:jc w:val="both"/>
              <w:rPr>
                <w:sz w:val="22"/>
                <w:szCs w:val="22"/>
              </w:rPr>
            </w:pPr>
            <w:r w:rsidRPr="00E70515">
              <w:rPr>
                <w:sz w:val="22"/>
                <w:szCs w:val="22"/>
              </w:rPr>
              <w:t>D</w:t>
            </w:r>
          </w:p>
        </w:tc>
      </w:tr>
      <w:tr w:rsidR="00E70515" w:rsidRPr="00E70515" w:rsidTr="00E70515">
        <w:tc>
          <w:tcPr>
            <w:tcW w:w="2093" w:type="dxa"/>
          </w:tcPr>
          <w:p w:rsidR="00E70515" w:rsidRPr="00E70515" w:rsidRDefault="00E70515" w:rsidP="00E70515">
            <w:pPr>
              <w:jc w:val="both"/>
              <w:rPr>
                <w:sz w:val="22"/>
                <w:szCs w:val="22"/>
              </w:rPr>
            </w:pPr>
            <w:r w:rsidRPr="00E70515">
              <w:rPr>
                <w:sz w:val="22"/>
                <w:szCs w:val="22"/>
              </w:rPr>
              <w:t>25-49.99mm</w:t>
            </w:r>
          </w:p>
        </w:tc>
        <w:tc>
          <w:tcPr>
            <w:tcW w:w="1309" w:type="dxa"/>
          </w:tcPr>
          <w:p w:rsidR="00E70515" w:rsidRPr="00E70515" w:rsidRDefault="00E70515" w:rsidP="00E70515">
            <w:pPr>
              <w:jc w:val="both"/>
              <w:rPr>
                <w:sz w:val="22"/>
                <w:szCs w:val="22"/>
              </w:rPr>
            </w:pPr>
            <w:r w:rsidRPr="00E70515">
              <w:rPr>
                <w:sz w:val="22"/>
                <w:szCs w:val="22"/>
              </w:rPr>
              <w:t>C</w:t>
            </w:r>
          </w:p>
        </w:tc>
      </w:tr>
      <w:tr w:rsidR="00E70515" w:rsidRPr="00E70515" w:rsidTr="00E70515">
        <w:tc>
          <w:tcPr>
            <w:tcW w:w="2093" w:type="dxa"/>
          </w:tcPr>
          <w:p w:rsidR="00E70515" w:rsidRPr="00E70515" w:rsidRDefault="00E70515" w:rsidP="00E70515">
            <w:pPr>
              <w:jc w:val="both"/>
              <w:rPr>
                <w:sz w:val="22"/>
                <w:szCs w:val="22"/>
              </w:rPr>
            </w:pPr>
            <w:r w:rsidRPr="00E70515">
              <w:rPr>
                <w:sz w:val="22"/>
                <w:szCs w:val="22"/>
              </w:rPr>
              <w:t>50-74.99mm</w:t>
            </w:r>
          </w:p>
        </w:tc>
        <w:tc>
          <w:tcPr>
            <w:tcW w:w="1309" w:type="dxa"/>
          </w:tcPr>
          <w:p w:rsidR="00E70515" w:rsidRPr="00E70515" w:rsidRDefault="00E70515" w:rsidP="00E70515">
            <w:pPr>
              <w:jc w:val="both"/>
              <w:rPr>
                <w:sz w:val="22"/>
                <w:szCs w:val="22"/>
              </w:rPr>
            </w:pPr>
            <w:r w:rsidRPr="00E70515">
              <w:rPr>
                <w:sz w:val="22"/>
                <w:szCs w:val="22"/>
              </w:rPr>
              <w:t>B</w:t>
            </w:r>
          </w:p>
        </w:tc>
      </w:tr>
      <w:tr w:rsidR="00E70515" w:rsidRPr="00E70515" w:rsidTr="00E70515">
        <w:tc>
          <w:tcPr>
            <w:tcW w:w="2093" w:type="dxa"/>
          </w:tcPr>
          <w:p w:rsidR="00E70515" w:rsidRPr="00E70515" w:rsidRDefault="00E70515" w:rsidP="00E70515">
            <w:pPr>
              <w:jc w:val="both"/>
              <w:rPr>
                <w:sz w:val="22"/>
                <w:szCs w:val="22"/>
              </w:rPr>
            </w:pPr>
            <w:r w:rsidRPr="00E70515">
              <w:rPr>
                <w:sz w:val="22"/>
                <w:szCs w:val="22"/>
              </w:rPr>
              <w:t>75+</w:t>
            </w:r>
          </w:p>
        </w:tc>
        <w:tc>
          <w:tcPr>
            <w:tcW w:w="1309" w:type="dxa"/>
          </w:tcPr>
          <w:p w:rsidR="00E70515" w:rsidRPr="00E70515" w:rsidRDefault="00E70515" w:rsidP="00E70515">
            <w:pPr>
              <w:jc w:val="both"/>
              <w:rPr>
                <w:sz w:val="22"/>
                <w:szCs w:val="22"/>
              </w:rPr>
            </w:pPr>
            <w:r w:rsidRPr="00E70515">
              <w:rPr>
                <w:sz w:val="22"/>
                <w:szCs w:val="22"/>
              </w:rPr>
              <w:t>A</w:t>
            </w:r>
          </w:p>
        </w:tc>
      </w:tr>
    </w:tbl>
    <w:p w:rsidR="00E70515" w:rsidRPr="00E70515" w:rsidRDefault="00E70515" w:rsidP="00E70515">
      <w:pPr>
        <w:jc w:val="both"/>
        <w:rPr>
          <w:sz w:val="22"/>
          <w:szCs w:val="22"/>
        </w:rPr>
      </w:pPr>
      <w:r w:rsidRPr="00E70515">
        <w:rPr>
          <w:sz w:val="22"/>
          <w:szCs w:val="22"/>
        </w:rPr>
        <w:br/>
      </w:r>
    </w:p>
    <w:p w:rsidR="00E70515" w:rsidRDefault="00E70515" w:rsidP="00E70515">
      <w:pPr>
        <w:jc w:val="both"/>
        <w:rPr>
          <w:sz w:val="22"/>
          <w:szCs w:val="22"/>
        </w:rPr>
      </w:pPr>
    </w:p>
    <w:p w:rsidR="00E70515" w:rsidRDefault="00E70515" w:rsidP="00E70515">
      <w:pPr>
        <w:jc w:val="both"/>
        <w:rPr>
          <w:sz w:val="22"/>
          <w:szCs w:val="22"/>
        </w:rPr>
      </w:pPr>
    </w:p>
    <w:p w:rsidR="00E70515" w:rsidRDefault="00E70515" w:rsidP="00E70515">
      <w:pPr>
        <w:jc w:val="both"/>
        <w:rPr>
          <w:sz w:val="22"/>
          <w:szCs w:val="22"/>
        </w:rPr>
      </w:pPr>
    </w:p>
    <w:p w:rsidR="00E70515" w:rsidRDefault="00E70515" w:rsidP="00E70515">
      <w:pPr>
        <w:jc w:val="both"/>
        <w:rPr>
          <w:sz w:val="22"/>
          <w:szCs w:val="22"/>
        </w:rPr>
      </w:pPr>
    </w:p>
    <w:p w:rsidR="00E70515" w:rsidRDefault="00E70515" w:rsidP="00E70515">
      <w:pPr>
        <w:jc w:val="both"/>
        <w:rPr>
          <w:sz w:val="22"/>
          <w:szCs w:val="22"/>
        </w:rPr>
      </w:pPr>
    </w:p>
    <w:p w:rsidR="00E70515" w:rsidRDefault="00E70515" w:rsidP="00E70515">
      <w:pPr>
        <w:jc w:val="both"/>
        <w:rPr>
          <w:sz w:val="22"/>
          <w:szCs w:val="22"/>
        </w:rPr>
      </w:pPr>
    </w:p>
    <w:p w:rsidR="00E70515" w:rsidRPr="00E70515" w:rsidRDefault="00E70515" w:rsidP="00E70515">
      <w:pPr>
        <w:jc w:val="both"/>
        <w:rPr>
          <w:sz w:val="22"/>
          <w:szCs w:val="22"/>
        </w:rPr>
      </w:pPr>
      <w:r w:rsidRPr="00E70515">
        <w:rPr>
          <w:sz w:val="22"/>
          <w:szCs w:val="22"/>
        </w:rPr>
        <w:t xml:space="preserve">Your task here is to write a program that mimics the action of the automated potato grader described above. Your program should begin by asking the user to input the condition of the potato, whether it is good or bad (say </w:t>
      </w:r>
      <w:r w:rsidR="0084145E">
        <w:rPr>
          <w:sz w:val="22"/>
          <w:szCs w:val="22"/>
        </w:rPr>
        <w:t>“</w:t>
      </w:r>
      <w:r w:rsidRPr="00E70515">
        <w:rPr>
          <w:sz w:val="22"/>
          <w:szCs w:val="22"/>
        </w:rPr>
        <w:t>g</w:t>
      </w:r>
      <w:r w:rsidR="0084145E">
        <w:rPr>
          <w:sz w:val="22"/>
          <w:szCs w:val="22"/>
        </w:rPr>
        <w:t>”</w:t>
      </w:r>
      <w:r w:rsidRPr="00E70515">
        <w:rPr>
          <w:sz w:val="22"/>
          <w:szCs w:val="22"/>
        </w:rPr>
        <w:t xml:space="preserve"> for good and </w:t>
      </w:r>
      <w:r w:rsidR="0084145E">
        <w:rPr>
          <w:sz w:val="22"/>
          <w:szCs w:val="22"/>
        </w:rPr>
        <w:t>“</w:t>
      </w:r>
      <w:r w:rsidRPr="00E70515">
        <w:rPr>
          <w:sz w:val="22"/>
          <w:szCs w:val="22"/>
        </w:rPr>
        <w:t>b</w:t>
      </w:r>
      <w:r w:rsidR="0084145E">
        <w:rPr>
          <w:sz w:val="22"/>
          <w:szCs w:val="22"/>
        </w:rPr>
        <w:t>”</w:t>
      </w:r>
      <w:r w:rsidRPr="00E70515">
        <w:rPr>
          <w:sz w:val="22"/>
          <w:szCs w:val="22"/>
        </w:rPr>
        <w:t xml:space="preserve"> for bad). </w:t>
      </w:r>
    </w:p>
    <w:p w:rsidR="00E70515" w:rsidRPr="00E70515" w:rsidRDefault="00E70515" w:rsidP="00E70515">
      <w:pPr>
        <w:jc w:val="both"/>
        <w:rPr>
          <w:sz w:val="22"/>
          <w:szCs w:val="22"/>
        </w:rPr>
      </w:pPr>
    </w:p>
    <w:p w:rsidR="00E70515" w:rsidRPr="00E70515" w:rsidRDefault="00E70515" w:rsidP="00E70515">
      <w:pPr>
        <w:jc w:val="both"/>
        <w:rPr>
          <w:sz w:val="22"/>
          <w:szCs w:val="22"/>
        </w:rPr>
      </w:pPr>
      <w:r w:rsidRPr="00E70515">
        <w:rPr>
          <w:sz w:val="22"/>
          <w:szCs w:val="22"/>
        </w:rPr>
        <w:t xml:space="preserve">Provided that the potato is good, the program should then ask for the maximum and minimum diameters of the potato, calculate and display the average diameter to </w:t>
      </w:r>
      <w:r w:rsidRPr="00E70515">
        <w:rPr>
          <w:b/>
          <w:sz w:val="22"/>
          <w:szCs w:val="22"/>
        </w:rPr>
        <w:t>2 decimal places</w:t>
      </w:r>
      <w:r w:rsidRPr="00E70515">
        <w:rPr>
          <w:sz w:val="22"/>
          <w:szCs w:val="22"/>
        </w:rPr>
        <w:t xml:space="preserve"> and display its associated grade based on the table above. </w:t>
      </w:r>
    </w:p>
    <w:p w:rsidR="00E70515" w:rsidRPr="00E70515" w:rsidRDefault="00E70515" w:rsidP="00E70515">
      <w:pPr>
        <w:jc w:val="both"/>
        <w:rPr>
          <w:sz w:val="22"/>
          <w:szCs w:val="22"/>
        </w:rPr>
      </w:pPr>
    </w:p>
    <w:p w:rsidR="00D4716C" w:rsidRDefault="00E70515" w:rsidP="00E70515">
      <w:pPr>
        <w:jc w:val="both"/>
        <w:rPr>
          <w:sz w:val="22"/>
          <w:szCs w:val="22"/>
        </w:rPr>
      </w:pPr>
      <w:r w:rsidRPr="00E70515">
        <w:rPr>
          <w:sz w:val="22"/>
          <w:szCs w:val="22"/>
        </w:rPr>
        <w:t>Should the potato be a bad one, the program should do nothing other than display this fact and then immediately terminate.</w:t>
      </w:r>
    </w:p>
    <w:p w:rsidR="00E70515" w:rsidRDefault="00E70515" w:rsidP="00D4716C">
      <w:pPr>
        <w:jc w:val="both"/>
        <w:rPr>
          <w:sz w:val="22"/>
          <w:szCs w:val="22"/>
        </w:rPr>
      </w:pPr>
    </w:p>
    <w:p w:rsidR="00E70515" w:rsidRPr="00D4716C" w:rsidRDefault="00E70515" w:rsidP="00D4716C">
      <w:pPr>
        <w:jc w:val="both"/>
        <w:rPr>
          <w:sz w:val="22"/>
          <w:szCs w:val="22"/>
        </w:rPr>
      </w:pPr>
    </w:p>
    <w:p w:rsidR="00D4716C" w:rsidRPr="00D4716C" w:rsidRDefault="00D4716C" w:rsidP="00D4716C">
      <w:pPr>
        <w:jc w:val="both"/>
        <w:rPr>
          <w:sz w:val="22"/>
          <w:szCs w:val="22"/>
        </w:rPr>
      </w:pPr>
      <w:r w:rsidRPr="00D4716C">
        <w:rPr>
          <w:sz w:val="22"/>
          <w:szCs w:val="22"/>
        </w:rPr>
        <w:t xml:space="preserve">For full marks here your program should, along with a logically correct solution for the problem above, include </w:t>
      </w:r>
      <w:r>
        <w:rPr>
          <w:b/>
          <w:bCs/>
          <w:sz w:val="22"/>
          <w:szCs w:val="22"/>
        </w:rPr>
        <w:t>single and multi-line</w:t>
      </w:r>
      <w:r w:rsidRPr="004D4DDF">
        <w:rPr>
          <w:b/>
          <w:bCs/>
          <w:sz w:val="22"/>
          <w:szCs w:val="22"/>
        </w:rPr>
        <w:t xml:space="preserve"> comment</w:t>
      </w:r>
      <w:r>
        <w:rPr>
          <w:b/>
          <w:bCs/>
          <w:sz w:val="22"/>
          <w:szCs w:val="22"/>
        </w:rPr>
        <w:t>s</w:t>
      </w:r>
      <w:r w:rsidRPr="004D4DDF">
        <w:rPr>
          <w:b/>
          <w:bCs/>
          <w:sz w:val="22"/>
          <w:szCs w:val="22"/>
        </w:rPr>
        <w:t xml:space="preserve"> </w:t>
      </w:r>
      <w:r w:rsidRPr="00D4716C">
        <w:rPr>
          <w:sz w:val="22"/>
          <w:szCs w:val="22"/>
        </w:rPr>
        <w:t xml:space="preserve">and </w:t>
      </w:r>
      <w:r w:rsidRPr="00D4716C">
        <w:rPr>
          <w:b/>
          <w:sz w:val="22"/>
          <w:szCs w:val="22"/>
        </w:rPr>
        <w:t>meaningful variable names</w:t>
      </w:r>
      <w:r w:rsidRPr="00D4716C">
        <w:rPr>
          <w:sz w:val="22"/>
          <w:szCs w:val="22"/>
        </w:rPr>
        <w:t>.</w:t>
      </w:r>
      <w:r>
        <w:rPr>
          <w:sz w:val="22"/>
          <w:szCs w:val="22"/>
        </w:rPr>
        <w:t xml:space="preserve"> You should also aim to use </w:t>
      </w:r>
      <w:r w:rsidRPr="004D4DDF">
        <w:rPr>
          <w:b/>
          <w:bCs/>
          <w:sz w:val="22"/>
          <w:szCs w:val="22"/>
        </w:rPr>
        <w:t>proper indentation</w:t>
      </w:r>
      <w:r w:rsidRPr="004D4DDF">
        <w:rPr>
          <w:sz w:val="22"/>
          <w:szCs w:val="22"/>
        </w:rPr>
        <w:t xml:space="preserve"> in the coding of the program.</w:t>
      </w:r>
    </w:p>
    <w:p w:rsidR="00D4716C" w:rsidRPr="00D4716C" w:rsidRDefault="00D4716C" w:rsidP="00D4716C">
      <w:pPr>
        <w:jc w:val="both"/>
        <w:rPr>
          <w:sz w:val="22"/>
          <w:szCs w:val="22"/>
        </w:rPr>
      </w:pPr>
    </w:p>
    <w:p w:rsidR="00D4716C" w:rsidRDefault="00D4716C" w:rsidP="00D4716C">
      <w:pPr>
        <w:jc w:val="both"/>
        <w:rPr>
          <w:sz w:val="22"/>
          <w:szCs w:val="22"/>
        </w:rPr>
      </w:pPr>
      <w:r w:rsidRPr="00D4716C">
        <w:rPr>
          <w:sz w:val="22"/>
          <w:szCs w:val="22"/>
        </w:rPr>
        <w:t xml:space="preserve">Your program should run </w:t>
      </w:r>
      <w:r w:rsidRPr="00E70515">
        <w:rPr>
          <w:b/>
          <w:sz w:val="22"/>
          <w:szCs w:val="22"/>
        </w:rPr>
        <w:t>exactly</w:t>
      </w:r>
      <w:r w:rsidRPr="00D4716C">
        <w:rPr>
          <w:sz w:val="22"/>
          <w:szCs w:val="22"/>
        </w:rPr>
        <w:t xml:space="preserve"> as indicated in the following sample screenshots, with a</w:t>
      </w:r>
      <w:r w:rsidR="00E70515">
        <w:rPr>
          <w:sz w:val="22"/>
          <w:szCs w:val="22"/>
        </w:rPr>
        <w:t>ll newlines</w:t>
      </w:r>
      <w:r w:rsidR="005A50A8">
        <w:rPr>
          <w:sz w:val="22"/>
          <w:szCs w:val="22"/>
        </w:rPr>
        <w:t>, units</w:t>
      </w:r>
      <w:r w:rsidR="00951F7D">
        <w:rPr>
          <w:sz w:val="22"/>
          <w:szCs w:val="22"/>
        </w:rPr>
        <w:t xml:space="preserve"> etc. included.</w:t>
      </w:r>
      <w:bookmarkStart w:id="0" w:name="_GoBack"/>
      <w:bookmarkEnd w:id="0"/>
    </w:p>
    <w:p w:rsidR="001137DB" w:rsidRDefault="001137DB" w:rsidP="00D4716C">
      <w:pPr>
        <w:jc w:val="both"/>
        <w:rPr>
          <w:sz w:val="22"/>
          <w:szCs w:val="22"/>
        </w:rPr>
      </w:pPr>
    </w:p>
    <w:p w:rsidR="001137DB" w:rsidRPr="00D4716C" w:rsidRDefault="001137DB" w:rsidP="00D4716C">
      <w:pPr>
        <w:jc w:val="both"/>
        <w:rPr>
          <w:sz w:val="22"/>
          <w:szCs w:val="22"/>
        </w:rPr>
      </w:pPr>
    </w:p>
    <w:p w:rsidR="00D4716C" w:rsidRPr="00D4716C" w:rsidRDefault="00D4716C" w:rsidP="00D4716C">
      <w:pPr>
        <w:jc w:val="both"/>
        <w:rPr>
          <w:sz w:val="22"/>
          <w:szCs w:val="22"/>
        </w:rPr>
      </w:pPr>
    </w:p>
    <w:p w:rsidR="00D4716C" w:rsidRPr="00D4716C" w:rsidRDefault="00D4716C" w:rsidP="00D4716C">
      <w:pPr>
        <w:jc w:val="center"/>
        <w:rPr>
          <w:b/>
          <w:sz w:val="22"/>
          <w:szCs w:val="22"/>
        </w:rPr>
      </w:pPr>
      <w:r w:rsidRPr="00D4716C">
        <w:rPr>
          <w:b/>
          <w:sz w:val="22"/>
          <w:szCs w:val="22"/>
        </w:rPr>
        <w:t>Sample Screenshots</w:t>
      </w:r>
    </w:p>
    <w:p w:rsidR="00D4716C" w:rsidRPr="00D4716C" w:rsidRDefault="00D4716C" w:rsidP="00D4716C">
      <w:pPr>
        <w:jc w:val="both"/>
        <w:rPr>
          <w:sz w:val="22"/>
          <w:szCs w:val="22"/>
        </w:rPr>
      </w:pPr>
    </w:p>
    <w:p w:rsidR="00D4716C" w:rsidRPr="00D4716C" w:rsidRDefault="00D4716C" w:rsidP="00D4716C">
      <w:pPr>
        <w:jc w:val="both"/>
        <w:rPr>
          <w:sz w:val="22"/>
          <w:szCs w:val="22"/>
        </w:rPr>
      </w:pPr>
    </w:p>
    <w:p w:rsidR="00E70515" w:rsidRPr="00E70515" w:rsidRDefault="00E70515" w:rsidP="00E70515">
      <w:pPr>
        <w:jc w:val="both"/>
        <w:rPr>
          <w:b/>
          <w:sz w:val="22"/>
          <w:szCs w:val="22"/>
        </w:rPr>
      </w:pPr>
      <w:r w:rsidRPr="00E70515">
        <w:rPr>
          <w:b/>
          <w:sz w:val="22"/>
          <w:szCs w:val="22"/>
        </w:rPr>
        <w:t>Condition of potato is good, grade turns out to be C</w:t>
      </w:r>
    </w:p>
    <w:p w:rsidR="00E70515" w:rsidRDefault="00E70515" w:rsidP="00E70515">
      <w:pPr>
        <w:jc w:val="both"/>
        <w:rPr>
          <w:sz w:val="22"/>
          <w:szCs w:val="22"/>
        </w:rPr>
      </w:pPr>
    </w:p>
    <w:p w:rsidR="00646A78" w:rsidRPr="00E70515" w:rsidRDefault="00646A78" w:rsidP="00E70515">
      <w:pPr>
        <w:jc w:val="both"/>
        <w:rPr>
          <w:sz w:val="22"/>
          <w:szCs w:val="22"/>
        </w:rPr>
      </w:pPr>
      <w:r>
        <w:rPr>
          <w:noProof/>
          <w:lang w:val="en-IE" w:eastAsia="en-IE"/>
        </w:rPr>
        <w:drawing>
          <wp:inline distT="0" distB="0" distL="0" distR="0" wp14:anchorId="2E2D2F82" wp14:editId="137D4CF7">
            <wp:extent cx="5943600" cy="137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7315"/>
                    </a:xfrm>
                    <a:prstGeom prst="rect">
                      <a:avLst/>
                    </a:prstGeom>
                  </pic:spPr>
                </pic:pic>
              </a:graphicData>
            </a:graphic>
          </wp:inline>
        </w:drawing>
      </w:r>
    </w:p>
    <w:p w:rsidR="00E70515" w:rsidRPr="00E70515" w:rsidRDefault="00E70515" w:rsidP="00E70515">
      <w:pPr>
        <w:jc w:val="both"/>
        <w:rPr>
          <w:sz w:val="22"/>
          <w:szCs w:val="22"/>
        </w:rPr>
      </w:pPr>
    </w:p>
    <w:p w:rsidR="00E70515" w:rsidRPr="00E70515" w:rsidRDefault="00E70515" w:rsidP="00E70515">
      <w:pPr>
        <w:jc w:val="both"/>
        <w:rPr>
          <w:sz w:val="22"/>
          <w:szCs w:val="22"/>
        </w:rPr>
      </w:pPr>
    </w:p>
    <w:p w:rsidR="00E70515" w:rsidRPr="00E70515" w:rsidRDefault="00E70515" w:rsidP="00E70515">
      <w:pPr>
        <w:jc w:val="both"/>
        <w:rPr>
          <w:b/>
          <w:sz w:val="22"/>
          <w:szCs w:val="22"/>
        </w:rPr>
      </w:pPr>
      <w:r w:rsidRPr="00E70515">
        <w:rPr>
          <w:b/>
          <w:sz w:val="22"/>
          <w:szCs w:val="22"/>
        </w:rPr>
        <w:t>Condition of potato is good, grade turns out to be D</w:t>
      </w:r>
    </w:p>
    <w:p w:rsidR="00E70515" w:rsidRPr="00E70515" w:rsidRDefault="00E70515" w:rsidP="00E70515">
      <w:pPr>
        <w:jc w:val="both"/>
        <w:rPr>
          <w:sz w:val="22"/>
          <w:szCs w:val="22"/>
        </w:rPr>
      </w:pPr>
    </w:p>
    <w:p w:rsidR="00E70515" w:rsidRPr="00E70515" w:rsidRDefault="00646A78" w:rsidP="00E70515">
      <w:pPr>
        <w:jc w:val="both"/>
        <w:rPr>
          <w:sz w:val="22"/>
          <w:szCs w:val="22"/>
        </w:rPr>
      </w:pPr>
      <w:r>
        <w:rPr>
          <w:noProof/>
          <w:lang w:val="en-IE" w:eastAsia="en-IE"/>
        </w:rPr>
        <w:drawing>
          <wp:inline distT="0" distB="0" distL="0" distR="0" wp14:anchorId="4D642818" wp14:editId="45688155">
            <wp:extent cx="5943600" cy="121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1580"/>
                    </a:xfrm>
                    <a:prstGeom prst="rect">
                      <a:avLst/>
                    </a:prstGeom>
                  </pic:spPr>
                </pic:pic>
              </a:graphicData>
            </a:graphic>
          </wp:inline>
        </w:drawing>
      </w:r>
    </w:p>
    <w:p w:rsidR="00E70515" w:rsidRPr="00E70515" w:rsidRDefault="00E70515" w:rsidP="00E70515">
      <w:pPr>
        <w:jc w:val="both"/>
        <w:rPr>
          <w:sz w:val="22"/>
          <w:szCs w:val="22"/>
        </w:rPr>
      </w:pPr>
    </w:p>
    <w:p w:rsidR="00E70515" w:rsidRDefault="005A50A8" w:rsidP="00E70515">
      <w:pPr>
        <w:jc w:val="both"/>
        <w:rPr>
          <w:b/>
          <w:sz w:val="22"/>
          <w:szCs w:val="22"/>
        </w:rPr>
      </w:pPr>
      <w:r w:rsidRPr="00E70515">
        <w:rPr>
          <w:b/>
          <w:sz w:val="22"/>
          <w:szCs w:val="22"/>
        </w:rPr>
        <w:t xml:space="preserve">Condition of potato is good, grade turns out to be </w:t>
      </w:r>
      <w:r>
        <w:rPr>
          <w:b/>
          <w:sz w:val="22"/>
          <w:szCs w:val="22"/>
        </w:rPr>
        <w:t>B</w:t>
      </w:r>
    </w:p>
    <w:p w:rsidR="005A50A8" w:rsidRDefault="005A50A8" w:rsidP="00E70515">
      <w:pPr>
        <w:jc w:val="both"/>
        <w:rPr>
          <w:b/>
          <w:sz w:val="22"/>
          <w:szCs w:val="22"/>
        </w:rPr>
      </w:pPr>
    </w:p>
    <w:p w:rsidR="005A50A8" w:rsidRDefault="005A50A8" w:rsidP="00E70515">
      <w:pPr>
        <w:jc w:val="both"/>
        <w:rPr>
          <w:b/>
          <w:sz w:val="22"/>
          <w:szCs w:val="22"/>
        </w:rPr>
      </w:pPr>
      <w:r>
        <w:rPr>
          <w:noProof/>
          <w:lang w:val="en-IE" w:eastAsia="en-IE"/>
        </w:rPr>
        <w:drawing>
          <wp:inline distT="0" distB="0" distL="0" distR="0" wp14:anchorId="139B3042" wp14:editId="7B199C70">
            <wp:extent cx="5943600" cy="1211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1580"/>
                    </a:xfrm>
                    <a:prstGeom prst="rect">
                      <a:avLst/>
                    </a:prstGeom>
                  </pic:spPr>
                </pic:pic>
              </a:graphicData>
            </a:graphic>
          </wp:inline>
        </w:drawing>
      </w:r>
    </w:p>
    <w:p w:rsidR="005A50A8" w:rsidRPr="00E70515" w:rsidRDefault="005A50A8" w:rsidP="00E70515">
      <w:pPr>
        <w:jc w:val="both"/>
        <w:rPr>
          <w:sz w:val="22"/>
          <w:szCs w:val="22"/>
        </w:rPr>
      </w:pPr>
    </w:p>
    <w:p w:rsidR="00E70515" w:rsidRPr="00E70515" w:rsidRDefault="00E70515" w:rsidP="00E70515">
      <w:pPr>
        <w:jc w:val="both"/>
        <w:rPr>
          <w:b/>
          <w:sz w:val="22"/>
          <w:szCs w:val="22"/>
        </w:rPr>
      </w:pPr>
      <w:r w:rsidRPr="00E70515">
        <w:rPr>
          <w:b/>
          <w:sz w:val="22"/>
          <w:szCs w:val="22"/>
        </w:rPr>
        <w:t>Condition of potato is bad</w:t>
      </w:r>
    </w:p>
    <w:p w:rsidR="00E70515" w:rsidRPr="00E70515" w:rsidRDefault="00E70515" w:rsidP="00E70515">
      <w:pPr>
        <w:jc w:val="both"/>
        <w:rPr>
          <w:sz w:val="22"/>
          <w:szCs w:val="22"/>
        </w:rPr>
      </w:pPr>
    </w:p>
    <w:p w:rsidR="00E70515" w:rsidRPr="00E70515" w:rsidRDefault="005A50A8" w:rsidP="00E70515">
      <w:pPr>
        <w:jc w:val="both"/>
        <w:rPr>
          <w:sz w:val="22"/>
          <w:szCs w:val="22"/>
        </w:rPr>
      </w:pPr>
      <w:r>
        <w:rPr>
          <w:noProof/>
          <w:lang w:val="en-IE" w:eastAsia="en-IE"/>
        </w:rPr>
        <w:drawing>
          <wp:inline distT="0" distB="0" distL="0" distR="0" wp14:anchorId="3B20FBC1" wp14:editId="3342AFAF">
            <wp:extent cx="5943600" cy="68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4530"/>
                    </a:xfrm>
                    <a:prstGeom prst="rect">
                      <a:avLst/>
                    </a:prstGeom>
                  </pic:spPr>
                </pic:pic>
              </a:graphicData>
            </a:graphic>
          </wp:inline>
        </w:drawing>
      </w:r>
    </w:p>
    <w:p w:rsidR="00E70515" w:rsidRPr="00E70515" w:rsidRDefault="00E70515" w:rsidP="00E70515">
      <w:pPr>
        <w:jc w:val="both"/>
        <w:rPr>
          <w:sz w:val="22"/>
          <w:szCs w:val="22"/>
        </w:rPr>
      </w:pPr>
    </w:p>
    <w:p w:rsidR="00D4716C" w:rsidRPr="00D4716C" w:rsidRDefault="00D4716C" w:rsidP="00D4716C">
      <w:pPr>
        <w:jc w:val="both"/>
        <w:rPr>
          <w:sz w:val="22"/>
          <w:szCs w:val="22"/>
        </w:rPr>
      </w:pPr>
    </w:p>
    <w:p w:rsidR="00E173C1" w:rsidRPr="0006068B" w:rsidRDefault="00E173C1" w:rsidP="0006068B">
      <w:pPr>
        <w:jc w:val="both"/>
        <w:rPr>
          <w:sz w:val="22"/>
          <w:szCs w:val="22"/>
        </w:rPr>
      </w:pPr>
    </w:p>
    <w:sectPr w:rsidR="00E173C1" w:rsidRPr="0006068B" w:rsidSect="00CF2BDB">
      <w:footerReference w:type="default" r:id="rId12"/>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951F7D">
      <w:rPr>
        <w:rStyle w:val="PageNumber"/>
        <w:noProof/>
      </w:rPr>
      <w:t>2</w:t>
    </w:r>
    <w:r>
      <w:rPr>
        <w:rStyle w:val="PageNumber"/>
      </w:rPr>
      <w:fldChar w:fldCharType="end"/>
    </w:r>
  </w:p>
  <w:p w:rsidR="007441C2" w:rsidRDefault="00951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6068B"/>
    <w:rsid w:val="00075A2C"/>
    <w:rsid w:val="00080A5B"/>
    <w:rsid w:val="000B5CA5"/>
    <w:rsid w:val="001137DB"/>
    <w:rsid w:val="00172154"/>
    <w:rsid w:val="001C3F70"/>
    <w:rsid w:val="001C6184"/>
    <w:rsid w:val="001E480E"/>
    <w:rsid w:val="001F0221"/>
    <w:rsid w:val="001F760C"/>
    <w:rsid w:val="00202CF2"/>
    <w:rsid w:val="00236E83"/>
    <w:rsid w:val="00242D37"/>
    <w:rsid w:val="002C65C8"/>
    <w:rsid w:val="002E5E9E"/>
    <w:rsid w:val="00336B27"/>
    <w:rsid w:val="00387EAC"/>
    <w:rsid w:val="003971D0"/>
    <w:rsid w:val="003A0B47"/>
    <w:rsid w:val="00442BF3"/>
    <w:rsid w:val="00451B4D"/>
    <w:rsid w:val="0047163F"/>
    <w:rsid w:val="00473E64"/>
    <w:rsid w:val="004D4DDF"/>
    <w:rsid w:val="00527851"/>
    <w:rsid w:val="005A4B73"/>
    <w:rsid w:val="005A50A8"/>
    <w:rsid w:val="005D5716"/>
    <w:rsid w:val="00607FDC"/>
    <w:rsid w:val="0061372B"/>
    <w:rsid w:val="006409F3"/>
    <w:rsid w:val="00646A78"/>
    <w:rsid w:val="00647BB4"/>
    <w:rsid w:val="00652D62"/>
    <w:rsid w:val="00653E62"/>
    <w:rsid w:val="0066597C"/>
    <w:rsid w:val="00666C7C"/>
    <w:rsid w:val="006C4A7C"/>
    <w:rsid w:val="006D5B90"/>
    <w:rsid w:val="00792530"/>
    <w:rsid w:val="007C4EFE"/>
    <w:rsid w:val="007C79F1"/>
    <w:rsid w:val="007D1126"/>
    <w:rsid w:val="007F6C71"/>
    <w:rsid w:val="00816761"/>
    <w:rsid w:val="0084145E"/>
    <w:rsid w:val="0086625C"/>
    <w:rsid w:val="008741B7"/>
    <w:rsid w:val="008C16BE"/>
    <w:rsid w:val="008E310A"/>
    <w:rsid w:val="008E5E28"/>
    <w:rsid w:val="009050F7"/>
    <w:rsid w:val="009070EE"/>
    <w:rsid w:val="00951F7D"/>
    <w:rsid w:val="0099301A"/>
    <w:rsid w:val="00A86AA7"/>
    <w:rsid w:val="00B12128"/>
    <w:rsid w:val="00B136F5"/>
    <w:rsid w:val="00B13B31"/>
    <w:rsid w:val="00B96B33"/>
    <w:rsid w:val="00C60756"/>
    <w:rsid w:val="00C87764"/>
    <w:rsid w:val="00CD26B0"/>
    <w:rsid w:val="00CE322D"/>
    <w:rsid w:val="00D4716C"/>
    <w:rsid w:val="00D6478C"/>
    <w:rsid w:val="00E173C1"/>
    <w:rsid w:val="00E70515"/>
    <w:rsid w:val="00ED1D3A"/>
    <w:rsid w:val="00EE7013"/>
    <w:rsid w:val="00EF0806"/>
    <w:rsid w:val="00F00957"/>
    <w:rsid w:val="00F10455"/>
    <w:rsid w:val="00F150F8"/>
    <w:rsid w:val="00F2738B"/>
    <w:rsid w:val="00F46F4A"/>
    <w:rsid w:val="00F63570"/>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CF6F3-CF51-4800-B8AB-D08F6268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 w:type="table" w:styleId="TableGrid">
    <w:name w:val="Table Grid"/>
    <w:basedOn w:val="TableNormal"/>
    <w:uiPriority w:val="59"/>
    <w:rsid w:val="00F0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0AD5C-F1E4-4ED9-84DA-225B530B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Johnny</cp:lastModifiedBy>
  <cp:revision>63</cp:revision>
  <dcterms:created xsi:type="dcterms:W3CDTF">2009-10-01T12:59:00Z</dcterms:created>
  <dcterms:modified xsi:type="dcterms:W3CDTF">2014-10-18T00:28:00Z</dcterms:modified>
</cp:coreProperties>
</file>