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167731" w:rsidRPr="00167731">
        <w:rPr>
          <w:b/>
          <w:bCs/>
          <w:sz w:val="26"/>
          <w:szCs w:val="26"/>
        </w:rPr>
        <w:t>Group</w:t>
      </w:r>
      <w:r w:rsidR="009C6D00">
        <w:rPr>
          <w:b/>
          <w:bCs/>
          <w:sz w:val="26"/>
          <w:szCs w:val="26"/>
        </w:rPr>
        <w:t xml:space="preserve"> 1</w:t>
      </w:r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</w:t>
      </w:r>
      <w:r w:rsidR="00DB26FE">
        <w:rPr>
          <w:b/>
          <w:bCs/>
          <w:sz w:val="28"/>
          <w:szCs w:val="28"/>
        </w:rPr>
        <w:t>3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A35475">
        <w:rPr>
          <w:b/>
          <w:bCs/>
          <w:sz w:val="28"/>
          <w:szCs w:val="28"/>
        </w:rPr>
        <w:t>2</w:t>
      </w:r>
      <w:r w:rsidR="009C6D00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/</w:t>
      </w:r>
      <w:r w:rsidR="008065A2">
        <w:rPr>
          <w:b/>
          <w:bCs/>
          <w:sz w:val="28"/>
          <w:szCs w:val="28"/>
        </w:rPr>
        <w:t>4</w:t>
      </w:r>
      <w:r w:rsidR="00A144C1">
        <w:rPr>
          <w:b/>
          <w:bCs/>
          <w:sz w:val="28"/>
          <w:szCs w:val="28"/>
        </w:rPr>
        <w:t>/1</w:t>
      </w:r>
      <w:r w:rsidR="00E4276F">
        <w:rPr>
          <w:b/>
          <w:bCs/>
          <w:sz w:val="28"/>
          <w:szCs w:val="28"/>
        </w:rPr>
        <w:t>4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9C6D00">
        <w:rPr>
          <w:b/>
          <w:bCs/>
          <w:sz w:val="28"/>
          <w:szCs w:val="28"/>
        </w:rPr>
        <w:t>2</w:t>
      </w:r>
      <w:r w:rsidR="008065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="009C6D0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 w:rsidR="009C6D00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.m.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E25185" w:rsidRDefault="008065A2" w:rsidP="008065A2">
      <w:pPr>
        <w:pStyle w:val="BodyText"/>
        <w:rPr>
          <w:sz w:val="24"/>
          <w:szCs w:val="24"/>
        </w:rPr>
      </w:pPr>
      <w:r w:rsidRPr="008065A2">
        <w:rPr>
          <w:sz w:val="24"/>
          <w:szCs w:val="24"/>
        </w:rPr>
        <w:t xml:space="preserve">Write a Java program that contains a </w:t>
      </w:r>
      <w:proofErr w:type="spellStart"/>
      <w:r w:rsidRPr="0016352B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8065A2">
        <w:rPr>
          <w:sz w:val="24"/>
          <w:szCs w:val="24"/>
        </w:rPr>
        <w:t xml:space="preserve"> window. This window should contain </w:t>
      </w:r>
      <w:r w:rsidR="00E25185">
        <w:rPr>
          <w:sz w:val="24"/>
          <w:szCs w:val="24"/>
        </w:rPr>
        <w:t xml:space="preserve">2 </w:t>
      </w:r>
      <w:r w:rsidR="009C6D00">
        <w:rPr>
          <w:sz w:val="24"/>
          <w:szCs w:val="24"/>
        </w:rPr>
        <w:t>label</w:t>
      </w:r>
      <w:r w:rsidR="00E25185">
        <w:rPr>
          <w:sz w:val="24"/>
          <w:szCs w:val="24"/>
        </w:rPr>
        <w:t>s, a text-field</w:t>
      </w:r>
      <w:r w:rsidR="009C6D00">
        <w:rPr>
          <w:sz w:val="24"/>
          <w:szCs w:val="24"/>
        </w:rPr>
        <w:t xml:space="preserve"> </w:t>
      </w:r>
      <w:r w:rsidR="00BE4E45">
        <w:rPr>
          <w:sz w:val="24"/>
          <w:szCs w:val="24"/>
        </w:rPr>
        <w:t xml:space="preserve">(of size 10) </w:t>
      </w:r>
      <w:bookmarkStart w:id="0" w:name="_GoBack"/>
      <w:bookmarkEnd w:id="0"/>
      <w:r w:rsidR="009C6D00">
        <w:rPr>
          <w:sz w:val="24"/>
          <w:szCs w:val="24"/>
        </w:rPr>
        <w:t xml:space="preserve">and a </w:t>
      </w:r>
      <w:r w:rsidR="0016352B">
        <w:rPr>
          <w:sz w:val="24"/>
          <w:szCs w:val="24"/>
        </w:rPr>
        <w:t>button</w:t>
      </w:r>
      <w:r w:rsidRPr="008065A2">
        <w:rPr>
          <w:sz w:val="24"/>
          <w:szCs w:val="24"/>
        </w:rPr>
        <w:t xml:space="preserve">. It should have dimensions of </w:t>
      </w:r>
      <w:r w:rsidR="00CF72B2">
        <w:rPr>
          <w:sz w:val="24"/>
          <w:szCs w:val="24"/>
        </w:rPr>
        <w:t>3</w:t>
      </w:r>
      <w:r w:rsidRPr="008065A2">
        <w:rPr>
          <w:sz w:val="24"/>
          <w:szCs w:val="24"/>
        </w:rPr>
        <w:t xml:space="preserve">00 x 100 pixels. It should use a flow-layout style and the application should terminate when the close button is hit on its title bar. The </w:t>
      </w:r>
      <w:r w:rsidR="00E25185">
        <w:rPr>
          <w:sz w:val="24"/>
          <w:szCs w:val="24"/>
        </w:rPr>
        <w:t>first label</w:t>
      </w:r>
      <w:r w:rsidRPr="008065A2">
        <w:rPr>
          <w:sz w:val="24"/>
          <w:szCs w:val="24"/>
        </w:rPr>
        <w:t xml:space="preserve"> should </w:t>
      </w:r>
      <w:r w:rsidR="00E25185">
        <w:rPr>
          <w:sz w:val="24"/>
          <w:szCs w:val="24"/>
        </w:rPr>
        <w:t xml:space="preserve">originally have the text “No </w:t>
      </w:r>
      <w:proofErr w:type="spellStart"/>
      <w:r w:rsidR="00E25185">
        <w:rPr>
          <w:sz w:val="24"/>
          <w:szCs w:val="24"/>
        </w:rPr>
        <w:t>captcha</w:t>
      </w:r>
      <w:proofErr w:type="spellEnd"/>
      <w:r w:rsidR="00E25185">
        <w:rPr>
          <w:sz w:val="24"/>
          <w:szCs w:val="24"/>
        </w:rPr>
        <w:t xml:space="preserve"> yet generated” on it when the application is first launched. When the button gets pressed, a 10 character “</w:t>
      </w:r>
      <w:proofErr w:type="spellStart"/>
      <w:r w:rsidR="00E25185">
        <w:rPr>
          <w:sz w:val="24"/>
          <w:szCs w:val="24"/>
        </w:rPr>
        <w:t>captcha</w:t>
      </w:r>
      <w:proofErr w:type="spellEnd"/>
      <w:r w:rsidR="00E25185">
        <w:rPr>
          <w:sz w:val="24"/>
          <w:szCs w:val="24"/>
        </w:rPr>
        <w:t xml:space="preserve">” </w:t>
      </w:r>
      <w:r w:rsidR="00CE1808">
        <w:rPr>
          <w:sz w:val="24"/>
          <w:szCs w:val="24"/>
        </w:rPr>
        <w:t>should get randomly generated and displayed on the first label.</w:t>
      </w:r>
      <w:r w:rsidR="00E25185">
        <w:rPr>
          <w:sz w:val="24"/>
          <w:szCs w:val="24"/>
        </w:rPr>
        <w:t xml:space="preserve"> </w:t>
      </w:r>
    </w:p>
    <w:p w:rsidR="00E25185" w:rsidRDefault="00E25185" w:rsidP="008065A2">
      <w:pPr>
        <w:pStyle w:val="BodyText"/>
        <w:rPr>
          <w:sz w:val="24"/>
          <w:szCs w:val="24"/>
        </w:rPr>
      </w:pPr>
    </w:p>
    <w:p w:rsidR="00E25185" w:rsidRDefault="00E25185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The “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>” should only contain letters (uppercase or lowercase) or digits.</w:t>
      </w:r>
    </w:p>
    <w:p w:rsidR="00E25185" w:rsidRDefault="00E25185" w:rsidP="008065A2">
      <w:pPr>
        <w:pStyle w:val="BodyText"/>
        <w:rPr>
          <w:sz w:val="24"/>
          <w:szCs w:val="24"/>
        </w:rPr>
      </w:pPr>
    </w:p>
    <w:p w:rsidR="00E25185" w:rsidRDefault="00E25185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In order to generate the “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>” string, you should use the fact that every character ha</w:t>
      </w:r>
      <w:r w:rsidR="00031C56">
        <w:rPr>
          <w:sz w:val="24"/>
          <w:szCs w:val="24"/>
        </w:rPr>
        <w:t>s</w:t>
      </w:r>
      <w:r>
        <w:rPr>
          <w:sz w:val="24"/>
          <w:szCs w:val="24"/>
        </w:rPr>
        <w:t xml:space="preserve"> a unique ASCII code number. The ASCII code values that you are interested in here are:</w:t>
      </w:r>
    </w:p>
    <w:p w:rsidR="00E25185" w:rsidRDefault="00E25185" w:rsidP="008065A2">
      <w:pPr>
        <w:pStyle w:val="BodyText"/>
        <w:rPr>
          <w:sz w:val="24"/>
          <w:szCs w:val="24"/>
        </w:rPr>
      </w:pPr>
    </w:p>
    <w:p w:rsidR="00E25185" w:rsidRDefault="00E25185" w:rsidP="00E25185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48-57 for the characters ‘0’ to ‘9’</w:t>
      </w:r>
    </w:p>
    <w:p w:rsidR="00E25185" w:rsidRDefault="00E25185" w:rsidP="00E25185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65-90 for the characters ‘A’ to ‘Z’</w:t>
      </w:r>
    </w:p>
    <w:p w:rsidR="00E25185" w:rsidRDefault="00E25185" w:rsidP="00E25185">
      <w:pPr>
        <w:pStyle w:val="BodyTex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97-122 for the characters ‘a’ to ‘z’</w:t>
      </w:r>
    </w:p>
    <w:p w:rsidR="00E25185" w:rsidRDefault="00E25185" w:rsidP="00E25185">
      <w:pPr>
        <w:pStyle w:val="BodyText"/>
        <w:rPr>
          <w:sz w:val="24"/>
          <w:szCs w:val="24"/>
        </w:rPr>
      </w:pPr>
    </w:p>
    <w:p w:rsidR="00E25185" w:rsidRDefault="00E25185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So you want to use a loop that will generate randomly one of the numbers above each time it </w:t>
      </w:r>
      <w:r w:rsidR="00F143E4">
        <w:rPr>
          <w:sz w:val="24"/>
          <w:szCs w:val="24"/>
        </w:rPr>
        <w:t>iterates</w:t>
      </w:r>
      <w:r>
        <w:rPr>
          <w:sz w:val="24"/>
          <w:szCs w:val="24"/>
        </w:rPr>
        <w:t xml:space="preserve"> and then build a string out of the character equivalents by type-casting each of the numbers to their </w:t>
      </w:r>
      <w:r w:rsidRPr="00B804E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 xml:space="preserve"> equivalent e.g. imagine that the random number 104 gets generated – we convert that to its </w:t>
      </w:r>
      <w:r w:rsidRPr="00CF72B2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 xml:space="preserve"> equivalent by using </w:t>
      </w:r>
      <w:r w:rsidRPr="00CF72B2">
        <w:rPr>
          <w:b/>
          <w:sz w:val="24"/>
          <w:szCs w:val="24"/>
        </w:rPr>
        <w:t>(char) 104</w:t>
      </w:r>
      <w:r>
        <w:rPr>
          <w:sz w:val="24"/>
          <w:szCs w:val="24"/>
        </w:rPr>
        <w:t xml:space="preserve"> which gives us lowercase ‘h’. We then add that on to an existing string to build</w:t>
      </w:r>
      <w:r w:rsidR="00CF72B2">
        <w:rPr>
          <w:sz w:val="24"/>
          <w:szCs w:val="24"/>
        </w:rPr>
        <w:t xml:space="preserve"> up</w:t>
      </w:r>
      <w:r>
        <w:rPr>
          <w:sz w:val="24"/>
          <w:szCs w:val="24"/>
        </w:rPr>
        <w:t xml:space="preserve"> the </w:t>
      </w:r>
      <w:r w:rsidR="00B804E9">
        <w:rPr>
          <w:sz w:val="24"/>
          <w:szCs w:val="24"/>
        </w:rPr>
        <w:t>“</w:t>
      </w:r>
      <w:proofErr w:type="spellStart"/>
      <w:r w:rsidR="00B804E9">
        <w:rPr>
          <w:sz w:val="24"/>
          <w:szCs w:val="24"/>
        </w:rPr>
        <w:t>captcha</w:t>
      </w:r>
      <w:proofErr w:type="spellEnd"/>
      <w:r w:rsidR="00B804E9">
        <w:rPr>
          <w:sz w:val="24"/>
          <w:szCs w:val="24"/>
        </w:rPr>
        <w:t xml:space="preserve">” </w:t>
      </w:r>
      <w:r>
        <w:rPr>
          <w:sz w:val="24"/>
          <w:szCs w:val="24"/>
        </w:rPr>
        <w:t>string as we go along.</w:t>
      </w:r>
    </w:p>
    <w:p w:rsidR="00E25185" w:rsidRDefault="00E25185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065A2" w:rsidRPr="008065A2">
        <w:rPr>
          <w:sz w:val="24"/>
          <w:szCs w:val="24"/>
        </w:rPr>
        <w:t xml:space="preserve"> </w:t>
      </w:r>
    </w:p>
    <w:p w:rsidR="00E25185" w:rsidRDefault="00CE1808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The second label should merely act as a prompt to the user to ask them to enter the “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>” that got generated into the associated text-field.</w:t>
      </w:r>
    </w:p>
    <w:p w:rsidR="00CE1808" w:rsidRDefault="00CE1808" w:rsidP="008065A2">
      <w:pPr>
        <w:pStyle w:val="BodyText"/>
        <w:rPr>
          <w:sz w:val="24"/>
          <w:szCs w:val="24"/>
        </w:rPr>
      </w:pPr>
    </w:p>
    <w:p w:rsidR="00CE1808" w:rsidRDefault="00CE1808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When the user hits return on the text-field, a message dialog will get displayed indicating whether or not the value entered by the user matched exactly the generated “</w:t>
      </w:r>
      <w:proofErr w:type="spellStart"/>
      <w:r>
        <w:rPr>
          <w:sz w:val="24"/>
          <w:szCs w:val="24"/>
        </w:rPr>
        <w:t>captcha</w:t>
      </w:r>
      <w:proofErr w:type="spellEnd"/>
      <w:r>
        <w:rPr>
          <w:sz w:val="24"/>
          <w:szCs w:val="24"/>
        </w:rPr>
        <w:t>”.</w:t>
      </w:r>
    </w:p>
    <w:p w:rsidR="00CE1808" w:rsidRDefault="00CE1808" w:rsidP="008065A2">
      <w:pPr>
        <w:pStyle w:val="BodyText"/>
        <w:rPr>
          <w:sz w:val="24"/>
          <w:szCs w:val="24"/>
        </w:rPr>
      </w:pPr>
    </w:p>
    <w:p w:rsidR="00CE1808" w:rsidRDefault="00CE1808" w:rsidP="008065A2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Note that there is </w:t>
      </w:r>
      <w:r w:rsidRPr="00CE1808">
        <w:rPr>
          <w:b/>
          <w:sz w:val="24"/>
          <w:szCs w:val="24"/>
        </w:rPr>
        <w:t>no validation</w:t>
      </w:r>
      <w:r>
        <w:rPr>
          <w:sz w:val="24"/>
          <w:szCs w:val="24"/>
        </w:rPr>
        <w:t xml:space="preserve"> whatsoever required for this CA.</w:t>
      </w:r>
    </w:p>
    <w:p w:rsidR="00E25185" w:rsidRDefault="00E25185" w:rsidP="008065A2">
      <w:pPr>
        <w:pStyle w:val="BodyText"/>
        <w:rPr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sz w:val="24"/>
          <w:szCs w:val="24"/>
        </w:rPr>
      </w:pPr>
      <w:r w:rsidRPr="008065A2">
        <w:rPr>
          <w:sz w:val="24"/>
          <w:szCs w:val="24"/>
        </w:rPr>
        <w:t xml:space="preserve">You should make use of the </w:t>
      </w:r>
      <w:r w:rsidRPr="008065A2">
        <w:rPr>
          <w:b/>
          <w:sz w:val="24"/>
          <w:szCs w:val="24"/>
        </w:rPr>
        <w:t>appendix</w:t>
      </w:r>
      <w:r w:rsidRPr="008065A2">
        <w:rPr>
          <w:sz w:val="24"/>
          <w:szCs w:val="24"/>
        </w:rPr>
        <w:t xml:space="preserve"> of method definitions from the X: drive when answering this question.</w:t>
      </w:r>
    </w:p>
    <w:p w:rsidR="00D574CF" w:rsidRPr="008065A2" w:rsidRDefault="00D574CF" w:rsidP="008065A2">
      <w:pPr>
        <w:pStyle w:val="BodyText"/>
        <w:rPr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sz w:val="24"/>
          <w:szCs w:val="24"/>
        </w:rPr>
      </w:pPr>
      <w:r w:rsidRPr="008065A2">
        <w:rPr>
          <w:sz w:val="24"/>
          <w:szCs w:val="24"/>
        </w:rPr>
        <w:t xml:space="preserve">Some sample runs of the program are as illustrated below. </w:t>
      </w:r>
    </w:p>
    <w:p w:rsidR="00D574CF" w:rsidRPr="008065A2" w:rsidRDefault="00D574CF" w:rsidP="008065A2">
      <w:pPr>
        <w:pStyle w:val="BodyText"/>
        <w:rPr>
          <w:sz w:val="24"/>
          <w:szCs w:val="24"/>
        </w:rPr>
      </w:pPr>
    </w:p>
    <w:p w:rsidR="008065A2" w:rsidRPr="008065A2" w:rsidRDefault="008065A2" w:rsidP="00D574CF">
      <w:pPr>
        <w:pStyle w:val="BodyText"/>
        <w:jc w:val="center"/>
        <w:rPr>
          <w:b/>
          <w:sz w:val="24"/>
          <w:szCs w:val="24"/>
        </w:rPr>
      </w:pPr>
      <w:r w:rsidRPr="008065A2">
        <w:rPr>
          <w:b/>
          <w:sz w:val="24"/>
          <w:szCs w:val="24"/>
        </w:rPr>
        <w:t>Sample Screenshots</w:t>
      </w: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  <w:r w:rsidRPr="008065A2">
        <w:rPr>
          <w:b/>
          <w:sz w:val="24"/>
          <w:szCs w:val="24"/>
        </w:rPr>
        <w:t>After launching the application it appears as follows</w:t>
      </w:r>
    </w:p>
    <w:p w:rsidR="008065A2" w:rsidRPr="008065A2" w:rsidRDefault="008065A2" w:rsidP="008065A2">
      <w:pPr>
        <w:pStyle w:val="BodyText"/>
        <w:rPr>
          <w:sz w:val="24"/>
          <w:szCs w:val="24"/>
        </w:rPr>
      </w:pPr>
    </w:p>
    <w:p w:rsidR="008065A2" w:rsidRPr="008065A2" w:rsidRDefault="00B404A9" w:rsidP="008065A2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E4B56CD" wp14:editId="2B4DE78B">
            <wp:extent cx="2857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A2" w:rsidRPr="008065A2">
        <w:rPr>
          <w:sz w:val="24"/>
          <w:szCs w:val="24"/>
          <w:lang w:val="en-IE"/>
        </w:rPr>
        <w:t xml:space="preserve"> </w:t>
      </w:r>
    </w:p>
    <w:p w:rsidR="008065A2" w:rsidRPr="008065A2" w:rsidRDefault="008065A2" w:rsidP="008065A2">
      <w:pPr>
        <w:pStyle w:val="BodyText"/>
        <w:rPr>
          <w:sz w:val="24"/>
          <w:szCs w:val="24"/>
        </w:rPr>
      </w:pPr>
    </w:p>
    <w:p w:rsidR="008065A2" w:rsidRPr="008065A2" w:rsidRDefault="00B404A9" w:rsidP="008065A2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>Each time</w:t>
      </w:r>
      <w:r w:rsidR="008065A2" w:rsidRPr="008065A2">
        <w:rPr>
          <w:b/>
          <w:sz w:val="24"/>
          <w:szCs w:val="24"/>
        </w:rPr>
        <w:t xml:space="preserve"> the user </w:t>
      </w:r>
      <w:r>
        <w:rPr>
          <w:b/>
          <w:sz w:val="24"/>
          <w:szCs w:val="24"/>
        </w:rPr>
        <w:t>presses the button, a randomly generated “</w:t>
      </w:r>
      <w:proofErr w:type="spellStart"/>
      <w:r>
        <w:rPr>
          <w:b/>
          <w:sz w:val="24"/>
          <w:szCs w:val="24"/>
        </w:rPr>
        <w:t>captcha</w:t>
      </w:r>
      <w:proofErr w:type="spellEnd"/>
      <w:r>
        <w:rPr>
          <w:b/>
          <w:sz w:val="24"/>
          <w:szCs w:val="24"/>
        </w:rPr>
        <w:t>” gets created and this string is displayed on the first (top) label</w:t>
      </w: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</w:p>
    <w:p w:rsidR="00F6559A" w:rsidRDefault="00B404A9" w:rsidP="00F6559A">
      <w:pPr>
        <w:pStyle w:val="BodyText"/>
        <w:jc w:val="left"/>
        <w:rPr>
          <w:b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9C7E64B" wp14:editId="34DAB1E6">
            <wp:extent cx="28575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9A" w:rsidRDefault="00F6559A" w:rsidP="008065A2">
      <w:pPr>
        <w:pStyle w:val="BodyText"/>
        <w:rPr>
          <w:b/>
          <w:sz w:val="24"/>
          <w:szCs w:val="24"/>
        </w:rPr>
      </w:pPr>
    </w:p>
    <w:p w:rsidR="008065A2" w:rsidRPr="008065A2" w:rsidRDefault="008065A2" w:rsidP="00F6559A">
      <w:pPr>
        <w:pStyle w:val="BodyText"/>
        <w:jc w:val="center"/>
        <w:rPr>
          <w:b/>
          <w:sz w:val="24"/>
          <w:szCs w:val="24"/>
        </w:rPr>
      </w:pP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  <w:r w:rsidRPr="008065A2">
        <w:rPr>
          <w:b/>
          <w:sz w:val="24"/>
          <w:szCs w:val="24"/>
        </w:rPr>
        <w:t xml:space="preserve">If the user enters </w:t>
      </w:r>
      <w:r w:rsidR="00B404A9">
        <w:rPr>
          <w:b/>
          <w:sz w:val="24"/>
          <w:szCs w:val="24"/>
        </w:rPr>
        <w:t>something (or enters nothing) into the text-field and hits return on it, the value entered by the user gets compared to the generated “</w:t>
      </w:r>
      <w:proofErr w:type="spellStart"/>
      <w:r w:rsidR="00B404A9">
        <w:rPr>
          <w:b/>
          <w:sz w:val="24"/>
          <w:szCs w:val="24"/>
        </w:rPr>
        <w:t>captcha</w:t>
      </w:r>
      <w:proofErr w:type="spellEnd"/>
      <w:r w:rsidR="00B404A9">
        <w:rPr>
          <w:b/>
          <w:sz w:val="24"/>
          <w:szCs w:val="24"/>
        </w:rPr>
        <w:t>” and a message dialog indicates whether they match or not</w:t>
      </w: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</w:p>
    <w:p w:rsidR="00F6559A" w:rsidRDefault="00F6559A" w:rsidP="008065A2">
      <w:pPr>
        <w:pStyle w:val="BodyText"/>
        <w:rPr>
          <w:sz w:val="24"/>
          <w:szCs w:val="24"/>
        </w:rPr>
      </w:pPr>
    </w:p>
    <w:p w:rsidR="00F6559A" w:rsidRDefault="00B404A9" w:rsidP="00B404A9">
      <w:pPr>
        <w:pStyle w:val="BodyText"/>
        <w:jc w:val="lef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D6687C" wp14:editId="6D73390E">
            <wp:extent cx="28575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63C6C789" wp14:editId="7EA16C12">
            <wp:extent cx="2478024" cy="871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988" cy="8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A9" w:rsidRDefault="00B404A9" w:rsidP="00B404A9">
      <w:pPr>
        <w:pStyle w:val="BodyText"/>
        <w:jc w:val="left"/>
        <w:rPr>
          <w:sz w:val="24"/>
          <w:szCs w:val="24"/>
        </w:rPr>
      </w:pPr>
    </w:p>
    <w:p w:rsidR="00B404A9" w:rsidRPr="008065A2" w:rsidRDefault="00B404A9" w:rsidP="00B404A9">
      <w:pPr>
        <w:pStyle w:val="BodyText"/>
        <w:jc w:val="lef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4774F5D3" wp14:editId="6D0776DE">
            <wp:extent cx="2857500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6A5928B0" wp14:editId="7A11AB4B">
            <wp:extent cx="2450592" cy="9675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2200" cy="9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A2" w:rsidRPr="008065A2" w:rsidRDefault="008065A2" w:rsidP="008065A2">
      <w:pPr>
        <w:pStyle w:val="BodyText"/>
        <w:rPr>
          <w:b/>
          <w:sz w:val="24"/>
          <w:szCs w:val="24"/>
        </w:rPr>
      </w:pPr>
    </w:p>
    <w:p w:rsidR="001C5491" w:rsidRPr="004E5BAA" w:rsidRDefault="000769C4" w:rsidP="004E5BAA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sectPr w:rsidR="001C5491" w:rsidRPr="004E5BAA" w:rsidSect="00116EA6">
      <w:footerReference w:type="default" r:id="rId15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BA" w:rsidRDefault="009B5ABA">
      <w:r>
        <w:separator/>
      </w:r>
    </w:p>
  </w:endnote>
  <w:endnote w:type="continuationSeparator" w:id="0">
    <w:p w:rsidR="009B5ABA" w:rsidRDefault="009B5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4E45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BA" w:rsidRDefault="009B5ABA">
      <w:r>
        <w:separator/>
      </w:r>
    </w:p>
  </w:footnote>
  <w:footnote w:type="continuationSeparator" w:id="0">
    <w:p w:rsidR="009B5ABA" w:rsidRDefault="009B5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ECB"/>
    <w:multiLevelType w:val="hybridMultilevel"/>
    <w:tmpl w:val="EE9C89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15807DF1"/>
    <w:multiLevelType w:val="hybridMultilevel"/>
    <w:tmpl w:val="C7BAA6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8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9">
    <w:nsid w:val="5F593316"/>
    <w:multiLevelType w:val="hybridMultilevel"/>
    <w:tmpl w:val="1BB43C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4"/>
    <w:lvlOverride w:ilvl="0">
      <w:startOverride w:val="1"/>
    </w:lvlOverride>
  </w:num>
  <w:num w:numId="4">
    <w:abstractNumId w:val="6"/>
  </w:num>
  <w:num w:numId="5">
    <w:abstractNumId w:va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1"/>
  </w:num>
  <w:num w:numId="11">
    <w:abstractNumId w:val="11"/>
  </w:num>
  <w:num w:numId="12">
    <w:abstractNumId w:val="3"/>
  </w:num>
  <w:num w:numId="13">
    <w:abstractNumId w:val="9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1CC7"/>
    <w:rsid w:val="0001519D"/>
    <w:rsid w:val="00031C56"/>
    <w:rsid w:val="00035379"/>
    <w:rsid w:val="00042DA0"/>
    <w:rsid w:val="000739EA"/>
    <w:rsid w:val="000769C4"/>
    <w:rsid w:val="00081411"/>
    <w:rsid w:val="00085565"/>
    <w:rsid w:val="000A7881"/>
    <w:rsid w:val="000B51FA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6352B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71F60"/>
    <w:rsid w:val="002724E1"/>
    <w:rsid w:val="0028264D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F4B4D"/>
    <w:rsid w:val="002F5401"/>
    <w:rsid w:val="0030035A"/>
    <w:rsid w:val="00301AF6"/>
    <w:rsid w:val="00311A9C"/>
    <w:rsid w:val="00312885"/>
    <w:rsid w:val="003135E9"/>
    <w:rsid w:val="00313E39"/>
    <w:rsid w:val="003219CD"/>
    <w:rsid w:val="00322C83"/>
    <w:rsid w:val="00324C15"/>
    <w:rsid w:val="003411B9"/>
    <w:rsid w:val="00341EBF"/>
    <w:rsid w:val="003444AF"/>
    <w:rsid w:val="00346071"/>
    <w:rsid w:val="00353DF1"/>
    <w:rsid w:val="00365B76"/>
    <w:rsid w:val="003A1349"/>
    <w:rsid w:val="003B5DF9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81ADC"/>
    <w:rsid w:val="00497670"/>
    <w:rsid w:val="004A78A0"/>
    <w:rsid w:val="004C1B8C"/>
    <w:rsid w:val="004C2154"/>
    <w:rsid w:val="004D07C9"/>
    <w:rsid w:val="004E5BAA"/>
    <w:rsid w:val="0050216C"/>
    <w:rsid w:val="005230AC"/>
    <w:rsid w:val="00530334"/>
    <w:rsid w:val="00530E74"/>
    <w:rsid w:val="005419D5"/>
    <w:rsid w:val="00544B91"/>
    <w:rsid w:val="005856B0"/>
    <w:rsid w:val="005B00F5"/>
    <w:rsid w:val="005B1D49"/>
    <w:rsid w:val="005B7038"/>
    <w:rsid w:val="005C2F42"/>
    <w:rsid w:val="005F18F1"/>
    <w:rsid w:val="005F2A7D"/>
    <w:rsid w:val="005F43B1"/>
    <w:rsid w:val="00600AF1"/>
    <w:rsid w:val="006010C2"/>
    <w:rsid w:val="0061119E"/>
    <w:rsid w:val="00616DCD"/>
    <w:rsid w:val="00617DC9"/>
    <w:rsid w:val="00637CE9"/>
    <w:rsid w:val="006661D3"/>
    <w:rsid w:val="006829AF"/>
    <w:rsid w:val="00684A22"/>
    <w:rsid w:val="0069651D"/>
    <w:rsid w:val="006A10C8"/>
    <w:rsid w:val="006A58A4"/>
    <w:rsid w:val="006C1C70"/>
    <w:rsid w:val="006D53EE"/>
    <w:rsid w:val="006E2513"/>
    <w:rsid w:val="006E5230"/>
    <w:rsid w:val="006E6E46"/>
    <w:rsid w:val="006F293D"/>
    <w:rsid w:val="006F4372"/>
    <w:rsid w:val="006F73A1"/>
    <w:rsid w:val="006F79E2"/>
    <w:rsid w:val="00711460"/>
    <w:rsid w:val="00716A79"/>
    <w:rsid w:val="00726326"/>
    <w:rsid w:val="00727E99"/>
    <w:rsid w:val="00733554"/>
    <w:rsid w:val="007441C2"/>
    <w:rsid w:val="00744E1E"/>
    <w:rsid w:val="00752653"/>
    <w:rsid w:val="007552D1"/>
    <w:rsid w:val="0077048C"/>
    <w:rsid w:val="00771649"/>
    <w:rsid w:val="00772257"/>
    <w:rsid w:val="00780231"/>
    <w:rsid w:val="00787B8C"/>
    <w:rsid w:val="007A649C"/>
    <w:rsid w:val="007B21AB"/>
    <w:rsid w:val="007B2D0B"/>
    <w:rsid w:val="007C586E"/>
    <w:rsid w:val="007D06E5"/>
    <w:rsid w:val="007E1F58"/>
    <w:rsid w:val="007E327D"/>
    <w:rsid w:val="007F77A1"/>
    <w:rsid w:val="00805F60"/>
    <w:rsid w:val="008065A2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50C0"/>
    <w:rsid w:val="0086228D"/>
    <w:rsid w:val="008B1032"/>
    <w:rsid w:val="008F0CA2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43BD"/>
    <w:rsid w:val="009B5ABA"/>
    <w:rsid w:val="009C20B2"/>
    <w:rsid w:val="009C2120"/>
    <w:rsid w:val="009C5BB9"/>
    <w:rsid w:val="009C6D00"/>
    <w:rsid w:val="009F3E4A"/>
    <w:rsid w:val="00A02F97"/>
    <w:rsid w:val="00A10F97"/>
    <w:rsid w:val="00A144C1"/>
    <w:rsid w:val="00A338B8"/>
    <w:rsid w:val="00A3453B"/>
    <w:rsid w:val="00A35475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04A9"/>
    <w:rsid w:val="00B41A39"/>
    <w:rsid w:val="00B4323A"/>
    <w:rsid w:val="00B44566"/>
    <w:rsid w:val="00B46FAE"/>
    <w:rsid w:val="00B470C7"/>
    <w:rsid w:val="00B501E6"/>
    <w:rsid w:val="00B530C6"/>
    <w:rsid w:val="00B65FCD"/>
    <w:rsid w:val="00B76C59"/>
    <w:rsid w:val="00B804E9"/>
    <w:rsid w:val="00B85648"/>
    <w:rsid w:val="00BA13B4"/>
    <w:rsid w:val="00BA5F0B"/>
    <w:rsid w:val="00BB107E"/>
    <w:rsid w:val="00BD42ED"/>
    <w:rsid w:val="00BD555B"/>
    <w:rsid w:val="00BE06C5"/>
    <w:rsid w:val="00BE4E45"/>
    <w:rsid w:val="00C44444"/>
    <w:rsid w:val="00C45B53"/>
    <w:rsid w:val="00C54A44"/>
    <w:rsid w:val="00C57058"/>
    <w:rsid w:val="00C756DB"/>
    <w:rsid w:val="00C846E1"/>
    <w:rsid w:val="00C8685C"/>
    <w:rsid w:val="00C869DC"/>
    <w:rsid w:val="00CA53D0"/>
    <w:rsid w:val="00CA7A87"/>
    <w:rsid w:val="00CE1808"/>
    <w:rsid w:val="00CE3805"/>
    <w:rsid w:val="00CE4188"/>
    <w:rsid w:val="00CF4437"/>
    <w:rsid w:val="00CF4E86"/>
    <w:rsid w:val="00CF5773"/>
    <w:rsid w:val="00CF6CF9"/>
    <w:rsid w:val="00CF72B2"/>
    <w:rsid w:val="00D07B39"/>
    <w:rsid w:val="00D16360"/>
    <w:rsid w:val="00D56182"/>
    <w:rsid w:val="00D574CF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6FE"/>
    <w:rsid w:val="00DB2A1F"/>
    <w:rsid w:val="00DC63CE"/>
    <w:rsid w:val="00DC69B7"/>
    <w:rsid w:val="00DF08BE"/>
    <w:rsid w:val="00DF13B1"/>
    <w:rsid w:val="00E05CED"/>
    <w:rsid w:val="00E23805"/>
    <w:rsid w:val="00E25185"/>
    <w:rsid w:val="00E32C2F"/>
    <w:rsid w:val="00E3362C"/>
    <w:rsid w:val="00E4096E"/>
    <w:rsid w:val="00E4276F"/>
    <w:rsid w:val="00E81590"/>
    <w:rsid w:val="00E912A4"/>
    <w:rsid w:val="00EB2BDA"/>
    <w:rsid w:val="00EB6376"/>
    <w:rsid w:val="00EE3054"/>
    <w:rsid w:val="00F143E4"/>
    <w:rsid w:val="00F15830"/>
    <w:rsid w:val="00F168F9"/>
    <w:rsid w:val="00F24FE8"/>
    <w:rsid w:val="00F27172"/>
    <w:rsid w:val="00F51648"/>
    <w:rsid w:val="00F5712C"/>
    <w:rsid w:val="00F6559A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5947F-602A-437C-BC2D-667E933C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59</cp:revision>
  <cp:lastPrinted>2006-10-17T11:22:00Z</cp:lastPrinted>
  <dcterms:created xsi:type="dcterms:W3CDTF">2011-01-26T21:56:00Z</dcterms:created>
  <dcterms:modified xsi:type="dcterms:W3CDTF">2014-04-04T10:58:00Z</dcterms:modified>
</cp:coreProperties>
</file>