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FD8A0" w14:textId="77777777" w:rsidR="00DA227B" w:rsidRDefault="009F553C">
      <w:r>
        <w:t>Roteiro GRASP</w:t>
      </w:r>
    </w:p>
    <w:p w14:paraId="3ED64585" w14:textId="77777777" w:rsidR="009F553C" w:rsidRDefault="009F553C"/>
    <w:p w14:paraId="3D35DF86" w14:textId="77777777" w:rsidR="009F553C" w:rsidRPr="00DC1523" w:rsidRDefault="009F553C" w:rsidP="009F553C">
      <w:pPr>
        <w:pStyle w:val="ListParagraph"/>
        <w:numPr>
          <w:ilvl w:val="0"/>
          <w:numId w:val="1"/>
        </w:numPr>
        <w:rPr>
          <w:color w:val="76923C" w:themeColor="accent3" w:themeShade="BF"/>
          <w:lang w:val="pt-BR"/>
        </w:rPr>
      </w:pPr>
      <w:r w:rsidRPr="00DC1523">
        <w:rPr>
          <w:color w:val="76923C" w:themeColor="accent3" w:themeShade="BF"/>
          <w:lang w:val="pt-BR"/>
        </w:rPr>
        <w:t>Implementação de variante dos atuais semi greedy. Focando em quality-based RCL ao invés de quantity-based RCL</w:t>
      </w:r>
    </w:p>
    <w:p w14:paraId="56CCFA36" w14:textId="2ECBDCAB" w:rsidR="009F553C" w:rsidRPr="00DC1523" w:rsidRDefault="009F553C" w:rsidP="009F553C">
      <w:pPr>
        <w:pStyle w:val="ListParagraph"/>
        <w:numPr>
          <w:ilvl w:val="0"/>
          <w:numId w:val="1"/>
        </w:numPr>
        <w:rPr>
          <w:color w:val="76923C" w:themeColor="accent3" w:themeShade="BF"/>
          <w:highlight w:val="yellow"/>
          <w:lang w:val="pt-BR"/>
        </w:rPr>
      </w:pPr>
      <w:r w:rsidRPr="00DC1523">
        <w:rPr>
          <w:color w:val="76923C" w:themeColor="accent3" w:themeShade="BF"/>
          <w:highlight w:val="yellow"/>
          <w:lang w:val="pt-BR"/>
        </w:rPr>
        <w:t xml:space="preserve">Experimento </w:t>
      </w:r>
      <w:r w:rsidR="00DC1523">
        <w:rPr>
          <w:color w:val="76923C" w:themeColor="accent3" w:themeShade="BF"/>
          <w:highlight w:val="yellow"/>
          <w:lang w:val="pt-BR"/>
        </w:rPr>
        <w:t>comparando as abordagens semi-greedy, para escolher uma a ser usada no GRASP</w:t>
      </w:r>
    </w:p>
    <w:p w14:paraId="10A7BDFD" w14:textId="5DDD5FAA" w:rsidR="007D4DF0" w:rsidRPr="00DC1523" w:rsidRDefault="007D4DF0" w:rsidP="007D4DF0">
      <w:pPr>
        <w:pStyle w:val="ListParagraph"/>
        <w:numPr>
          <w:ilvl w:val="1"/>
          <w:numId w:val="1"/>
        </w:numPr>
        <w:rPr>
          <w:color w:val="76923C" w:themeColor="accent3" w:themeShade="BF"/>
          <w:highlight w:val="yellow"/>
          <w:lang w:val="pt-BR"/>
        </w:rPr>
      </w:pPr>
      <w:r w:rsidRPr="00DC1523">
        <w:rPr>
          <w:color w:val="76923C" w:themeColor="accent3" w:themeShade="BF"/>
          <w:highlight w:val="yellow"/>
          <w:lang w:val="pt-BR"/>
        </w:rPr>
        <w:t>10</w:t>
      </w:r>
      <w:r w:rsidR="00DC1523">
        <w:rPr>
          <w:color w:val="76923C" w:themeColor="accent3" w:themeShade="BF"/>
          <w:highlight w:val="yellow"/>
          <w:lang w:val="pt-BR"/>
        </w:rPr>
        <w:t>00/1000/100</w:t>
      </w:r>
      <w:r w:rsidRPr="00DC1523">
        <w:rPr>
          <w:color w:val="76923C" w:themeColor="accent3" w:themeShade="BF"/>
          <w:highlight w:val="yellow"/>
          <w:lang w:val="pt-BR"/>
        </w:rPr>
        <w:t xml:space="preserve"> execuções com alpha variando de 10 a 20, com passos de 2.</w:t>
      </w:r>
    </w:p>
    <w:p w14:paraId="0E305A9F" w14:textId="0968CBFD" w:rsidR="007D4DF0" w:rsidRDefault="00DC1523" w:rsidP="007D4DF0">
      <w:pPr>
        <w:pStyle w:val="ListParagraph"/>
        <w:numPr>
          <w:ilvl w:val="1"/>
          <w:numId w:val="1"/>
        </w:numPr>
      </w:pPr>
      <w:r>
        <w:rPr>
          <w:color w:val="76923C" w:themeColor="accent3" w:themeShade="BF"/>
        </w:rPr>
        <w:t>Executando na Pegasus</w:t>
      </w:r>
    </w:p>
    <w:p w14:paraId="701132B7" w14:textId="016090BF" w:rsidR="009F553C" w:rsidRDefault="009F553C" w:rsidP="009F553C">
      <w:pPr>
        <w:pStyle w:val="ListParagraph"/>
        <w:numPr>
          <w:ilvl w:val="0"/>
          <w:numId w:val="1"/>
        </w:numPr>
      </w:pPr>
      <w:r w:rsidRPr="00DC1523">
        <w:rPr>
          <w:lang w:val="pt-BR"/>
        </w:rPr>
        <w:t>Implementação do GRASP utilizando a melhor implementação do semi greedy</w:t>
      </w:r>
      <w:r w:rsidR="00441292">
        <w:rPr>
          <w:lang w:val="pt-BR"/>
        </w:rPr>
        <w:t xml:space="preserve"> (RDSNN ql based</w:t>
      </w:r>
      <w:r w:rsidR="00AD2A82">
        <w:rPr>
          <w:lang w:val="pt-BR"/>
        </w:rPr>
        <w:t xml:space="preserve"> + best || DSNN + best_2</w:t>
      </w:r>
      <w:r w:rsidR="00441292">
        <w:rPr>
          <w:lang w:val="pt-BR"/>
        </w:rPr>
        <w:t>)</w:t>
      </w:r>
      <w:r w:rsidRPr="00DC1523">
        <w:rPr>
          <w:lang w:val="pt-BR"/>
        </w:rPr>
        <w:t xml:space="preserve">. </w:t>
      </w:r>
      <w:r>
        <w:t>Opções: executar N iterações ou executar por X tempo.</w:t>
      </w:r>
    </w:p>
    <w:p w14:paraId="5ED39615" w14:textId="50F44F1A" w:rsidR="009F553C" w:rsidRPr="00DC1523" w:rsidRDefault="009F553C" w:rsidP="009F553C">
      <w:pPr>
        <w:pStyle w:val="ListParagraph"/>
        <w:numPr>
          <w:ilvl w:val="0"/>
          <w:numId w:val="1"/>
        </w:numPr>
        <w:rPr>
          <w:lang w:val="pt-BR"/>
        </w:rPr>
      </w:pPr>
      <w:r w:rsidRPr="00DC1523">
        <w:rPr>
          <w:lang w:val="pt-BR"/>
        </w:rPr>
        <w:t xml:space="preserve">Experimento para ajuste do parâmetro alpha com 5 instâncias. Testar Alpha de </w:t>
      </w:r>
      <w:r w:rsidR="00031C9D">
        <w:rPr>
          <w:lang w:val="pt-BR"/>
        </w:rPr>
        <w:t>25</w:t>
      </w:r>
      <w:r w:rsidRPr="00DC1523">
        <w:rPr>
          <w:lang w:val="pt-BR"/>
        </w:rPr>
        <w:t xml:space="preserve"> a 100, com passos de </w:t>
      </w:r>
      <w:r w:rsidR="00031C9D">
        <w:rPr>
          <w:lang w:val="pt-BR"/>
        </w:rPr>
        <w:t>25 em 25</w:t>
      </w:r>
    </w:p>
    <w:p w14:paraId="76318A5A" w14:textId="4D1C1BA3" w:rsidR="009F553C" w:rsidRPr="00DC1523" w:rsidRDefault="009F553C" w:rsidP="009F553C">
      <w:pPr>
        <w:pStyle w:val="ListParagraph"/>
        <w:numPr>
          <w:ilvl w:val="1"/>
          <w:numId w:val="1"/>
        </w:numPr>
        <w:rPr>
          <w:lang w:val="pt-BR"/>
        </w:rPr>
      </w:pPr>
      <w:r w:rsidRPr="00DC1523">
        <w:rPr>
          <w:lang w:val="pt-BR"/>
        </w:rPr>
        <w:t xml:space="preserve">Roda </w:t>
      </w:r>
      <w:r w:rsidR="00031C9D">
        <w:rPr>
          <w:lang w:val="pt-BR"/>
        </w:rPr>
        <w:t>200</w:t>
      </w:r>
      <w:r w:rsidRPr="00DC1523">
        <w:rPr>
          <w:lang w:val="pt-BR"/>
        </w:rPr>
        <w:t xml:space="preserve"> vezes para cada instância para alpha = 10</w:t>
      </w:r>
    </w:p>
    <w:p w14:paraId="6595A005" w14:textId="718298FA" w:rsidR="009F553C" w:rsidRPr="00DC1523" w:rsidRDefault="009F553C" w:rsidP="009F553C">
      <w:pPr>
        <w:pStyle w:val="ListParagraph"/>
        <w:numPr>
          <w:ilvl w:val="1"/>
          <w:numId w:val="1"/>
        </w:numPr>
        <w:rPr>
          <w:lang w:val="pt-BR"/>
        </w:rPr>
      </w:pPr>
      <w:r w:rsidRPr="00DC1523">
        <w:rPr>
          <w:lang w:val="pt-BR"/>
        </w:rPr>
        <w:t xml:space="preserve">Marca o tempo para executar essas </w:t>
      </w:r>
      <w:r w:rsidR="00031C9D">
        <w:rPr>
          <w:lang w:val="pt-BR"/>
        </w:rPr>
        <w:t>200</w:t>
      </w:r>
      <w:r w:rsidRPr="00DC1523">
        <w:rPr>
          <w:lang w:val="pt-BR"/>
        </w:rPr>
        <w:t xml:space="preserve"> vezes. Grava a melhor solução e solução média</w:t>
      </w:r>
    </w:p>
    <w:p w14:paraId="3828CD70" w14:textId="77777777" w:rsidR="009F553C" w:rsidRPr="00DC1523" w:rsidRDefault="009F553C" w:rsidP="009F553C">
      <w:pPr>
        <w:pStyle w:val="ListParagraph"/>
        <w:numPr>
          <w:ilvl w:val="1"/>
          <w:numId w:val="1"/>
        </w:numPr>
        <w:rPr>
          <w:lang w:val="pt-BR"/>
        </w:rPr>
      </w:pPr>
      <w:r w:rsidRPr="00DC1523">
        <w:rPr>
          <w:lang w:val="pt-BR"/>
        </w:rPr>
        <w:t>Roda para os outros alphas, limitado pelo tempo que levou o passo a. O tempo limita a execução sobre uma instância.</w:t>
      </w:r>
    </w:p>
    <w:p w14:paraId="105E1190" w14:textId="77777777" w:rsidR="009F553C" w:rsidRDefault="009F553C" w:rsidP="009F553C">
      <w:pPr>
        <w:pStyle w:val="ListParagraph"/>
        <w:numPr>
          <w:ilvl w:val="1"/>
          <w:numId w:val="1"/>
        </w:numPr>
      </w:pPr>
      <w:r w:rsidRPr="00DC1523">
        <w:rPr>
          <w:lang w:val="pt-BR"/>
        </w:rPr>
        <w:t xml:space="preserve">Ao final, verifica qual valor de alpha deu o melhor resultado para cada instância. Usar o TTT plot. O valor alvo será o valor do guloso + busca local ou 5% do ótimo. </w:t>
      </w:r>
      <w:r>
        <w:t>Usar escala logarítmica</w:t>
      </w:r>
    </w:p>
    <w:p w14:paraId="03D48CEB" w14:textId="77777777" w:rsidR="009F553C" w:rsidRDefault="009F553C" w:rsidP="009F553C">
      <w:pPr>
        <w:pStyle w:val="ListParagraph"/>
        <w:numPr>
          <w:ilvl w:val="0"/>
          <w:numId w:val="1"/>
        </w:numPr>
        <w:rPr>
          <w:lang w:val="pt-BR"/>
        </w:rPr>
      </w:pPr>
      <w:r w:rsidRPr="00DC1523">
        <w:rPr>
          <w:lang w:val="pt-BR"/>
        </w:rPr>
        <w:t>Experimento executando o GRASP para as 15 instâncias restantes, utilizando o alpha encontrado no passo 4.</w:t>
      </w:r>
    </w:p>
    <w:p w14:paraId="0B9C7505" w14:textId="01A989E7" w:rsidR="00336B20" w:rsidRDefault="00336B20" w:rsidP="00336B2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Alpha: </w:t>
      </w:r>
      <w:r w:rsidR="00E74FC6">
        <w:rPr>
          <w:lang w:val="pt-BR"/>
        </w:rPr>
        <w:t>25%</w:t>
      </w:r>
    </w:p>
    <w:p w14:paraId="7D1E23D3" w14:textId="601C1199" w:rsidR="002A4D48" w:rsidRDefault="00E74FC6" w:rsidP="00336B2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Tempo: </w:t>
      </w:r>
      <w:r w:rsidR="00C44770">
        <w:rPr>
          <w:lang w:val="pt-BR"/>
        </w:rPr>
        <w:t>3600 mil segundos grandes (1 hora cada +-),  1000 segundos médias, 300 segundos pequenas</w:t>
      </w:r>
    </w:p>
    <w:p w14:paraId="0553D9E1" w14:textId="0A80CFFF" w:rsidR="00336B20" w:rsidRPr="00DC1523" w:rsidRDefault="00336B20" w:rsidP="00336B2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Salvar cada valor encontrado em cada iteração do grasp, bem como o melhor valor</w:t>
      </w:r>
    </w:p>
    <w:p w14:paraId="0C2ED16A" w14:textId="77777777" w:rsidR="009F553C" w:rsidRDefault="009F553C" w:rsidP="009F553C">
      <w:pPr>
        <w:pStyle w:val="ListParagraph"/>
        <w:numPr>
          <w:ilvl w:val="0"/>
          <w:numId w:val="1"/>
        </w:numPr>
        <w:rPr>
          <w:lang w:val="pt-BR"/>
        </w:rPr>
      </w:pPr>
      <w:r w:rsidRPr="00DC1523">
        <w:rPr>
          <w:lang w:val="pt-BR"/>
        </w:rPr>
        <w:t>Fazer uma tabela com tempo e distância para cada instância do guloso, busca local e GRASP.</w:t>
      </w:r>
    </w:p>
    <w:p w14:paraId="68269B53" w14:textId="77777777" w:rsidR="00105DC0" w:rsidRDefault="00105DC0" w:rsidP="00105DC0">
      <w:pPr>
        <w:ind w:left="360"/>
        <w:rPr>
          <w:lang w:val="pt-BR"/>
        </w:rPr>
      </w:pPr>
    </w:p>
    <w:p w14:paraId="748D9118" w14:textId="77777777" w:rsidR="00105DC0" w:rsidRDefault="00105DC0" w:rsidP="00105DC0">
      <w:pPr>
        <w:ind w:left="360"/>
        <w:rPr>
          <w:lang w:val="pt-BR"/>
        </w:rPr>
      </w:pPr>
    </w:p>
    <w:p w14:paraId="760436DC" w14:textId="1855DAB1" w:rsidR="00105DC0" w:rsidRDefault="00105DC0" w:rsidP="00105DC0">
      <w:pPr>
        <w:ind w:left="360"/>
        <w:rPr>
          <w:lang w:val="pt-BR"/>
        </w:rPr>
      </w:pPr>
      <w:r>
        <w:rPr>
          <w:lang w:val="pt-BR"/>
        </w:rPr>
        <w:t>Modificações feitas em relação aos experimentos anteriores:</w:t>
      </w:r>
    </w:p>
    <w:p w14:paraId="59652554" w14:textId="6BE78A76" w:rsidR="00105DC0" w:rsidRPr="00237D61" w:rsidRDefault="00105DC0" w:rsidP="00105DC0">
      <w:pPr>
        <w:pStyle w:val="ListParagraph"/>
        <w:numPr>
          <w:ilvl w:val="0"/>
          <w:numId w:val="2"/>
        </w:numPr>
        <w:rPr>
          <w:strike/>
          <w:lang w:val="pt-BR"/>
        </w:rPr>
      </w:pPr>
      <w:r w:rsidRPr="00237D61">
        <w:rPr>
          <w:strike/>
          <w:lang w:val="pt-BR"/>
        </w:rPr>
        <w:t>Busca local que era inspirada nos semi gulosos passa a utilizar geração de pares aleatórios únicos.</w:t>
      </w:r>
    </w:p>
    <w:p w14:paraId="66586FE1" w14:textId="77777777" w:rsidR="00105DC0" w:rsidRPr="00237D61" w:rsidRDefault="00105DC0" w:rsidP="00105DC0">
      <w:pPr>
        <w:pStyle w:val="ListParagraph"/>
        <w:numPr>
          <w:ilvl w:val="0"/>
          <w:numId w:val="2"/>
        </w:numPr>
        <w:rPr>
          <w:strike/>
          <w:lang w:val="pt-BR"/>
        </w:rPr>
      </w:pPr>
      <w:r w:rsidRPr="00237D61">
        <w:rPr>
          <w:strike/>
          <w:lang w:val="pt-BR"/>
        </w:rPr>
        <w:t>Quantidade de iterações da busca local aleatória passa de alpha% do tamanho da instância para alpha% de ((tamanho da instância - 3) * (tamanho da instância - 2))/2.</w:t>
      </w:r>
    </w:p>
    <w:p w14:paraId="30594637" w14:textId="786DE2FE" w:rsidR="00105DC0" w:rsidRDefault="00105DC0" w:rsidP="00105DC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Implementação de nova estratégia para os métodos construtivos semi-guloso. Geração da RCL baseada na qualidade dos elementos e não em sua quantidade.</w:t>
      </w:r>
      <w:r w:rsidR="00A04E6D">
        <w:rPr>
          <w:lang w:val="pt-BR"/>
        </w:rPr>
        <w:t xml:space="preserve"> (QL ou QT)</w:t>
      </w:r>
      <w:r>
        <w:rPr>
          <w:lang w:val="pt-BR"/>
        </w:rPr>
        <w:t xml:space="preserve"> </w:t>
      </w:r>
    </w:p>
    <w:p w14:paraId="0136FEFE" w14:textId="04F2D90E" w:rsidR="00237D61" w:rsidRPr="00237D61" w:rsidRDefault="00237D61" w:rsidP="00105DC0">
      <w:pPr>
        <w:pStyle w:val="ListParagraph"/>
        <w:numPr>
          <w:ilvl w:val="0"/>
          <w:numId w:val="2"/>
        </w:numPr>
      </w:pPr>
      <w:r w:rsidRPr="00237D61">
        <w:t>Implementação do</w:t>
      </w:r>
      <w:r>
        <w:t xml:space="preserve"> ‘</w:t>
      </w:r>
      <w:bookmarkStart w:id="0" w:name="_GoBack"/>
      <w:bookmarkEnd w:id="0"/>
      <w:r>
        <w:t>dontlook’</w:t>
      </w:r>
      <w:r w:rsidRPr="00237D61">
        <w:t xml:space="preserve"> speed-up no first improvement 2opt</w:t>
      </w:r>
      <w:r>
        <w:t>.</w:t>
      </w:r>
    </w:p>
    <w:sectPr w:rsidR="00237D61" w:rsidRPr="00237D61" w:rsidSect="00DA227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B1F0A"/>
    <w:multiLevelType w:val="hybridMultilevel"/>
    <w:tmpl w:val="06347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36F7E"/>
    <w:multiLevelType w:val="hybridMultilevel"/>
    <w:tmpl w:val="05A62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53C"/>
    <w:rsid w:val="00031C9D"/>
    <w:rsid w:val="00105DC0"/>
    <w:rsid w:val="00237D61"/>
    <w:rsid w:val="002A4D48"/>
    <w:rsid w:val="00336B20"/>
    <w:rsid w:val="00441292"/>
    <w:rsid w:val="006F4F3B"/>
    <w:rsid w:val="007D4DF0"/>
    <w:rsid w:val="009F553C"/>
    <w:rsid w:val="00A04E6D"/>
    <w:rsid w:val="00AD2A82"/>
    <w:rsid w:val="00C44770"/>
    <w:rsid w:val="00CE12B4"/>
    <w:rsid w:val="00DA227B"/>
    <w:rsid w:val="00DC1523"/>
    <w:rsid w:val="00E74BF7"/>
    <w:rsid w:val="00E7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0C34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5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Campos</dc:creator>
  <cp:keywords/>
  <dc:description/>
  <cp:lastModifiedBy>Heleno</cp:lastModifiedBy>
  <cp:revision>12</cp:revision>
  <dcterms:created xsi:type="dcterms:W3CDTF">2019-05-16T17:19:00Z</dcterms:created>
  <dcterms:modified xsi:type="dcterms:W3CDTF">2019-05-23T12:57:00Z</dcterms:modified>
</cp:coreProperties>
</file>