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800.0" w:type="dxa"/>
              <w:left w:w="600.0" w:type="dxa"/>
              <w:bottom w:w="800.0" w:type="dxa"/>
              <w:right w:w="60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Performance Intelligence Agent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5d8ff"/>
                <w:sz w:val="28"/>
                <w:szCs w:val="28"/>
                <w:rtl w:val="0"/>
              </w:rPr>
              <w:t xml:space="preserve">Project Handoff &amp; Build Plan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fb3d3"/>
                <w:sz w:val="22"/>
                <w:szCs w:val="22"/>
                <w:rtl w:val="0"/>
              </w:rPr>
              <w:t xml:space="preserve">CrossFit · Powerlifting · Garmin · Cycle Tracking · Claude 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200.0" w:type="dxa"/>
              <w:left w:w="360.0" w:type="dxa"/>
              <w:bottom w:w="200.0" w:type="dxa"/>
              <w:right w:w="36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What Has Been Built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5d8ff"/>
                <w:sz w:val="21"/>
                <w:szCs w:val="21"/>
                <w:rtl w:val="0"/>
              </w:rPr>
              <w:t xml:space="preserve">All code validated against </w:t>
            </w:r>
            <w:r w:rsidDel="00000000" w:rsidR="00000000" w:rsidRPr="00000000">
              <w:rPr>
                <w:color w:val="a5d8ff"/>
                <w:sz w:val="21"/>
                <w:szCs w:val="21"/>
                <w:rtl w:val="0"/>
              </w:rPr>
              <w:t xml:space="preserve">my</w:t>
            </w:r>
            <w:r w:rsidDel="00000000" w:rsidR="00000000" w:rsidRPr="00000000">
              <w:rPr>
                <w:rFonts w:ascii="Arial" w:cs="Arial" w:eastAsia="Arial" w:hAnsi="Arial"/>
                <w:color w:val="a5d8ff"/>
                <w:sz w:val="21"/>
                <w:szCs w:val="21"/>
                <w:rtl w:val="0"/>
              </w:rPr>
              <w:t xml:space="preserve"> real SugarWOD 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Project file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The project lives in a folder called Performance-Intelligence-Agent with this layout: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d4ed8"/>
          <w:sz w:val="19"/>
          <w:szCs w:val="19"/>
          <w:rtl w:val="0"/>
        </w:rPr>
        <w:t xml:space="preserve">Performance-Intelligence-Agent/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d4ed8"/>
          <w:sz w:val="19"/>
          <w:szCs w:val="19"/>
          <w:rtl w:val="0"/>
        </w:rPr>
        <w:t xml:space="preserve">├── data/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40" w:lineRule="auto"/>
        <w:rPr/>
      </w:pPr>
      <w:r w:rsidDel="00000000" w:rsidR="00000000" w:rsidRPr="00000000">
        <w:rPr>
          <w:rFonts w:ascii="Fira Mono" w:cs="Fira Mono" w:eastAsia="Fira Mono" w:hAnsi="Fira Mono"/>
          <w:color w:val="1d4ed8"/>
          <w:sz w:val="19"/>
          <w:szCs w:val="19"/>
          <w:rtl w:val="0"/>
        </w:rPr>
        <w:t xml:space="preserve">│   └── workouts.csv          ← your SugarWOD export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d4ed8"/>
          <w:sz w:val="19"/>
          <w:szCs w:val="19"/>
          <w:rtl w:val="0"/>
        </w:rPr>
        <w:t xml:space="preserve">├── analysis/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d4ed8"/>
          <w:sz w:val="19"/>
          <w:szCs w:val="19"/>
          <w:rtl w:val="0"/>
        </w:rPr>
        <w:t xml:space="preserve">│   ├── __init__.py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40" w:lineRule="auto"/>
        <w:rPr/>
      </w:pPr>
      <w:r w:rsidDel="00000000" w:rsidR="00000000" w:rsidRPr="00000000">
        <w:rPr>
          <w:rFonts w:ascii="Fira Mono" w:cs="Fira Mono" w:eastAsia="Fira Mono" w:hAnsi="Fira Mono"/>
          <w:color w:val="1d4ed8"/>
          <w:sz w:val="19"/>
          <w:szCs w:val="19"/>
          <w:rtl w:val="0"/>
        </w:rPr>
        <w:t xml:space="preserve">│   ├── attendance.py         ← monthly/weekly charts, gap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40" w:lineRule="auto"/>
        <w:rPr/>
      </w:pPr>
      <w:r w:rsidDel="00000000" w:rsidR="00000000" w:rsidRPr="00000000">
        <w:rPr>
          <w:rFonts w:ascii="Fira Mono" w:cs="Fira Mono" w:eastAsia="Fira Mono" w:hAnsi="Fira Mono"/>
          <w:color w:val="1d4ed8"/>
          <w:sz w:val="19"/>
          <w:szCs w:val="19"/>
          <w:rtl w:val="0"/>
        </w:rPr>
        <w:t xml:space="preserve">│   ├── sentiment.py          ← keyword scoring, word frequency, vs-RX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40" w:lineRule="auto"/>
        <w:rPr/>
      </w:pPr>
      <w:r w:rsidDel="00000000" w:rsidR="00000000" w:rsidRPr="00000000">
        <w:rPr>
          <w:rFonts w:ascii="Fira Mono" w:cs="Fira Mono" w:eastAsia="Fira Mono" w:hAnsi="Fira Mono"/>
          <w:color w:val="1d4ed8"/>
          <w:sz w:val="19"/>
          <w:szCs w:val="19"/>
          <w:rtl w:val="0"/>
        </w:rPr>
        <w:t xml:space="preserve">│   ├── performance.py        ← RX rate, strength, lift heatmap, PRs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40" w:lineRule="auto"/>
        <w:rPr/>
      </w:pPr>
      <w:r w:rsidDel="00000000" w:rsidR="00000000" w:rsidRPr="00000000">
        <w:rPr>
          <w:rFonts w:ascii="Fira Mono" w:cs="Fira Mono" w:eastAsia="Fira Mono" w:hAnsi="Fira Mono"/>
          <w:color w:val="1d4ed8"/>
          <w:sz w:val="19"/>
          <w:szCs w:val="19"/>
          <w:rtl w:val="0"/>
        </w:rPr>
        <w:t xml:space="preserve">│   └── ml_models.py          ← KMeans, Isolation Forest, Linear Regression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before="40" w:lineRule="auto"/>
        <w:rPr/>
      </w:pPr>
      <w:r w:rsidDel="00000000" w:rsidR="00000000" w:rsidRPr="00000000">
        <w:rPr>
          <w:rFonts w:ascii="Fira Mono" w:cs="Fira Mono" w:eastAsia="Fira Mono" w:hAnsi="Fira Mono"/>
          <w:color w:val="1d4ed8"/>
          <w:sz w:val="19"/>
          <w:szCs w:val="19"/>
          <w:rtl w:val="0"/>
        </w:rPr>
        <w:t xml:space="preserve">├── loader.py                 ← single source of data loading &amp; cleaning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before="40" w:lineRule="auto"/>
        <w:rPr/>
      </w:pPr>
      <w:r w:rsidDel="00000000" w:rsidR="00000000" w:rsidRPr="00000000">
        <w:rPr>
          <w:rFonts w:ascii="Fira Mono" w:cs="Fira Mono" w:eastAsia="Fira Mono" w:hAnsi="Fira Mono"/>
          <w:color w:val="1d4ed8"/>
          <w:sz w:val="19"/>
          <w:szCs w:val="19"/>
          <w:rtl w:val="0"/>
        </w:rPr>
        <w:t xml:space="preserve">├── tools.py                  ← wraps analysis as Claude agent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before="40" w:lineRule="auto"/>
        <w:rPr/>
      </w:pPr>
      <w:r w:rsidDel="00000000" w:rsidR="00000000" w:rsidRPr="00000000">
        <w:rPr>
          <w:rFonts w:ascii="Fira Mono" w:cs="Fira Mono" w:eastAsia="Fira Mono" w:hAnsi="Fira Mono"/>
          <w:color w:val="1d4ed8"/>
          <w:sz w:val="19"/>
          <w:szCs w:val="19"/>
          <w:rtl w:val="0"/>
        </w:rPr>
        <w:t xml:space="preserve">├── agent.py                  ← Claude tool-use loop (Anthropic 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40" w:lineRule="auto"/>
        <w:rPr/>
      </w:pPr>
      <w:r w:rsidDel="00000000" w:rsidR="00000000" w:rsidRPr="00000000">
        <w:rPr>
          <w:rFonts w:ascii="Fira Mono" w:cs="Fira Mono" w:eastAsia="Fira Mono" w:hAnsi="Fira Mono"/>
          <w:color w:val="1d4ed8"/>
          <w:sz w:val="19"/>
          <w:szCs w:val="19"/>
          <w:rtl w:val="0"/>
        </w:rPr>
        <w:t xml:space="preserve">├── app.py                    ← Streamlit chat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d4ed8"/>
          <w:sz w:val="19"/>
          <w:szCs w:val="19"/>
          <w:rtl w:val="0"/>
        </w:rPr>
        <w:t xml:space="preserve">├──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d4ed8"/>
          <w:sz w:val="19"/>
          <w:szCs w:val="19"/>
          <w:rtl w:val="0"/>
        </w:rPr>
        <w:t xml:space="preserve">├── 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d4ed8"/>
          <w:sz w:val="19"/>
          <w:szCs w:val="19"/>
          <w:rtl w:val="0"/>
        </w:rPr>
        <w:t xml:space="preserve">└── 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What each file does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e3a5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e3a5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d4ed8"/>
                <w:sz w:val="20"/>
                <w:szCs w:val="20"/>
                <w:rtl w:val="0"/>
              </w:rPr>
              <w:t xml:space="preserve">loader.py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2"/>
                <w:szCs w:val="22"/>
                <w:rtl w:val="0"/>
              </w:rPr>
              <w:t xml:space="preserve">Loads workouts.csv, parses dates, fills nulls, adds derived columns (is_pr, week, month, weekday). Single source of truth: for no</w:t>
            </w:r>
            <w:r w:rsidDel="00000000" w:rsidR="00000000" w:rsidRPr="00000000">
              <w:rPr>
                <w:color w:val="6b7280"/>
                <w:rtl w:val="0"/>
              </w:rPr>
              <w:t xml:space="preserve">w,</w:t>
            </w:r>
            <w:r w:rsidDel="00000000" w:rsidR="00000000" w:rsidRPr="00000000">
              <w:rPr>
                <w:rFonts w:ascii="Arial" w:cs="Arial" w:eastAsia="Arial" w:hAnsi="Arial"/>
                <w:color w:val="6b7280"/>
                <w:sz w:val="22"/>
                <w:szCs w:val="22"/>
                <w:rtl w:val="0"/>
              </w:rPr>
              <w:t xml:space="preserve"> all other modules import from here.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d4ed8"/>
                <w:sz w:val="20"/>
                <w:szCs w:val="20"/>
                <w:rtl w:val="0"/>
              </w:rPr>
              <w:t xml:space="preserve">analysis/attendance.py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2"/>
                <w:szCs w:val="22"/>
                <w:rtl w:val="0"/>
              </w:rPr>
              <w:t xml:space="preserve">Monthly bar chart, weekly trend, day-of-week frequency, RX rate by day, gap detection (rest periods &gt; 7 days).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d4ed8"/>
                <w:sz w:val="20"/>
                <w:szCs w:val="20"/>
                <w:rtl w:val="0"/>
              </w:rPr>
              <w:t xml:space="preserve">analysis/sentiment.py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2"/>
                <w:szCs w:val="22"/>
                <w:rtl w:val="0"/>
              </w:rPr>
              <w:t xml:space="preserve">Keyword scoring on workout notes (-1 negative to +1 positive), sentiment over time, word frequency, </w:t>
            </w:r>
            <w:r w:rsidDel="00000000" w:rsidR="00000000" w:rsidRPr="00000000">
              <w:rPr>
                <w:color w:val="6b7280"/>
                <w:rtl w:val="0"/>
              </w:rPr>
              <w:t xml:space="preserve">and </w:t>
            </w:r>
            <w:r w:rsidDel="00000000" w:rsidR="00000000" w:rsidRPr="00000000">
              <w:rPr>
                <w:rFonts w:ascii="Arial" w:cs="Arial" w:eastAsia="Arial" w:hAnsi="Arial"/>
                <w:color w:val="6b7280"/>
                <w:sz w:val="22"/>
                <w:szCs w:val="22"/>
                <w:rtl w:val="0"/>
              </w:rPr>
              <w:t xml:space="preserve">sentiment vs RX rate correlation.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d4ed8"/>
                <w:sz w:val="20"/>
                <w:szCs w:val="20"/>
                <w:rtl w:val="0"/>
              </w:rPr>
              <w:t xml:space="preserve">analysis/performance.py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2"/>
                <w:szCs w:val="22"/>
                <w:rtl w:val="0"/>
              </w:rPr>
              <w:t xml:space="preserve">RX rate over time, strength progression per lift (6 lifts), lift correlation heatmap (19 lifts), scaling ratio (actual vs prescribed weight), PR timeline.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d4ed8"/>
                <w:sz w:val="20"/>
                <w:szCs w:val="20"/>
                <w:rtl w:val="0"/>
              </w:rPr>
              <w:t xml:space="preserve">analysis/ml_models.py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2"/>
                <w:szCs w:val="22"/>
                <w:rtl w:val="0"/>
              </w:rPr>
              <w:t xml:space="preserve">KMeans clustering (k=4 workout archetypes), Isolation Forest anomaly detection on strength sessions, Linear Regression PR forecasting per lift with 90-day horizon.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d4ed8"/>
                <w:sz w:val="20"/>
                <w:szCs w:val="20"/>
                <w:rtl w:val="0"/>
              </w:rPr>
              <w:t xml:space="preserve">tools.py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2"/>
                <w:szCs w:val="22"/>
                <w:rtl w:val="0"/>
              </w:rPr>
              <w:t xml:space="preserve">Wraps each analysis function as a named Claude tool with a JSON schema. Contains TOOL_SCHEMAS list and run_tool() dispatcher.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d4ed8"/>
                <w:sz w:val="20"/>
                <w:szCs w:val="20"/>
                <w:rtl w:val="0"/>
              </w:rPr>
              <w:t xml:space="preserve">agent.py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2"/>
                <w:szCs w:val="22"/>
                <w:rtl w:val="0"/>
              </w:rPr>
              <w:t xml:space="preserve">The Claude agent loop. Sends messages + tools to claude-sonnet, handles tool_use stop reason by executing tools and looping, returns final text when stop reason is end_turn.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d4ed8"/>
                <w:sz w:val="20"/>
                <w:szCs w:val="20"/>
                <w:rtl w:val="0"/>
              </w:rPr>
              <w:t xml:space="preserve">app.py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2"/>
                <w:szCs w:val="22"/>
                <w:rtl w:val="0"/>
              </w:rPr>
              <w:t xml:space="preserve">Streamlit chat UI. Sidebar with quick-chart buttons and dataset stats. Chat input with suggested questions. Calls agent.py on each message. Maintains conversation history in session_state.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200.0" w:type="dxa"/>
              <w:left w:w="360.0" w:type="dxa"/>
              <w:bottom w:w="200.0" w:type="dxa"/>
              <w:right w:w="36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Key Findings From </w:t>
            </w:r>
            <w:r w:rsidDel="00000000" w:rsidR="00000000" w:rsidRPr="00000000">
              <w:rPr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My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5d8ff"/>
                <w:sz w:val="21"/>
                <w:szCs w:val="21"/>
                <w:rtl w:val="0"/>
              </w:rPr>
              <w:t xml:space="preserve">Validated against the initial dataset (367 re</w:t>
            </w:r>
            <w:r w:rsidDel="00000000" w:rsidR="00000000" w:rsidRPr="00000000">
              <w:rPr>
                <w:color w:val="a5d8ff"/>
                <w:sz w:val="21"/>
                <w:szCs w:val="21"/>
                <w:rtl w:val="0"/>
              </w:rPr>
              <w:t xml:space="preserve">al </w:t>
            </w:r>
            <w:r w:rsidDel="00000000" w:rsidR="00000000" w:rsidRPr="00000000">
              <w:rPr>
                <w:rFonts w:ascii="Arial" w:cs="Arial" w:eastAsia="Arial" w:hAnsi="Arial"/>
                <w:color w:val="a5d8ff"/>
                <w:sz w:val="21"/>
                <w:szCs w:val="21"/>
                <w:rtl w:val="0"/>
              </w:rPr>
              <w:t xml:space="preserve">SugarWOD </w:t>
            </w:r>
            <w:r w:rsidDel="00000000" w:rsidR="00000000" w:rsidRPr="00000000">
              <w:rPr>
                <w:color w:val="a5d8ff"/>
                <w:sz w:val="21"/>
                <w:szCs w:val="21"/>
                <w:rtl w:val="0"/>
              </w:rPr>
              <w:t xml:space="preserve">logged sessions</w:t>
            </w:r>
            <w:r w:rsidDel="00000000" w:rsidR="00000000" w:rsidRPr="00000000">
              <w:rPr>
                <w:rFonts w:ascii="Arial" w:cs="Arial" w:eastAsia="Arial" w:hAnsi="Arial"/>
                <w:color w:val="a5d8ff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e3a5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e3a5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Finding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bea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Date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4151"/>
                <w:sz w:val="22"/>
                <w:szCs w:val="22"/>
                <w:rtl w:val="0"/>
              </w:rPr>
              <w:t xml:space="preserve">Oct 2023 → Feb 2026 (28 months)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bfdb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Total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367 workouts logged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bea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PRs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44 personal records 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bfdb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RX vs Scaled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166 RX (45%) · 201 Scaled (55%)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bea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Best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October 2024 — 34 sessions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bfdb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Rest gaps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4151"/>
                <w:sz w:val="22"/>
                <w:szCs w:val="22"/>
                <w:rtl w:val="0"/>
              </w:rPr>
              <w:t xml:space="preserve">7 gaps over 7 days. Notable: 242-day gap Nov 2023 → Jul 2024 (back inju</w:t>
            </w:r>
            <w:r w:rsidDel="00000000" w:rsidR="00000000" w:rsidRPr="00000000">
              <w:rPr>
                <w:color w:val="374151"/>
                <w:rtl w:val="0"/>
              </w:rPr>
              <w:t xml:space="preserve">ry!)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bea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Avg sentiment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+0.55 (positive). Correlation with RX rate: r = -0.16 (weak — surprising) </w:t>
            </w:r>
            <w:r w:rsidDel="00000000" w:rsidR="00000000" w:rsidRPr="00000000">
              <w:rPr>
                <w:color w:val="374151"/>
                <w:rtl w:val="0"/>
              </w:rPr>
              <w:t xml:space="preserve">(I am enjoying showing up more!)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bfdb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Scaling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66.9% of prescribed weight on average. Trend: +0.047%/session (slowly improving)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bea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Workout clusters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Timed Metcon (192) · Strength/Lifting (95) · Accessory/Mixed (47) · AMRAP (33)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bfdb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Anomalies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7 unusual strength sessions flagged by Isolation Forest (check them!)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beafe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PR forecast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Power Snatch ~10 days · Clean &amp; Jerk ~31 days · Snatch ~43 days (</w:t>
            </w:r>
            <w:r w:rsidDel="00000000" w:rsidR="00000000" w:rsidRPr="00000000">
              <w:rPr>
                <w:color w:val="374151"/>
                <w:rtl w:val="0"/>
              </w:rPr>
              <w:t xml:space="preserve">HAHAHA)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c3aed" w:val="clear"/>
            <w:tcMar>
              <w:top w:w="200.0" w:type="dxa"/>
              <w:left w:w="360.0" w:type="dxa"/>
              <w:bottom w:w="200.0" w:type="dxa"/>
              <w:right w:w="36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Known Issues &amp; Limitations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5d8ff"/>
                <w:sz w:val="21"/>
                <w:szCs w:val="21"/>
                <w:rtl w:val="0"/>
              </w:rPr>
              <w:t xml:space="preserve">Things to fix or be aware of when reviewing the code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7c3aed" w:space="0" w:sz="12" w:val="single"/>
              <w:bottom w:color="e5e7eb" w:space="0" w:sz="4" w:val="single"/>
              <w:right w:color="e5e7eb" w:space="0" w:sz="4" w:val="single"/>
            </w:tcBorders>
            <w:shd w:fill="ede9fe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d28d9"/>
                <w:sz w:val="22"/>
                <w:szCs w:val="22"/>
                <w:rtl w:val="0"/>
              </w:rPr>
              <w:t xml:space="preserve">Scaling ratio coverage is low (62/201 sessions)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The regex extracts explicit weight mentions from notes ("55 lbs") but misses implicit references. Fix: replace regex with a Claude extraction call that reads each note and returns structured weight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7c3aed" w:space="0" w:sz="12" w:val="single"/>
              <w:bottom w:color="e5e7eb" w:space="0" w:sz="4" w:val="single"/>
              <w:right w:color="e5e7eb" w:space="0" w:sz="4" w:val="single"/>
            </w:tcBorders>
            <w:shd w:fill="f5f3ff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d28d9"/>
                <w:sz w:val="22"/>
                <w:szCs w:val="22"/>
                <w:rtl w:val="0"/>
              </w:rPr>
              <w:t xml:space="preserve">Score type parsing is incomplete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best_result_raw means different things per score_type: seconds (timed), decimal rounds+reps (AMRAP), lbs (Load). Currently only Load sessions use the raw score numerically for ML. Timed and AMRAP scores need type-aware parsing before they can be trended.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7c3aed" w:space="0" w:sz="12" w:val="single"/>
              <w:bottom w:color="e5e7eb" w:space="0" w:sz="4" w:val="single"/>
              <w:right w:color="e5e7eb" w:space="0" w:sz="4" w:val="single"/>
            </w:tcBorders>
            <w:shd w:fill="ede9fe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d28d9"/>
                <w:sz w:val="22"/>
                <w:szCs w:val="22"/>
                <w:rtl w:val="0"/>
              </w:rPr>
              <w:t xml:space="preserve">No caching in Streamlit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Charts re-render on every interaction. Fix: add @st.cache_data to load_sugarwod() in app.py. This is a quick one-liner fix.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7c3aed" w:space="0" w:sz="12" w:val="single"/>
              <w:bottom w:color="e5e7eb" w:space="0" w:sz="4" w:val="single"/>
              <w:right w:color="e5e7eb" w:space="0" w:sz="4" w:val="single"/>
            </w:tcBorders>
            <w:shd w:fill="f5f3ff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d28d9"/>
                <w:sz w:val="22"/>
                <w:szCs w:val="22"/>
                <w:rtl w:val="0"/>
              </w:rPr>
              <w:t xml:space="preserve">PR forecasting degrades at plateaus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Linear regression on running max works well while </w:t>
            </w:r>
            <w:r w:rsidDel="00000000" w:rsidR="00000000" w:rsidRPr="00000000">
              <w:rPr>
                <w:color w:val="374151"/>
                <w:rtl w:val="0"/>
              </w:rPr>
              <w:t xml:space="preserve">I am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 consistently improving. As training matures and plateaus occur, a block-aware model (fitting per training cycle) will be more accurate.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7c3aed" w:space="0" w:sz="12" w:val="single"/>
              <w:bottom w:color="e5e7eb" w:space="0" w:sz="4" w:val="single"/>
              <w:right w:color="e5e7eb" w:space="0" w:sz="4" w:val="single"/>
            </w:tcBorders>
            <w:shd w:fill="ede9fe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d28d9"/>
                <w:sz w:val="22"/>
                <w:szCs w:val="22"/>
                <w:rtl w:val="0"/>
              </w:rPr>
              <w:t xml:space="preserve">242-day gap affects trend 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The gap is real (not a data error). Any attendance or trend chart that spans this period will show a misleading drop. Consider flagging this explicitly in chart annotations or splitting pre/post gap analysis.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7c3aed" w:space="0" w:sz="12" w:val="single"/>
              <w:bottom w:color="e5e7eb" w:space="0" w:sz="4" w:val="single"/>
              <w:right w:color="e5e7eb" w:space="0" w:sz="4" w:val="single"/>
            </w:tcBorders>
            <w:shd w:fill="f5f3ff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d28d9"/>
                <w:sz w:val="22"/>
                <w:szCs w:val="22"/>
                <w:rtl w:val="0"/>
              </w:rPr>
              <w:t xml:space="preserve">Conversation history filtering in app.py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The agent strips non-string content blocks (Claude tool_use blocks) before re-submitting history. Works correctly but should be stress-tested across 10+ turn conversations to ensure no message format errors.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65f46" w:val="clear"/>
            <w:tcMar>
              <w:top w:w="200.0" w:type="dxa"/>
              <w:left w:w="360.0" w:type="dxa"/>
              <w:bottom w:w="200.0" w:type="dxa"/>
              <w:right w:w="36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Next Steps — Full Roadmap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5d8ff"/>
                <w:sz w:val="21"/>
                <w:szCs w:val="21"/>
                <w:rtl w:val="0"/>
              </w:rPr>
              <w:t xml:space="preserve">In priority order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Immediate — Before Capstone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0"/>
        <w:gridCol w:w="6960"/>
        <w:gridCol w:w="1760"/>
        <w:tblGridChange w:id="0">
          <w:tblGrid>
            <w:gridCol w:w="640"/>
            <w:gridCol w:w="6960"/>
            <w:gridCol w:w="1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e3a5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e3a5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803d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Set up folder Performance-Intelligence-Agent with all project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c262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Do now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1fae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803d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Push to GitHub repository (see GitHub guide section)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c262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Do now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803d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Create .env file with ANTHROPIC_API_KEY=sk-... (never commit this)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c262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Do now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1fae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803d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pip install -r requirements.txt and run streamlit run app.py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9770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803d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Add @st.cache_data to load_sugarwod() in app.py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Quick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1fae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803d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color w:val="374151"/>
                <w:rtl w:val="0"/>
              </w:rPr>
              <w:t xml:space="preserve">Double check/review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 README.md and written responses 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Quick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803d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Record 5–7 min walkthrough video showing all three capstone components (not happy a</w:t>
            </w:r>
            <w:r w:rsidDel="00000000" w:rsidR="00000000" w:rsidRPr="00000000">
              <w:rPr>
                <w:color w:val="374151"/>
                <w:rtl w:val="0"/>
              </w:rPr>
              <w:t xml:space="preserve">bout 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Submit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Stage 2 — Add Garmin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Export from Garmin Connect: Activities CSV, Sleep CSV, HRV Status CSV, Menstrual Cycle CSV.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Build analysis/garmin.py — load, normalise, tag activity type (CrossFit vs Powerlifting by Garmin activity label)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Extend loader.py — join SugarWOD + Garmin on date into merged_df (one row per 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Add cycle phase tagging — map Garmin cycle export to follicular / ovulation / luteal / menstrual (</w:t>
      </w:r>
      <w:r w:rsidDel="00000000" w:rsidR="00000000" w:rsidRPr="00000000">
        <w:rPr>
          <w:color w:val="374151"/>
          <w:rtl w:val="0"/>
        </w:rPr>
        <w:t xml:space="preserve">update from the cycle tracker within Garmin 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New analysis: HRV vs performance, sleep vs strength, cycle phase vs performance, cycle phase vs sentiment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New tools: hrv_vs_performance, sleep_vs_strength, cycle_phase_analysis, overtraining_detection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ML upgrade: Readiness score model (logistic regression: HRV + sleep → good/bad training 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ML upgrade: Performance prediction (Random Forest: HRV + sleep + cycle phase + load → WOD score)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Stage 3 — Add Powerlifting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Requires: powerlifting program PDFs + a way to log what </w:t>
      </w:r>
      <w:r w:rsidDel="00000000" w:rsidR="00000000" w:rsidRPr="00000000">
        <w:rPr>
          <w:color w:val="374151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 actually lifted each session</w:t>
      </w:r>
      <w:r w:rsidDel="00000000" w:rsidR="00000000" w:rsidRPr="00000000">
        <w:rPr>
          <w:color w:val="374151"/>
          <w:rtl w:val="0"/>
        </w:rPr>
        <w:t xml:space="preserve"> (d</w:t>
      </w: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ay 1 and day 3 are reliable</w:t>
      </w:r>
      <w:r w:rsidDel="00000000" w:rsidR="00000000" w:rsidRPr="00000000">
        <w:rPr>
          <w:color w:val="374151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PDF extraction — upload program PDF to Claude, extract structured planned_powerlifting.csv (week, day, lift, sets, reps, pct_1rm)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Actual logging — choose: </w:t>
      </w:r>
      <w:r w:rsidDel="00000000" w:rsidR="00000000" w:rsidRPr="00000000">
        <w:rPr>
          <w:color w:val="374151"/>
          <w:rtl w:val="0"/>
        </w:rPr>
        <w:t xml:space="preserve">Hevy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/Strong app CSV export OR simple CLI tool or pick day1&amp;3 for now (another </w:t>
      </w:r>
      <w:r w:rsidDel="00000000" w:rsidR="00000000" w:rsidRPr="00000000">
        <w:rPr>
          <w:color w:val="374151"/>
          <w:rtl w:val="0"/>
        </w:rPr>
        <w:t xml:space="preserve">good idea: checj Garmin powerlifting log and adjust accordingly)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Build analysis/powerlifting.py — planned vs actual compliance, block week patterns, lift max progression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Cross-sport analysis — powerlifting volume vs CrossFit performance next day, optimal training split for maximizing powerlifting performance and getting fitte</w:t>
      </w:r>
      <w:r w:rsidDel="00000000" w:rsidR="00000000" w:rsidRPr="00000000">
        <w:rPr>
          <w:color w:val="374151"/>
          <w:rtl w:val="0"/>
        </w:rPr>
        <w:t xml:space="preserve">r overall (think about this)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New tools: compliance_rate, block_week_analysis, pl_vs_crossfit_correlation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Stage 4 — Full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Weekly automated report — save_report() tool outputs weekly_report.md every Sunday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Proactive alerts — HRV drop threshold, PR window detection, attendance gap nudge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Natural language full coverage — ensure </w:t>
      </w:r>
      <w:r w:rsidDel="00000000" w:rsidR="00000000" w:rsidRPr="00000000">
        <w:rPr>
          <w:color w:val="374151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agent handles any question across all three 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Scheduling — cron job or Python schedule 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Stage 5 — Future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YOLO deadlift video app (separate project) — outputs form_score per session, feeds into merged_df as a 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Garmin auto-pull via garminconnect Python library (unofficial API, widely used, MCP)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" w:line="240" w:lineRule="auto"/>
        <w:ind w:left="720" w:right="0" w:hanging="360"/>
        <w:jc w:val="left"/>
        <w:rPr>
          <w:color w:val="374151"/>
          <w:u w:val="none"/>
        </w:rPr>
      </w:pPr>
      <w:r w:rsidDel="00000000" w:rsidR="00000000" w:rsidRPr="00000000">
        <w:rPr>
          <w:color w:val="374151"/>
          <w:rtl w:val="0"/>
        </w:rPr>
        <w:t xml:space="preserve">Automate data extraction from SugarWOD (craw web plus user login data)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Streamlit Cloud deployment — push to </w:t>
      </w:r>
      <w:r w:rsidDel="00000000" w:rsidR="00000000" w:rsidRPr="00000000">
        <w:rPr>
          <w:color w:val="374151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cloud so accessible on </w:t>
      </w:r>
      <w:r w:rsidDel="00000000" w:rsidR="00000000" w:rsidRPr="00000000">
        <w:rPr>
          <w:color w:val="374151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phone without running locally </w:t>
      </w:r>
      <w:r w:rsidDel="00000000" w:rsidR="00000000" w:rsidRPr="00000000">
        <w:rPr>
          <w:color w:val="374151"/>
          <w:rtl w:val="0"/>
        </w:rPr>
        <w:t xml:space="preserve">(or a local server)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2400e" w:val="clear"/>
            <w:tcMar>
              <w:top w:w="200.0" w:type="dxa"/>
              <w:left w:w="360.0" w:type="dxa"/>
              <w:bottom w:w="200.0" w:type="dxa"/>
              <w:right w:w="36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GitHub Setup Guide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5d8ff"/>
                <w:sz w:val="21"/>
                <w:szCs w:val="21"/>
                <w:rtl w:val="0"/>
              </w:rPr>
              <w:t xml:space="preserve">Step-by-step from empty folder to first commit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You have already created the folder Performance-Intelligence-Agent on your machine and a matching repository on GitHub. Here is exactly what to do next.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Step 1 — Install Git (if not already installed)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Open your terminal and check if Git is installed: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d4ed8"/>
          <w:sz w:val="19"/>
          <w:szCs w:val="19"/>
          <w:rtl w:val="0"/>
        </w:rPr>
        <w:t xml:space="preserve">git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If you see a version number you are good. If not, download Git from git-scm.com and install it, then come back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Step 2 — Configure Git with your 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This only needs to be done once on your machine: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d4ed8"/>
          <w:sz w:val="19"/>
          <w:szCs w:val="19"/>
          <w:rtl w:val="0"/>
        </w:rPr>
        <w:t xml:space="preserve">git config --global user.name "Your Name"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d4ed8"/>
          <w:sz w:val="19"/>
          <w:szCs w:val="19"/>
          <w:rtl w:val="0"/>
        </w:rPr>
        <w:t xml:space="preserve">git config --global user.email "your@email.com"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Step 3 — Open your project folder in the 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Navigate to the folder you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d4ed8"/>
          <w:sz w:val="19"/>
          <w:szCs w:val="19"/>
          <w:rtl w:val="0"/>
        </w:rPr>
        <w:t xml:space="preserve">cd path/to/Performance-Intelligence-Agent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On Mac this might look like:   cd ~/Documents/Performance-Intelligence-Agent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On Windows this might look like:   cd C:\Users\YourName\Performance-Intelligence-Agent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Step 4 — Initialise Git in the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d4ed8"/>
          <w:sz w:val="19"/>
          <w:szCs w:val="19"/>
          <w:rtl w:val="0"/>
        </w:rPr>
        <w:t xml:space="preserve">git init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This creates a hidden .git folder. Your folder is now a Git repository.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Step 5 — Connect to your GitHub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Copy this command and replace YOUR_USERNAME with your actual GitHub username: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d4ed8"/>
          <w:sz w:val="19"/>
          <w:szCs w:val="19"/>
          <w:rtl w:val="0"/>
        </w:rPr>
        <w:t xml:space="preserve">git remote add origin https://github.com/YOUR_USERNAME/Performance-Intelligence-Agent.git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To check it connected correctly: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d4ed8"/>
          <w:sz w:val="19"/>
          <w:szCs w:val="19"/>
          <w:rtl w:val="0"/>
        </w:rPr>
        <w:t xml:space="preserve">git remote 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You should see origin listed twice (fetch and push).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Step 6 — Add all your project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d4ed8"/>
          <w:sz w:val="19"/>
          <w:szCs w:val="19"/>
          <w:rtl w:val="0"/>
        </w:rPr>
        <w:t xml:space="preserve">git add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The dot means "add everything in this folder". To check what is staged: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d4ed8"/>
          <w:sz w:val="19"/>
          <w:szCs w:val="19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You should see your files listed in green. You should NOT see .env or workouts.csv (they are in .gitignore).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Step 7 — Make your first 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d4ed8"/>
          <w:sz w:val="19"/>
          <w:szCs w:val="19"/>
          <w:rtl w:val="0"/>
        </w:rPr>
        <w:t xml:space="preserve">git commit -m "Initial commit — Stage 1 SugarWOD analysis"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A commit is a snapshot of your project at this moment. The message in quotes describes what you did.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Step 8 — Push to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d4ed8"/>
          <w:sz w:val="19"/>
          <w:szCs w:val="19"/>
          <w:rtl w:val="0"/>
        </w:rPr>
        <w:t xml:space="preserve">git push -u origin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2"/>
          <w:szCs w:val="22"/>
          <w:rtl w:val="0"/>
        </w:rPr>
        <w:t xml:space="preserve">If GitHub asks for your username and password: use your GitHub username but for the password use a Personal Access Token, not your GitHub password. To create one: GitHub → Settings → Developer Settings → Personal Access Tokens → Generate new token. Give it repo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After this first push, future pushes are just: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d4ed8"/>
          <w:sz w:val="19"/>
          <w:szCs w:val="19"/>
          <w:rtl w:val="0"/>
        </w:rPr>
        <w:t xml:space="preserve">git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Your everyday Git workflow going forward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Every time you make changes and want to save them to GitHub: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Make changes to your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Stage the changes: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4ed8"/>
          <w:sz w:val="22"/>
          <w:szCs w:val="22"/>
          <w:u w:val="none"/>
          <w:shd w:fill="auto" w:val="clear"/>
          <w:vertAlign w:val="baseline"/>
          <w:rtl w:val="0"/>
        </w:rPr>
        <w:t xml:space="preserve">git add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Commit with a message: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4ed8"/>
          <w:sz w:val="22"/>
          <w:szCs w:val="22"/>
          <w:u w:val="none"/>
          <w:shd w:fill="auto" w:val="clear"/>
          <w:vertAlign w:val="baseline"/>
          <w:rtl w:val="0"/>
        </w:rPr>
        <w:t xml:space="preserve">git commit -m "What I changed"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Push to GitHub: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4ed8"/>
          <w:sz w:val="22"/>
          <w:szCs w:val="22"/>
          <w:u w:val="none"/>
          <w:shd w:fill="auto" w:val="clear"/>
          <w:vertAlign w:val="baseline"/>
          <w:rtl w:val="0"/>
        </w:rPr>
        <w:t xml:space="preserve">git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Important — files that must never be committed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e3a5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e3a5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91b1b"/>
                <w:sz w:val="20"/>
                <w:szCs w:val="20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2"/>
                <w:szCs w:val="22"/>
                <w:rtl w:val="0"/>
              </w:rPr>
              <w:t xml:space="preserve">Contains your ANTHROPIC_API_KEY. If this goes on GitHub anyone can find it and use your API credits. Already in .gitignore.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91b1b"/>
                <w:sz w:val="20"/>
                <w:szCs w:val="20"/>
                <w:rtl w:val="0"/>
              </w:rPr>
              <w:t xml:space="preserve">data/workouts.csv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2"/>
                <w:szCs w:val="22"/>
                <w:rtl w:val="0"/>
              </w:rPr>
              <w:t xml:space="preserve">Personal training data. Already in .gitignore. Share separately if needed.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400.0" w:type="dxa"/>
              <w:left w:w="500.0" w:type="dxa"/>
              <w:bottom w:w="400.0" w:type="dxa"/>
              <w:right w:w="500.0" w:type="dxa"/>
            </w:tcMar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a5d8ff"/>
                <w:sz w:val="22"/>
                <w:szCs w:val="22"/>
                <w:rtl w:val="0"/>
              </w:rPr>
              <w:t xml:space="preserve">When you get stuck, paste the handoff prompt into any LLM.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fb3d3"/>
                <w:sz w:val="22"/>
                <w:szCs w:val="22"/>
                <w:rtl w:val="0"/>
              </w:rPr>
              <w:t xml:space="preserve">It contains everything needed to understand, debug, and extend this project.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563eb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74151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