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31EC" w14:textId="77777777" w:rsidR="00755E76" w:rsidRPr="00DD65BF" w:rsidRDefault="00755E76" w:rsidP="00755E76">
      <w:pPr>
        <w:widowControl w:val="0"/>
        <w:spacing w:after="0" w:line="240" w:lineRule="auto"/>
        <w:jc w:val="center"/>
        <w:rPr>
          <w:rFonts w:ascii="Open Sans" w:eastAsia="Open Sans" w:hAnsi="Open Sans" w:cs="Open Sans"/>
          <w:b/>
          <w:sz w:val="32"/>
          <w:szCs w:val="32"/>
        </w:rPr>
      </w:pPr>
      <w:r w:rsidRPr="00DD65BF">
        <w:rPr>
          <w:rFonts w:ascii="Open Sans" w:eastAsia="Open Sans" w:hAnsi="Open Sans" w:cs="Open Sans"/>
          <w:b/>
          <w:sz w:val="32"/>
          <w:szCs w:val="32"/>
        </w:rPr>
        <w:t>HELEN WANG</w:t>
      </w:r>
    </w:p>
    <w:p w14:paraId="3EBDCE06" w14:textId="61B73209" w:rsidR="000B5C7F" w:rsidRPr="00F47B75" w:rsidRDefault="000B5C7F" w:rsidP="000B5C7F">
      <w:pPr>
        <w:widowControl w:val="0"/>
        <w:spacing w:line="240" w:lineRule="auto"/>
        <w:jc w:val="center"/>
        <w:rPr>
          <w:rFonts w:ascii="Open Sans" w:eastAsia="Open Sans" w:hAnsi="Open Sans" w:cs="Open Sans"/>
        </w:rPr>
      </w:pPr>
      <w:r w:rsidRPr="00F47B75">
        <w:rPr>
          <w:rFonts w:ascii="Open Sans" w:eastAsia="Open Sans" w:hAnsi="Open Sans" w:cs="Open Sans"/>
        </w:rPr>
        <w:t xml:space="preserve">(917) 880-0913 | </w:t>
      </w:r>
      <w:hyperlink r:id="rId7" w:history="1">
        <w:r w:rsidRPr="00F941AB">
          <w:rPr>
            <w:rStyle w:val="Hyperlink"/>
            <w:rFonts w:ascii="Open Sans" w:eastAsia="Open Sans" w:hAnsi="Open Sans" w:cs="Open Sans"/>
          </w:rPr>
          <w:t>helenw.c22@gmail.com</w:t>
        </w:r>
      </w:hyperlink>
      <w:r>
        <w:rPr>
          <w:rFonts w:ascii="Open Sans" w:eastAsia="Open Sans" w:hAnsi="Open Sans" w:cs="Open Sans"/>
        </w:rPr>
        <w:t xml:space="preserve"> | </w:t>
      </w:r>
      <w:hyperlink r:id="rId8" w:history="1">
        <w:r w:rsidRPr="00723BFA">
          <w:rPr>
            <w:rStyle w:val="Hyperlink"/>
            <w:rFonts w:ascii="Open Sans" w:eastAsia="Open Sans" w:hAnsi="Open Sans" w:cs="Open Sans"/>
          </w:rPr>
          <w:t>helenw566.github.io/portfolio</w:t>
        </w:r>
      </w:hyperlink>
    </w:p>
    <w:p w14:paraId="1A5AE760" w14:textId="77777777" w:rsidR="007B0BFF" w:rsidRPr="00D9719B" w:rsidRDefault="007B0BFF" w:rsidP="007B0BFF">
      <w:pPr>
        <w:widowControl w:val="0"/>
        <w:pBdr>
          <w:bottom w:val="single" w:sz="12" w:space="1" w:color="000000"/>
        </w:pBdr>
        <w:spacing w:after="0" w:line="240" w:lineRule="auto"/>
        <w:rPr>
          <w:rFonts w:ascii="Open Sans" w:eastAsia="Open Sans" w:hAnsi="Open Sans" w:cs="Open Sans"/>
        </w:rPr>
      </w:pPr>
      <w:r w:rsidRPr="00D9719B">
        <w:rPr>
          <w:rFonts w:ascii="Open Sans" w:eastAsia="Open Sans" w:hAnsi="Open Sans" w:cs="Open Sans"/>
          <w:b/>
        </w:rPr>
        <w:t>EDUCATION</w:t>
      </w:r>
    </w:p>
    <w:p w14:paraId="2C6B0865" w14:textId="1AE8A093" w:rsidR="007B0BFF" w:rsidRPr="00D9719B" w:rsidRDefault="007B0BFF" w:rsidP="007B0BFF">
      <w:pPr>
        <w:widowControl w:val="0"/>
        <w:spacing w:after="0" w:line="240" w:lineRule="auto"/>
        <w:rPr>
          <w:rFonts w:ascii="Open Sans" w:eastAsia="Open Sans" w:hAnsi="Open Sans" w:cs="Open Sans"/>
        </w:rPr>
      </w:pPr>
      <w:r w:rsidRPr="00D9719B">
        <w:rPr>
          <w:rFonts w:ascii="Open Sans" w:eastAsia="Open Sans" w:hAnsi="Open Sans" w:cs="Open Sans"/>
          <w:b/>
        </w:rPr>
        <w:t>Georgetown University McCourt School of Public Policy</w:t>
      </w:r>
      <w:r w:rsidRPr="00D9719B">
        <w:rPr>
          <w:rFonts w:ascii="Open Sans" w:eastAsia="Open Sans" w:hAnsi="Open Sans" w:cs="Open Sans"/>
        </w:rPr>
        <w:tab/>
      </w:r>
      <w:r w:rsidRPr="00D9719B">
        <w:rPr>
          <w:rFonts w:ascii="Open Sans" w:eastAsia="Open Sans" w:hAnsi="Open Sans" w:cs="Open Sans"/>
        </w:rPr>
        <w:tab/>
        <w:t xml:space="preserve">      </w:t>
      </w:r>
      <w:r w:rsidR="00B46A0C" w:rsidRPr="00D9719B">
        <w:rPr>
          <w:rFonts w:ascii="Open Sans" w:eastAsia="Open Sans" w:hAnsi="Open Sans" w:cs="Open Sans"/>
        </w:rPr>
        <w:t xml:space="preserve"> </w:t>
      </w:r>
      <w:r w:rsidRPr="00D9719B">
        <w:rPr>
          <w:rFonts w:ascii="Open Sans" w:eastAsia="Open Sans" w:hAnsi="Open Sans" w:cs="Open Sans"/>
        </w:rPr>
        <w:t>Washington, D.C.</w:t>
      </w:r>
    </w:p>
    <w:p w14:paraId="212DDF36" w14:textId="3ED242B8" w:rsidR="007B0BFF" w:rsidRPr="00D9719B" w:rsidRDefault="007B0BFF" w:rsidP="007B0BFF">
      <w:pPr>
        <w:widowControl w:val="0"/>
        <w:spacing w:after="120" w:line="240" w:lineRule="auto"/>
        <w:rPr>
          <w:rFonts w:ascii="Open Sans" w:eastAsia="Open Sans" w:hAnsi="Open Sans" w:cs="Open Sans"/>
        </w:rPr>
      </w:pPr>
      <w:r w:rsidRPr="00D9719B">
        <w:rPr>
          <w:rFonts w:ascii="Open Sans" w:eastAsia="Open Sans" w:hAnsi="Open Sans" w:cs="Open Sans"/>
          <w:i/>
        </w:rPr>
        <w:t xml:space="preserve">Master of </w:t>
      </w:r>
      <w:r w:rsidR="00B679A5">
        <w:rPr>
          <w:rFonts w:ascii="Open Sans" w:eastAsia="Open Sans" w:hAnsi="Open Sans" w:cs="Open Sans"/>
          <w:i/>
        </w:rPr>
        <w:t xml:space="preserve">Science in </w:t>
      </w:r>
      <w:r w:rsidRPr="00D9719B">
        <w:rPr>
          <w:rFonts w:ascii="Open Sans" w:eastAsia="Open Sans" w:hAnsi="Open Sans" w:cs="Open Sans"/>
          <w:i/>
        </w:rPr>
        <w:t xml:space="preserve">Data Science for Public Policy             </w:t>
      </w:r>
      <w:r w:rsidRPr="00D9719B">
        <w:rPr>
          <w:rFonts w:ascii="Open Sans" w:eastAsia="Open Sans" w:hAnsi="Open Sans" w:cs="Open Sans"/>
          <w:i/>
        </w:rPr>
        <w:tab/>
      </w:r>
      <w:r w:rsidRPr="00D9719B">
        <w:rPr>
          <w:rFonts w:ascii="Open Sans" w:eastAsia="Open Sans" w:hAnsi="Open Sans" w:cs="Open Sans"/>
        </w:rPr>
        <w:tab/>
      </w:r>
      <w:r w:rsidRPr="00D9719B">
        <w:rPr>
          <w:rFonts w:ascii="Open Sans" w:eastAsia="Open Sans" w:hAnsi="Open Sans" w:cs="Open Sans"/>
        </w:rPr>
        <w:tab/>
        <w:t xml:space="preserve">     </w:t>
      </w:r>
      <w:r w:rsidRPr="00D9719B">
        <w:rPr>
          <w:rFonts w:ascii="Open Sans" w:eastAsia="Open Sans" w:hAnsi="Open Sans" w:cs="Open Sans"/>
          <w:i/>
        </w:rPr>
        <w:t>Expected May 2026</w:t>
      </w:r>
    </w:p>
    <w:p w14:paraId="77D8F042" w14:textId="737CBE82" w:rsidR="007B0BFF" w:rsidRPr="00D9719B" w:rsidRDefault="007B0BFF" w:rsidP="007B0BFF">
      <w:pPr>
        <w:widowControl w:val="0"/>
        <w:spacing w:before="120" w:after="0" w:line="240" w:lineRule="auto"/>
        <w:rPr>
          <w:rFonts w:ascii="Open Sans" w:eastAsia="Open Sans" w:hAnsi="Open Sans" w:cs="Open Sans"/>
        </w:rPr>
      </w:pPr>
      <w:r w:rsidRPr="00D9719B">
        <w:rPr>
          <w:rFonts w:ascii="Open Sans" w:eastAsia="Open Sans" w:hAnsi="Open Sans" w:cs="Open Sans"/>
          <w:b/>
        </w:rPr>
        <w:t>Princeton University</w:t>
      </w:r>
      <w:r w:rsidRPr="00D9719B">
        <w:rPr>
          <w:rFonts w:ascii="Open Sans" w:eastAsia="Open Sans" w:hAnsi="Open Sans" w:cs="Open Sans"/>
        </w:rPr>
        <w:tab/>
        <w:t xml:space="preserve">   </w:t>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00B46A0C" w:rsidRPr="00D9719B">
        <w:rPr>
          <w:rFonts w:ascii="Open Sans" w:eastAsia="Open Sans" w:hAnsi="Open Sans" w:cs="Open Sans"/>
        </w:rPr>
        <w:t xml:space="preserve">              </w:t>
      </w:r>
      <w:r w:rsidRPr="00D9719B">
        <w:rPr>
          <w:rFonts w:ascii="Open Sans" w:eastAsia="Open Sans" w:hAnsi="Open Sans" w:cs="Open Sans"/>
        </w:rPr>
        <w:t>Princeton, NJ</w:t>
      </w:r>
    </w:p>
    <w:p w14:paraId="5886056B" w14:textId="06263E52" w:rsidR="007B0BFF" w:rsidRPr="00D9719B" w:rsidRDefault="007B0BFF" w:rsidP="007B0BFF">
      <w:pPr>
        <w:widowControl w:val="0"/>
        <w:spacing w:after="120" w:line="240" w:lineRule="auto"/>
        <w:rPr>
          <w:rFonts w:ascii="Open Sans" w:eastAsia="Open Sans" w:hAnsi="Open Sans" w:cs="Open Sans"/>
          <w:i/>
        </w:rPr>
      </w:pPr>
      <w:r w:rsidRPr="00D9719B">
        <w:rPr>
          <w:rFonts w:ascii="Open Sans" w:eastAsia="Open Sans" w:hAnsi="Open Sans" w:cs="Open Sans"/>
          <w:i/>
        </w:rPr>
        <w:t>Bachelor of Arts in Psychology, Certificate in Cognitive Science</w:t>
      </w:r>
      <w:r w:rsidRPr="00D9719B">
        <w:rPr>
          <w:rFonts w:ascii="Open Sans" w:eastAsia="Open Sans" w:hAnsi="Open Sans" w:cs="Open Sans"/>
          <w:i/>
        </w:rPr>
        <w:tab/>
      </w:r>
      <w:r w:rsidR="00B46A0C" w:rsidRPr="00D9719B">
        <w:rPr>
          <w:rFonts w:ascii="Open Sans" w:eastAsia="Open Sans" w:hAnsi="Open Sans" w:cs="Open Sans"/>
          <w:i/>
        </w:rPr>
        <w:t xml:space="preserve">                                 </w:t>
      </w:r>
      <w:r w:rsidRPr="00D9719B">
        <w:rPr>
          <w:rFonts w:ascii="Open Sans" w:eastAsia="Open Sans" w:hAnsi="Open Sans" w:cs="Open Sans"/>
          <w:i/>
        </w:rPr>
        <w:t>May 2022</w:t>
      </w:r>
    </w:p>
    <w:p w14:paraId="7364BB62" w14:textId="77777777" w:rsidR="003F7020" w:rsidRPr="00F47B75" w:rsidRDefault="003F7020" w:rsidP="003F7020">
      <w:pPr>
        <w:widowControl w:val="0"/>
        <w:pBdr>
          <w:bottom w:val="single" w:sz="12" w:space="1" w:color="000000"/>
        </w:pBdr>
        <w:spacing w:before="240" w:after="0" w:line="240" w:lineRule="auto"/>
        <w:rPr>
          <w:rFonts w:ascii="Open Sans" w:eastAsia="Open Sans" w:hAnsi="Open Sans" w:cs="Open Sans"/>
        </w:rPr>
      </w:pPr>
      <w:r>
        <w:rPr>
          <w:rFonts w:ascii="Open Sans" w:eastAsia="Open Sans" w:hAnsi="Open Sans" w:cs="Open Sans"/>
          <w:b/>
        </w:rPr>
        <w:t>TECHNICAL SKILLS</w:t>
      </w:r>
    </w:p>
    <w:p w14:paraId="7A7597D5" w14:textId="32717D20" w:rsidR="003F7020" w:rsidRPr="00062DC8" w:rsidRDefault="003F7020" w:rsidP="000602C8">
      <w:pPr>
        <w:spacing w:after="0" w:line="240" w:lineRule="auto"/>
        <w:rPr>
          <w:rFonts w:ascii="Open Sans" w:eastAsia="Open Sans" w:hAnsi="Open Sans" w:cs="Open Sans"/>
          <w:bCs/>
          <w:i/>
          <w:iCs/>
        </w:rPr>
      </w:pPr>
      <w:r>
        <w:rPr>
          <w:rFonts w:ascii="Open Sans" w:eastAsia="Open Sans" w:hAnsi="Open Sans" w:cs="Open Sans"/>
          <w:b/>
        </w:rPr>
        <w:t>Data Science</w:t>
      </w:r>
      <w:r>
        <w:rPr>
          <w:rFonts w:ascii="Open Sans" w:eastAsia="Open Sans" w:hAnsi="Open Sans" w:cs="Open Sans"/>
          <w:bCs/>
        </w:rPr>
        <w:t>: Machine Learning/NLP/AI, Statistical analysis, Cloud (GCP, AWS, Snowflake)</w:t>
      </w:r>
    </w:p>
    <w:p w14:paraId="0C4EC2B0" w14:textId="0DAC3372" w:rsidR="003F7020" w:rsidRPr="009C7177" w:rsidRDefault="003F7020" w:rsidP="003F7020">
      <w:pPr>
        <w:widowControl w:val="0"/>
        <w:pBdr>
          <w:bottom w:val="single" w:sz="12" w:space="1" w:color="000000"/>
        </w:pBdr>
        <w:spacing w:after="0" w:line="240" w:lineRule="auto"/>
        <w:rPr>
          <w:rFonts w:ascii="Open Sans" w:eastAsia="Open Sans" w:hAnsi="Open Sans" w:cs="Open Sans"/>
          <w:bCs/>
        </w:rPr>
      </w:pPr>
      <w:r>
        <w:rPr>
          <w:rFonts w:ascii="Open Sans" w:eastAsia="Open Sans" w:hAnsi="Open Sans" w:cs="Open Sans"/>
          <w:b/>
        </w:rPr>
        <w:t>Tools</w:t>
      </w:r>
      <w:r>
        <w:rPr>
          <w:rFonts w:ascii="Open Sans" w:eastAsia="Open Sans" w:hAnsi="Open Sans" w:cs="Open Sans"/>
          <w:bCs/>
        </w:rPr>
        <w:t xml:space="preserve">: Tableau, Shiny, </w:t>
      </w:r>
      <w:proofErr w:type="spellStart"/>
      <w:r>
        <w:rPr>
          <w:rFonts w:ascii="Open Sans" w:eastAsia="Open Sans" w:hAnsi="Open Sans" w:cs="Open Sans"/>
          <w:bCs/>
        </w:rPr>
        <w:t>Datawrapper</w:t>
      </w:r>
      <w:proofErr w:type="spellEnd"/>
      <w:r>
        <w:rPr>
          <w:rFonts w:ascii="Open Sans" w:eastAsia="Open Sans" w:hAnsi="Open Sans" w:cs="Open Sans"/>
          <w:bCs/>
        </w:rPr>
        <w:t>, Qualtrics/Survey Design, Web scraping/APIs</w:t>
      </w:r>
    </w:p>
    <w:p w14:paraId="14C7843B" w14:textId="34BAF33C" w:rsidR="006C49EB" w:rsidRPr="006C49EB" w:rsidRDefault="003F7020" w:rsidP="006C49EB">
      <w:pPr>
        <w:widowControl w:val="0"/>
        <w:pBdr>
          <w:bottom w:val="single" w:sz="12" w:space="1" w:color="000000"/>
        </w:pBdr>
        <w:spacing w:line="240" w:lineRule="auto"/>
        <w:rPr>
          <w:rFonts w:ascii="Open Sans" w:eastAsia="Open Sans" w:hAnsi="Open Sans" w:cs="Open Sans"/>
          <w:bCs/>
        </w:rPr>
      </w:pPr>
      <w:r>
        <w:rPr>
          <w:rFonts w:ascii="Open Sans" w:eastAsia="Open Sans" w:hAnsi="Open Sans" w:cs="Open Sans"/>
          <w:b/>
        </w:rPr>
        <w:t>Programming</w:t>
      </w:r>
      <w:r>
        <w:rPr>
          <w:rFonts w:ascii="Open Sans" w:eastAsia="Open Sans" w:hAnsi="Open Sans" w:cs="Open Sans"/>
          <w:bCs/>
        </w:rPr>
        <w:t>: Python (pandas, scikit-learn), R (</w:t>
      </w:r>
      <w:proofErr w:type="spellStart"/>
      <w:r>
        <w:rPr>
          <w:rFonts w:ascii="Open Sans" w:eastAsia="Open Sans" w:hAnsi="Open Sans" w:cs="Open Sans"/>
          <w:bCs/>
        </w:rPr>
        <w:t>tidyverse</w:t>
      </w:r>
      <w:proofErr w:type="spellEnd"/>
      <w:r>
        <w:rPr>
          <w:rFonts w:ascii="Open Sans" w:eastAsia="Open Sans" w:hAnsi="Open Sans" w:cs="Open Sans"/>
          <w:bCs/>
        </w:rPr>
        <w:t xml:space="preserve">, </w:t>
      </w:r>
      <w:proofErr w:type="spellStart"/>
      <w:r>
        <w:rPr>
          <w:rFonts w:ascii="Open Sans" w:eastAsia="Open Sans" w:hAnsi="Open Sans" w:cs="Open Sans"/>
          <w:bCs/>
        </w:rPr>
        <w:t>quanteda</w:t>
      </w:r>
      <w:proofErr w:type="spellEnd"/>
      <w:r>
        <w:rPr>
          <w:rFonts w:ascii="Open Sans" w:eastAsia="Open Sans" w:hAnsi="Open Sans" w:cs="Open Sans"/>
          <w:bCs/>
        </w:rPr>
        <w:t>), SQL, Git/GitHub</w:t>
      </w:r>
    </w:p>
    <w:p w14:paraId="01BBABAB" w14:textId="4EA2823E" w:rsidR="00CC0AC3" w:rsidRPr="00D9719B" w:rsidRDefault="004A2090" w:rsidP="00CC0AC3">
      <w:pPr>
        <w:widowControl w:val="0"/>
        <w:pBdr>
          <w:bottom w:val="single" w:sz="12" w:space="1" w:color="000000"/>
        </w:pBdr>
        <w:spacing w:after="0" w:line="240" w:lineRule="auto"/>
        <w:rPr>
          <w:rFonts w:ascii="Open Sans" w:eastAsia="Open Sans" w:hAnsi="Open Sans" w:cs="Open Sans"/>
        </w:rPr>
      </w:pPr>
      <w:r>
        <w:rPr>
          <w:rFonts w:ascii="Open Sans" w:eastAsia="Open Sans" w:hAnsi="Open Sans" w:cs="Open Sans"/>
          <w:b/>
        </w:rPr>
        <w:t xml:space="preserve">APPLIED DATA SCIENCE &amp; RESEARCH </w:t>
      </w:r>
      <w:r w:rsidR="00CC0AC3" w:rsidRPr="00D9719B">
        <w:rPr>
          <w:rFonts w:ascii="Open Sans" w:eastAsia="Open Sans" w:hAnsi="Open Sans" w:cs="Open Sans"/>
          <w:b/>
        </w:rPr>
        <w:t>EXPERIENCE</w:t>
      </w:r>
    </w:p>
    <w:p w14:paraId="30E6E0A4" w14:textId="629A8B54" w:rsidR="00472667" w:rsidRDefault="00472667" w:rsidP="00472667">
      <w:pPr>
        <w:spacing w:after="0" w:line="240" w:lineRule="auto"/>
        <w:rPr>
          <w:rFonts w:ascii="Open Sans" w:eastAsia="Open Sans" w:hAnsi="Open Sans" w:cs="Open Sans"/>
        </w:rPr>
      </w:pPr>
      <w:r>
        <w:rPr>
          <w:rFonts w:ascii="Open Sans" w:eastAsia="Open Sans" w:hAnsi="Open Sans" w:cs="Open Sans"/>
          <w:b/>
        </w:rPr>
        <w:t>Brodnax Lab</w:t>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proofErr w:type="gramStart"/>
      <w:r w:rsidRPr="00D9719B">
        <w:rPr>
          <w:rFonts w:ascii="Open Sans" w:eastAsia="Open Sans" w:hAnsi="Open Sans" w:cs="Open Sans"/>
          <w:b/>
        </w:rPr>
        <w:tab/>
        <w:t xml:space="preserve"> </w:t>
      </w:r>
      <w:r>
        <w:rPr>
          <w:rFonts w:ascii="Open Sans" w:eastAsia="Open Sans" w:hAnsi="Open Sans" w:cs="Open Sans"/>
          <w:b/>
        </w:rPr>
        <w:t xml:space="preserve"> </w:t>
      </w:r>
      <w:r>
        <w:rPr>
          <w:rFonts w:ascii="Open Sans" w:eastAsia="Open Sans" w:hAnsi="Open Sans" w:cs="Open Sans"/>
          <w:b/>
        </w:rPr>
        <w:tab/>
      </w:r>
      <w:proofErr w:type="gramEnd"/>
      <w:r>
        <w:rPr>
          <w:rFonts w:ascii="Open Sans" w:eastAsia="Open Sans" w:hAnsi="Open Sans" w:cs="Open Sans"/>
          <w:b/>
        </w:rPr>
        <w:t xml:space="preserve">       </w:t>
      </w:r>
      <w:r w:rsidRPr="00D9719B">
        <w:rPr>
          <w:rFonts w:ascii="Open Sans" w:eastAsia="Open Sans" w:hAnsi="Open Sans" w:cs="Open Sans"/>
        </w:rPr>
        <w:t>Washington, D.C.</w:t>
      </w:r>
    </w:p>
    <w:p w14:paraId="03D80425" w14:textId="21FA4245" w:rsidR="00472667" w:rsidRPr="00D9719B" w:rsidRDefault="00472667" w:rsidP="00472667">
      <w:pPr>
        <w:spacing w:after="0" w:line="240" w:lineRule="auto"/>
        <w:rPr>
          <w:rFonts w:ascii="Open Sans" w:eastAsia="Open Sans" w:hAnsi="Open Sans" w:cs="Open Sans"/>
          <w:bCs/>
          <w:i/>
          <w:iCs/>
        </w:rPr>
      </w:pPr>
      <w:r>
        <w:rPr>
          <w:rFonts w:ascii="Open Sans" w:eastAsia="Open Sans" w:hAnsi="Open Sans" w:cs="Open Sans"/>
          <w:bCs/>
          <w:i/>
          <w:iCs/>
        </w:rPr>
        <w:t>Graduate Research Assistant</w:t>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t xml:space="preserve">    </w:t>
      </w:r>
      <w:r>
        <w:rPr>
          <w:rFonts w:ascii="Open Sans" w:eastAsia="Open Sans" w:hAnsi="Open Sans" w:cs="Open Sans"/>
          <w:bCs/>
          <w:i/>
          <w:iCs/>
        </w:rPr>
        <w:t xml:space="preserve">   Sept</w:t>
      </w:r>
      <w:r w:rsidRPr="00D9719B">
        <w:rPr>
          <w:rFonts w:ascii="Open Sans" w:eastAsia="Open Sans" w:hAnsi="Open Sans" w:cs="Open Sans"/>
          <w:bCs/>
          <w:i/>
          <w:iCs/>
        </w:rPr>
        <w:t xml:space="preserve"> 2025-Present</w:t>
      </w:r>
    </w:p>
    <w:p w14:paraId="280F9E4F" w14:textId="77777777" w:rsidR="004C4FB5" w:rsidRDefault="004C4FB5" w:rsidP="004C4FB5">
      <w:pPr>
        <w:pStyle w:val="ListParagraph"/>
        <w:numPr>
          <w:ilvl w:val="0"/>
          <w:numId w:val="1"/>
        </w:numPr>
        <w:spacing w:line="240" w:lineRule="auto"/>
        <w:rPr>
          <w:rFonts w:ascii="Open Sans" w:hAnsi="Open Sans" w:cs="Open Sans"/>
        </w:rPr>
      </w:pPr>
      <w:r>
        <w:rPr>
          <w:rFonts w:ascii="Open Sans" w:hAnsi="Open Sans" w:cs="Open Sans"/>
        </w:rPr>
        <w:t>Scrapped</w:t>
      </w:r>
      <w:r w:rsidRPr="00E56830">
        <w:rPr>
          <w:rFonts w:ascii="Open Sans" w:hAnsi="Open Sans" w:cs="Open Sans"/>
        </w:rPr>
        <w:t xml:space="preserve"> 10,000+ K-12 student handbooks and </w:t>
      </w:r>
      <w:r>
        <w:rPr>
          <w:rFonts w:ascii="Open Sans" w:hAnsi="Open Sans" w:cs="Open Sans"/>
        </w:rPr>
        <w:t>developed</w:t>
      </w:r>
      <w:r w:rsidRPr="00E56830">
        <w:rPr>
          <w:rFonts w:ascii="Open Sans" w:hAnsi="Open Sans" w:cs="Open Sans"/>
        </w:rPr>
        <w:t xml:space="preserve"> data processing and quality control </w:t>
      </w:r>
      <w:r>
        <w:rPr>
          <w:rFonts w:ascii="Open Sans" w:hAnsi="Open Sans" w:cs="Open Sans"/>
        </w:rPr>
        <w:t xml:space="preserve">scripts </w:t>
      </w:r>
      <w:r w:rsidRPr="00E56830">
        <w:rPr>
          <w:rFonts w:ascii="Open Sans" w:hAnsi="Open Sans" w:cs="Open Sans"/>
        </w:rPr>
        <w:t xml:space="preserve">for a research project studying </w:t>
      </w:r>
      <w:r>
        <w:rPr>
          <w:rFonts w:ascii="Open Sans" w:hAnsi="Open Sans" w:cs="Open Sans"/>
        </w:rPr>
        <w:t xml:space="preserve">the </w:t>
      </w:r>
      <w:r w:rsidRPr="00E56830">
        <w:rPr>
          <w:rFonts w:ascii="Open Sans" w:hAnsi="Open Sans" w:cs="Open Sans"/>
        </w:rPr>
        <w:t xml:space="preserve">prevalence of carceral language </w:t>
      </w:r>
      <w:r>
        <w:rPr>
          <w:rFonts w:ascii="Open Sans" w:hAnsi="Open Sans" w:cs="Open Sans"/>
        </w:rPr>
        <w:t>in the U.S. school system and its implications on the school-to-prison pipeline</w:t>
      </w:r>
    </w:p>
    <w:p w14:paraId="7A38F32B" w14:textId="77777777" w:rsidR="004C4FB5" w:rsidRPr="00E56830" w:rsidRDefault="004C4FB5" w:rsidP="004C4FB5">
      <w:pPr>
        <w:pStyle w:val="ListParagraph"/>
        <w:numPr>
          <w:ilvl w:val="0"/>
          <w:numId w:val="1"/>
        </w:numPr>
        <w:spacing w:line="240" w:lineRule="auto"/>
        <w:rPr>
          <w:rFonts w:ascii="Open Sans" w:hAnsi="Open Sans" w:cs="Open Sans"/>
        </w:rPr>
      </w:pPr>
      <w:r w:rsidRPr="00E56830">
        <w:rPr>
          <w:rFonts w:ascii="Open Sans" w:hAnsi="Open Sans" w:cs="Open Sans"/>
        </w:rPr>
        <w:t>Produced 12+ data visualizations using R for an academic publication analyzing variations in carceral language in U.S. school handbooks by demographics, grade level, and institution type</w:t>
      </w:r>
    </w:p>
    <w:p w14:paraId="2E8290C5" w14:textId="37AAEA7C" w:rsidR="001A5F1D" w:rsidRPr="00B679A5" w:rsidRDefault="001A5F1D" w:rsidP="001A5F1D">
      <w:pPr>
        <w:spacing w:after="0" w:line="240" w:lineRule="auto"/>
        <w:rPr>
          <w:rFonts w:ascii="Open Sans" w:eastAsia="Open Sans" w:hAnsi="Open Sans" w:cs="Open Sans"/>
          <w:bCs/>
        </w:rPr>
      </w:pPr>
      <w:r w:rsidRPr="00D9719B">
        <w:rPr>
          <w:rFonts w:ascii="Open Sans" w:eastAsia="Open Sans" w:hAnsi="Open Sans" w:cs="Open Sans"/>
          <w:b/>
        </w:rPr>
        <w:t>Vera Institute of Justice</w:t>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proofErr w:type="gramStart"/>
      <w:r w:rsidR="00B679A5" w:rsidRPr="00D9719B">
        <w:rPr>
          <w:rFonts w:ascii="Open Sans" w:eastAsia="Open Sans" w:hAnsi="Open Sans" w:cs="Open Sans"/>
          <w:b/>
        </w:rPr>
        <w:tab/>
        <w:t xml:space="preserve"> </w:t>
      </w:r>
      <w:r w:rsidR="00B679A5">
        <w:rPr>
          <w:rFonts w:ascii="Open Sans" w:eastAsia="Open Sans" w:hAnsi="Open Sans" w:cs="Open Sans"/>
          <w:b/>
        </w:rPr>
        <w:t xml:space="preserve"> </w:t>
      </w:r>
      <w:r w:rsidR="00B679A5" w:rsidRPr="00B679A5">
        <w:rPr>
          <w:rFonts w:ascii="Open Sans" w:eastAsia="Open Sans" w:hAnsi="Open Sans" w:cs="Open Sans"/>
          <w:bCs/>
        </w:rPr>
        <w:t>Brooklyn</w:t>
      </w:r>
      <w:proofErr w:type="gramEnd"/>
      <w:r w:rsidRPr="00B679A5">
        <w:rPr>
          <w:rFonts w:ascii="Open Sans" w:eastAsia="Open Sans" w:hAnsi="Open Sans" w:cs="Open Sans"/>
          <w:bCs/>
        </w:rPr>
        <w:t>, NY</w:t>
      </w:r>
    </w:p>
    <w:p w14:paraId="61F89B8C" w14:textId="3EEBDA6E" w:rsidR="001A5F1D" w:rsidRPr="00D9719B" w:rsidRDefault="001A5F1D" w:rsidP="001A5F1D">
      <w:pPr>
        <w:spacing w:after="0" w:line="240" w:lineRule="auto"/>
        <w:rPr>
          <w:rFonts w:ascii="Open Sans" w:eastAsia="Open Sans" w:hAnsi="Open Sans" w:cs="Open Sans"/>
          <w:bCs/>
          <w:i/>
          <w:iCs/>
        </w:rPr>
      </w:pPr>
      <w:r w:rsidRPr="00D9719B">
        <w:rPr>
          <w:rFonts w:ascii="Open Sans" w:eastAsia="Open Sans" w:hAnsi="Open Sans" w:cs="Open Sans"/>
          <w:bCs/>
          <w:i/>
          <w:iCs/>
        </w:rPr>
        <w:t xml:space="preserve">Research </w:t>
      </w:r>
      <w:r w:rsidR="00EC4403">
        <w:rPr>
          <w:rFonts w:ascii="Open Sans" w:eastAsia="Open Sans" w:hAnsi="Open Sans" w:cs="Open Sans"/>
          <w:bCs/>
          <w:i/>
          <w:iCs/>
        </w:rPr>
        <w:t>Analyst</w:t>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r>
      <w:r w:rsidRPr="00D9719B">
        <w:rPr>
          <w:rFonts w:ascii="Open Sans" w:eastAsia="Open Sans" w:hAnsi="Open Sans" w:cs="Open Sans"/>
          <w:bCs/>
          <w:i/>
          <w:iCs/>
        </w:rPr>
        <w:tab/>
        <w:t xml:space="preserve">                   June 2025-Present</w:t>
      </w:r>
    </w:p>
    <w:p w14:paraId="02F3252C" w14:textId="77777777" w:rsidR="00FC6EC7" w:rsidRPr="009F0D07" w:rsidRDefault="00FC6EC7" w:rsidP="00FC6EC7">
      <w:pPr>
        <w:pStyle w:val="ListParagraph"/>
        <w:numPr>
          <w:ilvl w:val="0"/>
          <w:numId w:val="12"/>
        </w:numPr>
        <w:spacing w:after="0" w:line="240" w:lineRule="auto"/>
        <w:rPr>
          <w:rFonts w:ascii="Open Sans" w:eastAsia="Open Sans" w:hAnsi="Open Sans" w:cs="Open Sans"/>
          <w:b/>
        </w:rPr>
      </w:pPr>
      <w:r>
        <w:rPr>
          <w:rFonts w:ascii="Open Sans" w:eastAsia="Open Sans" w:hAnsi="Open Sans" w:cs="Open Sans"/>
          <w:bCs/>
        </w:rPr>
        <w:t xml:space="preserve">Redesigned statistical methodology </w:t>
      </w:r>
      <w:r w:rsidRPr="00054EA6">
        <w:rPr>
          <w:rFonts w:ascii="Open Sans" w:eastAsia="Open Sans" w:hAnsi="Open Sans" w:cs="Open Sans"/>
          <w:bCs/>
        </w:rPr>
        <w:t xml:space="preserve">and </w:t>
      </w:r>
      <w:r>
        <w:rPr>
          <w:rFonts w:ascii="Open Sans" w:eastAsia="Open Sans" w:hAnsi="Open Sans" w:cs="Open Sans"/>
          <w:bCs/>
        </w:rPr>
        <w:t>produced</w:t>
      </w:r>
      <w:r w:rsidRPr="00054EA6">
        <w:rPr>
          <w:rFonts w:ascii="Open Sans" w:eastAsia="Open Sans" w:hAnsi="Open Sans" w:cs="Open Sans"/>
          <w:bCs/>
        </w:rPr>
        <w:t xml:space="preserve"> visualizations </w:t>
      </w:r>
      <w:r>
        <w:rPr>
          <w:rFonts w:ascii="Open Sans" w:eastAsia="Open Sans" w:hAnsi="Open Sans" w:cs="Open Sans"/>
          <w:bCs/>
        </w:rPr>
        <w:t>for a national research brief on incarceration-inclusive unemployment metrics, highlighting how incarceration hides increasing racial disparities in unemployment</w:t>
      </w:r>
    </w:p>
    <w:p w14:paraId="44E5C35B" w14:textId="5CA5B9E1" w:rsidR="00FC6EC7" w:rsidRPr="00636C55" w:rsidRDefault="00FC6EC7" w:rsidP="00FC6EC7">
      <w:pPr>
        <w:pStyle w:val="ListParagraph"/>
        <w:numPr>
          <w:ilvl w:val="0"/>
          <w:numId w:val="12"/>
        </w:numPr>
        <w:spacing w:after="0" w:line="240" w:lineRule="auto"/>
        <w:rPr>
          <w:rFonts w:ascii="Open Sans" w:eastAsia="Open Sans" w:hAnsi="Open Sans" w:cs="Open Sans"/>
          <w:b/>
        </w:rPr>
      </w:pPr>
      <w:r w:rsidRPr="00054EA6">
        <w:rPr>
          <w:rFonts w:ascii="Open Sans" w:eastAsia="Open Sans" w:hAnsi="Open Sans" w:cs="Open Sans"/>
          <w:bCs/>
        </w:rPr>
        <w:t>Produce</w:t>
      </w:r>
      <w:r w:rsidR="0046224E">
        <w:rPr>
          <w:rFonts w:ascii="Open Sans" w:eastAsia="Open Sans" w:hAnsi="Open Sans" w:cs="Open Sans"/>
          <w:bCs/>
        </w:rPr>
        <w:t>d</w:t>
      </w:r>
      <w:r w:rsidRPr="00054EA6">
        <w:rPr>
          <w:rFonts w:ascii="Open Sans" w:eastAsia="Open Sans" w:hAnsi="Open Sans" w:cs="Open Sans"/>
          <w:bCs/>
        </w:rPr>
        <w:t xml:space="preserve"> a data story on the effects of </w:t>
      </w:r>
      <w:r>
        <w:rPr>
          <w:rFonts w:ascii="Open Sans" w:eastAsia="Open Sans" w:hAnsi="Open Sans" w:cs="Open Sans"/>
          <w:bCs/>
        </w:rPr>
        <w:t>partner</w:t>
      </w:r>
      <w:r w:rsidRPr="00054EA6">
        <w:rPr>
          <w:rFonts w:ascii="Open Sans" w:eastAsia="Open Sans" w:hAnsi="Open Sans" w:cs="Open Sans"/>
          <w:bCs/>
        </w:rPr>
        <w:t xml:space="preserve"> incarceration on mothers’ labor market outcomes using mixed methods, combining </w:t>
      </w:r>
      <w:r w:rsidRPr="009F0D07">
        <w:rPr>
          <w:rFonts w:ascii="Open Sans" w:eastAsia="Open Sans" w:hAnsi="Open Sans" w:cs="Open Sans"/>
          <w:bCs/>
        </w:rPr>
        <w:t>descriptive statistics and qualitative analysis of 6 semi-structured interview</w:t>
      </w:r>
      <w:r>
        <w:rPr>
          <w:rFonts w:ascii="Open Sans" w:eastAsia="Open Sans" w:hAnsi="Open Sans" w:cs="Open Sans"/>
          <w:bCs/>
        </w:rPr>
        <w:t>s</w:t>
      </w:r>
    </w:p>
    <w:p w14:paraId="3D8440A5" w14:textId="77777777" w:rsidR="00FC6EC7" w:rsidRPr="00636C55" w:rsidRDefault="00FC6EC7" w:rsidP="002D4519">
      <w:pPr>
        <w:pStyle w:val="ListParagraph"/>
        <w:numPr>
          <w:ilvl w:val="0"/>
          <w:numId w:val="12"/>
        </w:numPr>
        <w:spacing w:line="240" w:lineRule="auto"/>
        <w:rPr>
          <w:rFonts w:ascii="Open Sans" w:eastAsia="Open Sans" w:hAnsi="Open Sans" w:cs="Open Sans"/>
          <w:b/>
        </w:rPr>
      </w:pPr>
      <w:r>
        <w:rPr>
          <w:rFonts w:ascii="Open Sans" w:eastAsia="Open Sans" w:hAnsi="Open Sans" w:cs="Open Sans"/>
          <w:bCs/>
        </w:rPr>
        <w:t xml:space="preserve">Leveraged time series cluster analysis to explore gentrification and displacement patterns and its effect on incarceration across 64 urban counties </w:t>
      </w:r>
    </w:p>
    <w:p w14:paraId="3E19A20A" w14:textId="04723E5D" w:rsidR="004F5454" w:rsidRPr="00D9719B" w:rsidRDefault="004F5454" w:rsidP="004F5454">
      <w:pPr>
        <w:spacing w:after="0" w:line="240" w:lineRule="auto"/>
        <w:rPr>
          <w:rFonts w:ascii="Open Sans" w:eastAsia="Open Sans" w:hAnsi="Open Sans" w:cs="Open Sans"/>
          <w:bCs/>
        </w:rPr>
      </w:pPr>
      <w:r w:rsidRPr="00D9719B">
        <w:rPr>
          <w:rFonts w:ascii="Open Sans" w:eastAsia="Open Sans" w:hAnsi="Open Sans" w:cs="Open Sans"/>
          <w:b/>
        </w:rPr>
        <w:t>Credence Management Solutions</w:t>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009B3289" w:rsidRPr="00D9719B">
        <w:rPr>
          <w:rFonts w:ascii="Open Sans" w:eastAsia="Open Sans" w:hAnsi="Open Sans" w:cs="Open Sans"/>
          <w:b/>
        </w:rPr>
        <w:t xml:space="preserve">    </w:t>
      </w:r>
      <w:r w:rsidRPr="00D9719B">
        <w:rPr>
          <w:rFonts w:ascii="Open Sans" w:eastAsia="Open Sans" w:hAnsi="Open Sans" w:cs="Open Sans"/>
          <w:bCs/>
        </w:rPr>
        <w:t>McLean, VA</w:t>
      </w:r>
    </w:p>
    <w:p w14:paraId="786A25FB" w14:textId="15C81F53" w:rsidR="004F5454" w:rsidRPr="00D9719B" w:rsidRDefault="004F5454" w:rsidP="004F5454">
      <w:pPr>
        <w:spacing w:after="0" w:line="240" w:lineRule="auto"/>
        <w:rPr>
          <w:rFonts w:ascii="Open Sans" w:eastAsia="Open Sans" w:hAnsi="Open Sans" w:cs="Open Sans"/>
          <w:bCs/>
          <w:i/>
          <w:iCs/>
        </w:rPr>
      </w:pPr>
      <w:r w:rsidRPr="00D9719B">
        <w:rPr>
          <w:rFonts w:ascii="Open Sans" w:eastAsia="Open Sans" w:hAnsi="Open Sans" w:cs="Open Sans"/>
          <w:bCs/>
          <w:i/>
          <w:iCs/>
        </w:rPr>
        <w:t>Policy Analyst</w:t>
      </w:r>
      <w:r w:rsidRPr="00D9719B">
        <w:rPr>
          <w:rFonts w:ascii="Open Sans" w:eastAsia="Open Sans" w:hAnsi="Open Sans" w:cs="Open Sans"/>
          <w:bCs/>
        </w:rPr>
        <w:tab/>
      </w:r>
      <w:r w:rsidRPr="00D9719B">
        <w:rPr>
          <w:rFonts w:ascii="Open Sans" w:eastAsia="Open Sans" w:hAnsi="Open Sans" w:cs="Open Sans"/>
          <w:bCs/>
        </w:rPr>
        <w:tab/>
      </w:r>
      <w:r w:rsidRPr="00D9719B">
        <w:rPr>
          <w:rFonts w:ascii="Open Sans" w:eastAsia="Open Sans" w:hAnsi="Open Sans" w:cs="Open Sans"/>
          <w:bCs/>
        </w:rPr>
        <w:tab/>
      </w:r>
      <w:r w:rsidRPr="00D9719B">
        <w:rPr>
          <w:rFonts w:ascii="Open Sans" w:eastAsia="Open Sans" w:hAnsi="Open Sans" w:cs="Open Sans"/>
          <w:bCs/>
        </w:rPr>
        <w:tab/>
      </w:r>
      <w:r w:rsidRPr="00D9719B">
        <w:rPr>
          <w:rFonts w:ascii="Open Sans" w:eastAsia="Open Sans" w:hAnsi="Open Sans" w:cs="Open Sans"/>
          <w:bCs/>
        </w:rPr>
        <w:tab/>
      </w:r>
      <w:r w:rsidRPr="00D9719B">
        <w:rPr>
          <w:rFonts w:ascii="Open Sans" w:eastAsia="Open Sans" w:hAnsi="Open Sans" w:cs="Open Sans"/>
          <w:bCs/>
        </w:rPr>
        <w:tab/>
      </w:r>
      <w:r w:rsidRPr="00D9719B">
        <w:rPr>
          <w:rFonts w:ascii="Open Sans" w:eastAsia="Open Sans" w:hAnsi="Open Sans" w:cs="Open Sans"/>
          <w:bCs/>
        </w:rPr>
        <w:tab/>
      </w:r>
      <w:r w:rsidRPr="00D9719B">
        <w:rPr>
          <w:rFonts w:ascii="Open Sans" w:eastAsia="Open Sans" w:hAnsi="Open Sans" w:cs="Open Sans"/>
          <w:bCs/>
        </w:rPr>
        <w:tab/>
        <w:t xml:space="preserve">           </w:t>
      </w:r>
      <w:r w:rsidRPr="00D9719B">
        <w:rPr>
          <w:rFonts w:ascii="Open Sans" w:eastAsia="Open Sans" w:hAnsi="Open Sans" w:cs="Open Sans"/>
          <w:bCs/>
          <w:i/>
          <w:iCs/>
        </w:rPr>
        <w:t>August 2024-May 2025</w:t>
      </w:r>
    </w:p>
    <w:p w14:paraId="05D03E68" w14:textId="67808A89" w:rsidR="00D209A6" w:rsidRPr="00F00C6A" w:rsidRDefault="00D209A6" w:rsidP="00D209A6">
      <w:pPr>
        <w:pStyle w:val="ListParagraph"/>
        <w:numPr>
          <w:ilvl w:val="0"/>
          <w:numId w:val="13"/>
        </w:numPr>
        <w:spacing w:after="0" w:line="240" w:lineRule="auto"/>
        <w:rPr>
          <w:rFonts w:ascii="Open Sans" w:eastAsia="Open Sans" w:hAnsi="Open Sans" w:cs="Open Sans"/>
          <w:b/>
        </w:rPr>
      </w:pPr>
      <w:r>
        <w:rPr>
          <w:rFonts w:ascii="Open Sans" w:eastAsia="Open Sans" w:hAnsi="Open Sans" w:cs="Open Sans"/>
          <w:bCs/>
        </w:rPr>
        <w:t xml:space="preserve">Synthesized scientific literature </w:t>
      </w:r>
      <w:r w:rsidR="00C51EEA">
        <w:rPr>
          <w:rFonts w:ascii="Open Sans" w:eastAsia="Open Sans" w:hAnsi="Open Sans" w:cs="Open Sans"/>
          <w:bCs/>
        </w:rPr>
        <w:t xml:space="preserve">and </w:t>
      </w:r>
      <w:r>
        <w:rPr>
          <w:rFonts w:ascii="Open Sans" w:eastAsia="Open Sans" w:hAnsi="Open Sans" w:cs="Open Sans"/>
          <w:bCs/>
        </w:rPr>
        <w:t xml:space="preserve">market research on competitors to develop evidence-based recommendations and solutions for 3 NIH grant bids, including strategies for nationwide scaling, implementation, recruitment, program evaluation, and data sourcing </w:t>
      </w:r>
    </w:p>
    <w:p w14:paraId="20F6BCD4" w14:textId="019EE621" w:rsidR="00D209A6" w:rsidRPr="00F00C6A" w:rsidRDefault="00C51EEA" w:rsidP="00D209A6">
      <w:pPr>
        <w:pStyle w:val="ListParagraph"/>
        <w:numPr>
          <w:ilvl w:val="0"/>
          <w:numId w:val="13"/>
        </w:numPr>
        <w:spacing w:after="0" w:line="240" w:lineRule="auto"/>
        <w:rPr>
          <w:rFonts w:ascii="Open Sans" w:eastAsia="Open Sans" w:hAnsi="Open Sans" w:cs="Open Sans"/>
          <w:b/>
        </w:rPr>
      </w:pPr>
      <w:r>
        <w:rPr>
          <w:rFonts w:ascii="Open Sans" w:eastAsia="Open Sans" w:hAnsi="Open Sans" w:cs="Open Sans"/>
          <w:bCs/>
        </w:rPr>
        <w:t>Leveraged</w:t>
      </w:r>
      <w:r w:rsidR="00D209A6">
        <w:rPr>
          <w:rFonts w:ascii="Open Sans" w:eastAsia="Open Sans" w:hAnsi="Open Sans" w:cs="Open Sans"/>
          <w:bCs/>
        </w:rPr>
        <w:t xml:space="preserve"> natural language processing on 17,000+ congressional legislation </w:t>
      </w:r>
      <w:r w:rsidR="00D209A6" w:rsidRPr="00477782">
        <w:rPr>
          <w:rFonts w:ascii="Open Sans" w:eastAsia="Open Sans" w:hAnsi="Open Sans" w:cs="Open Sans"/>
          <w:bCs/>
        </w:rPr>
        <w:t>and geospatial visualization o</w:t>
      </w:r>
      <w:r w:rsidR="00D209A6">
        <w:rPr>
          <w:rFonts w:ascii="Open Sans" w:eastAsia="Open Sans" w:hAnsi="Open Sans" w:cs="Open Sans"/>
          <w:bCs/>
        </w:rPr>
        <w:t>f</w:t>
      </w:r>
      <w:r w:rsidR="00D209A6" w:rsidRPr="00477782">
        <w:rPr>
          <w:rFonts w:ascii="Open Sans" w:eastAsia="Open Sans" w:hAnsi="Open Sans" w:cs="Open Sans"/>
          <w:bCs/>
        </w:rPr>
        <w:t xml:space="preserve"> federal </w:t>
      </w:r>
      <w:r w:rsidR="00D209A6">
        <w:rPr>
          <w:rFonts w:ascii="Open Sans" w:eastAsia="Open Sans" w:hAnsi="Open Sans" w:cs="Open Sans"/>
          <w:bCs/>
        </w:rPr>
        <w:t xml:space="preserve">health </w:t>
      </w:r>
      <w:r w:rsidR="00D209A6" w:rsidRPr="00477782">
        <w:rPr>
          <w:rFonts w:ascii="Open Sans" w:eastAsia="Open Sans" w:hAnsi="Open Sans" w:cs="Open Sans"/>
          <w:bCs/>
        </w:rPr>
        <w:t xml:space="preserve">funding </w:t>
      </w:r>
      <w:r w:rsidR="00D209A6">
        <w:rPr>
          <w:rFonts w:ascii="Open Sans" w:eastAsia="Open Sans" w:hAnsi="Open Sans" w:cs="Open Sans"/>
          <w:bCs/>
        </w:rPr>
        <w:t xml:space="preserve">to identify emerging health policy priorities </w:t>
      </w:r>
      <w:r w:rsidR="00D209A6" w:rsidRPr="00477782">
        <w:rPr>
          <w:rFonts w:ascii="Open Sans" w:eastAsia="Open Sans" w:hAnsi="Open Sans" w:cs="Open Sans"/>
          <w:bCs/>
        </w:rPr>
        <w:t>of federal stakeholders</w:t>
      </w:r>
      <w:r w:rsidR="00D209A6">
        <w:rPr>
          <w:rFonts w:ascii="Open Sans" w:eastAsia="Open Sans" w:hAnsi="Open Sans" w:cs="Open Sans"/>
          <w:bCs/>
        </w:rPr>
        <w:t xml:space="preserve">, informing strategic engagement </w:t>
      </w:r>
    </w:p>
    <w:p w14:paraId="34B6C877" w14:textId="77777777" w:rsidR="00D209A6" w:rsidRPr="00F00C6A" w:rsidRDefault="00D209A6" w:rsidP="00122B50">
      <w:pPr>
        <w:pStyle w:val="ListParagraph"/>
        <w:numPr>
          <w:ilvl w:val="0"/>
          <w:numId w:val="13"/>
        </w:numPr>
        <w:spacing w:line="240" w:lineRule="auto"/>
        <w:rPr>
          <w:rFonts w:ascii="Open Sans" w:eastAsia="Open Sans" w:hAnsi="Open Sans" w:cs="Open Sans"/>
          <w:b/>
        </w:rPr>
      </w:pPr>
      <w:r>
        <w:rPr>
          <w:rFonts w:ascii="Open Sans" w:eastAsia="Open Sans" w:hAnsi="Open Sans" w:cs="Open Sans"/>
          <w:bCs/>
        </w:rPr>
        <w:lastRenderedPageBreak/>
        <w:t xml:space="preserve">Examined 13,000+ NIH-funded research projects to estimate research trends and compute prevalence rates to inform strategic business recommendations </w:t>
      </w:r>
    </w:p>
    <w:p w14:paraId="66155304" w14:textId="495443B0" w:rsidR="00FC4D2A" w:rsidRPr="00D9719B" w:rsidRDefault="00FC4D2A" w:rsidP="00FC4D2A">
      <w:pPr>
        <w:spacing w:after="0" w:line="240" w:lineRule="auto"/>
        <w:rPr>
          <w:rFonts w:ascii="Open Sans" w:eastAsia="Open Sans" w:hAnsi="Open Sans" w:cs="Open Sans"/>
        </w:rPr>
      </w:pPr>
      <w:r w:rsidRPr="00D9719B">
        <w:rPr>
          <w:rFonts w:ascii="Open Sans" w:eastAsia="Open Sans" w:hAnsi="Open Sans" w:cs="Open Sans"/>
          <w:b/>
        </w:rPr>
        <w:t>National Institutes of Health</w:t>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t xml:space="preserve">            Bethesda, MD</w:t>
      </w:r>
      <w:r w:rsidRPr="00D9719B">
        <w:rPr>
          <w:rFonts w:ascii="Open Sans" w:eastAsia="Open Sans" w:hAnsi="Open Sans" w:cs="Open Sans"/>
        </w:rPr>
        <w:br/>
      </w:r>
      <w:r w:rsidRPr="00D9719B">
        <w:rPr>
          <w:rFonts w:ascii="Open Sans" w:hAnsi="Open Sans" w:cs="Open Sans"/>
          <w:i/>
          <w:iCs/>
        </w:rPr>
        <w:t xml:space="preserve">Postbaccalaureate </w:t>
      </w:r>
      <w:r w:rsidRPr="00D9719B">
        <w:rPr>
          <w:rFonts w:ascii="Open Sans" w:eastAsia="Open Sans" w:hAnsi="Open Sans" w:cs="Open Sans"/>
          <w:i/>
          <w:iCs/>
        </w:rPr>
        <w:t>Research Fellow</w:t>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t xml:space="preserve">                             June 2022-July 2024</w:t>
      </w:r>
      <w:r w:rsidRPr="00D9719B">
        <w:rPr>
          <w:rFonts w:ascii="Open Sans" w:eastAsia="Open Sans" w:hAnsi="Open Sans" w:cs="Open Sans"/>
        </w:rPr>
        <w:tab/>
        <w:t xml:space="preserve">  </w:t>
      </w:r>
    </w:p>
    <w:p w14:paraId="14C26D5F" w14:textId="77777777" w:rsidR="007B398A" w:rsidRDefault="007B398A" w:rsidP="007B398A">
      <w:pPr>
        <w:pStyle w:val="ListParagraph"/>
        <w:widowControl w:val="0"/>
        <w:numPr>
          <w:ilvl w:val="0"/>
          <w:numId w:val="3"/>
        </w:numPr>
        <w:spacing w:after="0" w:line="240" w:lineRule="auto"/>
        <w:rPr>
          <w:rFonts w:ascii="Open Sans" w:eastAsia="Open Sans" w:hAnsi="Open Sans" w:cs="Open Sans"/>
        </w:rPr>
      </w:pPr>
      <w:r w:rsidRPr="004E5CFE">
        <w:rPr>
          <w:rFonts w:ascii="Open Sans" w:eastAsia="Open Sans" w:hAnsi="Open Sans" w:cs="Open Sans"/>
        </w:rPr>
        <w:t xml:space="preserve">Managed, cleaned, and analyzed complex longitudinal and cross-sectional </w:t>
      </w:r>
      <w:proofErr w:type="gramStart"/>
      <w:r w:rsidRPr="004E5CFE">
        <w:rPr>
          <w:rFonts w:ascii="Open Sans" w:eastAsia="Open Sans" w:hAnsi="Open Sans" w:cs="Open Sans"/>
        </w:rPr>
        <w:t>survey</w:t>
      </w:r>
      <w:proofErr w:type="gramEnd"/>
      <w:r w:rsidRPr="004E5CFE">
        <w:rPr>
          <w:rFonts w:ascii="Open Sans" w:eastAsia="Open Sans" w:hAnsi="Open Sans" w:cs="Open Sans"/>
        </w:rPr>
        <w:t xml:space="preserve">, social </w:t>
      </w:r>
      <w:proofErr w:type="gramStart"/>
      <w:r w:rsidRPr="004E5CFE">
        <w:rPr>
          <w:rFonts w:ascii="Open Sans" w:eastAsia="Open Sans" w:hAnsi="Open Sans" w:cs="Open Sans"/>
        </w:rPr>
        <w:t>network</w:t>
      </w:r>
      <w:proofErr w:type="gramEnd"/>
      <w:r w:rsidRPr="004E5CFE">
        <w:rPr>
          <w:rFonts w:ascii="Open Sans" w:eastAsia="Open Sans" w:hAnsi="Open Sans" w:cs="Open Sans"/>
        </w:rPr>
        <w:t xml:space="preserve">, and semi-structured interview data (500+ participants), building data pipelines and quality control scripts to process numeric data and redact </w:t>
      </w:r>
      <w:r>
        <w:rPr>
          <w:rFonts w:ascii="Open Sans" w:eastAsia="Open Sans" w:hAnsi="Open Sans" w:cs="Open Sans"/>
        </w:rPr>
        <w:t>PII from interview transcripts</w:t>
      </w:r>
    </w:p>
    <w:p w14:paraId="01EAA29E" w14:textId="08E18946" w:rsidR="007B398A" w:rsidRPr="006B507B" w:rsidRDefault="007B398A" w:rsidP="007B398A">
      <w:pPr>
        <w:pStyle w:val="ListParagraph"/>
        <w:widowControl w:val="0"/>
        <w:numPr>
          <w:ilvl w:val="0"/>
          <w:numId w:val="3"/>
        </w:numPr>
        <w:spacing w:after="0" w:line="240" w:lineRule="auto"/>
        <w:rPr>
          <w:rFonts w:ascii="Open Sans" w:eastAsia="Open Sans" w:hAnsi="Open Sans" w:cs="Open Sans"/>
        </w:rPr>
      </w:pPr>
      <w:r w:rsidRPr="006B507B">
        <w:rPr>
          <w:rFonts w:ascii="Open Sans" w:eastAsia="Open Sans" w:hAnsi="Open Sans" w:cs="Open Sans"/>
        </w:rPr>
        <w:t>Applied hierarchical modeling, social network analysis, thematic analysis, and cluster algorithms across 14+ quantitative and mixed-methods research projects</w:t>
      </w:r>
      <w:r w:rsidR="005834D5">
        <w:rPr>
          <w:rFonts w:ascii="Open Sans" w:eastAsia="Open Sans" w:hAnsi="Open Sans" w:cs="Open Sans"/>
        </w:rPr>
        <w:t>,</w:t>
      </w:r>
      <w:r w:rsidRPr="006B507B">
        <w:rPr>
          <w:rFonts w:ascii="Open Sans" w:eastAsia="Open Sans" w:hAnsi="Open Sans" w:cs="Open Sans"/>
        </w:rPr>
        <w:t xml:space="preserve"> examining the impacts of interpersonal networks and institutional structures on caregiver well-being</w:t>
      </w:r>
    </w:p>
    <w:p w14:paraId="216D375B" w14:textId="77777777" w:rsidR="007B398A" w:rsidRDefault="007B398A" w:rsidP="007B398A">
      <w:pPr>
        <w:pStyle w:val="ListParagraph"/>
        <w:widowControl w:val="0"/>
        <w:numPr>
          <w:ilvl w:val="0"/>
          <w:numId w:val="3"/>
        </w:numPr>
        <w:spacing w:after="0" w:line="240" w:lineRule="auto"/>
        <w:rPr>
          <w:rFonts w:ascii="Open Sans" w:eastAsia="Open Sans" w:hAnsi="Open Sans" w:cs="Open Sans"/>
        </w:rPr>
      </w:pPr>
      <w:r w:rsidRPr="00B67503">
        <w:rPr>
          <w:rFonts w:ascii="Open Sans" w:eastAsia="Open Sans" w:hAnsi="Open Sans" w:cs="Open Sans"/>
        </w:rPr>
        <w:t xml:space="preserve">Developed data pipelines and quality control measures for a community education program focused on reducing disease outcomes via a genetic literacy intervention in under-resourced communities </w:t>
      </w:r>
    </w:p>
    <w:p w14:paraId="75F15B20" w14:textId="7BB9A7E4" w:rsidR="007B398A" w:rsidRPr="006B507B" w:rsidRDefault="007B398A" w:rsidP="007B398A">
      <w:pPr>
        <w:pStyle w:val="ListParagraph"/>
        <w:widowControl w:val="0"/>
        <w:numPr>
          <w:ilvl w:val="0"/>
          <w:numId w:val="3"/>
        </w:numPr>
        <w:spacing w:after="0" w:line="240" w:lineRule="auto"/>
        <w:rPr>
          <w:rFonts w:ascii="Open Sans" w:eastAsia="Open Sans" w:hAnsi="Open Sans" w:cs="Open Sans"/>
        </w:rPr>
      </w:pPr>
      <w:r>
        <w:rPr>
          <w:rFonts w:ascii="Open Sans" w:eastAsia="Open Sans" w:hAnsi="Open Sans" w:cs="Open Sans"/>
        </w:rPr>
        <w:t xml:space="preserve">Led research project examining how social network characteristics influence caregiving coping strategies and wellbeing, identifying nonfeasance (lack of support) as the principal </w:t>
      </w:r>
      <w:r w:rsidR="005834D5">
        <w:rPr>
          <w:rFonts w:ascii="Open Sans" w:eastAsia="Open Sans" w:hAnsi="Open Sans" w:cs="Open Sans"/>
        </w:rPr>
        <w:t>driver</w:t>
      </w:r>
      <w:r>
        <w:rPr>
          <w:rFonts w:ascii="Open Sans" w:eastAsia="Open Sans" w:hAnsi="Open Sans" w:cs="Open Sans"/>
        </w:rPr>
        <w:t xml:space="preserve"> behind maladaptive drinking behaviors</w:t>
      </w:r>
      <w:r w:rsidR="00FE7E42">
        <w:rPr>
          <w:rFonts w:ascii="Open Sans" w:eastAsia="Open Sans" w:hAnsi="Open Sans" w:cs="Open Sans"/>
        </w:rPr>
        <w:t xml:space="preserve">; </w:t>
      </w:r>
      <w:r w:rsidRPr="00D9719B">
        <w:rPr>
          <w:rFonts w:ascii="Open Sans" w:hAnsi="Open Sans" w:cs="Open Sans"/>
        </w:rPr>
        <w:t>earn</w:t>
      </w:r>
      <w:r w:rsidR="00FE7E42">
        <w:rPr>
          <w:rFonts w:ascii="Open Sans" w:hAnsi="Open Sans" w:cs="Open Sans"/>
        </w:rPr>
        <w:t>ed</w:t>
      </w:r>
      <w:r w:rsidRPr="00D9719B">
        <w:rPr>
          <w:rFonts w:ascii="Open Sans" w:hAnsi="Open Sans" w:cs="Open Sans"/>
        </w:rPr>
        <w:t xml:space="preserve"> the Outstanding Poster Award for effective research dissemination</w:t>
      </w:r>
    </w:p>
    <w:p w14:paraId="312080B7" w14:textId="68EA1C1E" w:rsidR="00513FEF" w:rsidRPr="007B398A" w:rsidRDefault="00513FEF" w:rsidP="007B398A">
      <w:pPr>
        <w:pStyle w:val="ListParagraph"/>
        <w:numPr>
          <w:ilvl w:val="0"/>
          <w:numId w:val="3"/>
        </w:numPr>
        <w:spacing w:line="240" w:lineRule="auto"/>
        <w:rPr>
          <w:rFonts w:ascii="Open Sans" w:hAnsi="Open Sans" w:cs="Open Sans"/>
        </w:rPr>
      </w:pPr>
      <w:r w:rsidRPr="007B398A">
        <w:rPr>
          <w:rFonts w:ascii="Open Sans" w:hAnsi="Open Sans" w:cs="Open Sans"/>
        </w:rPr>
        <w:t xml:space="preserve">Supported recruitment, data collection and questionnaire development </w:t>
      </w:r>
      <w:r w:rsidR="005C6BF0" w:rsidRPr="007B398A">
        <w:rPr>
          <w:rFonts w:ascii="Open Sans" w:hAnsi="Open Sans" w:cs="Open Sans"/>
        </w:rPr>
        <w:t>in Qualtrics</w:t>
      </w:r>
      <w:r w:rsidRPr="007B398A">
        <w:rPr>
          <w:rFonts w:ascii="Open Sans" w:hAnsi="Open Sans" w:cs="Open Sans"/>
        </w:rPr>
        <w:t xml:space="preserve">, resulting in the net enrollment of 100+ participants in a longitudinal network study on caregiving and </w:t>
      </w:r>
      <w:r w:rsidR="005C6BF0" w:rsidRPr="007B398A">
        <w:rPr>
          <w:rFonts w:ascii="Open Sans" w:hAnsi="Open Sans" w:cs="Open Sans"/>
        </w:rPr>
        <w:t xml:space="preserve">its </w:t>
      </w:r>
      <w:r w:rsidRPr="007B398A">
        <w:rPr>
          <w:rFonts w:ascii="Open Sans" w:hAnsi="Open Sans" w:cs="Open Sans"/>
        </w:rPr>
        <w:t xml:space="preserve">related </w:t>
      </w:r>
      <w:r w:rsidR="005C6BF0" w:rsidRPr="007B398A">
        <w:rPr>
          <w:rFonts w:ascii="Open Sans" w:hAnsi="Open Sans" w:cs="Open Sans"/>
        </w:rPr>
        <w:t xml:space="preserve">physical and mental </w:t>
      </w:r>
      <w:r w:rsidRPr="007B398A">
        <w:rPr>
          <w:rFonts w:ascii="Open Sans" w:hAnsi="Open Sans" w:cs="Open Sans"/>
        </w:rPr>
        <w:t>health outcomes</w:t>
      </w:r>
    </w:p>
    <w:p w14:paraId="1B7A8B22" w14:textId="4117C61E" w:rsidR="00B26D30" w:rsidRPr="00D9719B" w:rsidRDefault="00B26D30" w:rsidP="00B26D30">
      <w:pPr>
        <w:spacing w:after="0" w:line="240" w:lineRule="auto"/>
        <w:rPr>
          <w:rFonts w:ascii="Open Sans" w:eastAsia="Open Sans" w:hAnsi="Open Sans" w:cs="Open Sans"/>
        </w:rPr>
      </w:pPr>
      <w:r w:rsidRPr="00D9719B">
        <w:rPr>
          <w:rFonts w:ascii="Open Sans" w:eastAsia="Open Sans" w:hAnsi="Open Sans" w:cs="Open Sans"/>
          <w:b/>
        </w:rPr>
        <w:t>Niv Lab</w:t>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t xml:space="preserve">            </w:t>
      </w:r>
      <w:r w:rsidR="00A86E03" w:rsidRPr="00D9719B">
        <w:rPr>
          <w:rFonts w:ascii="Open Sans" w:eastAsia="Open Sans" w:hAnsi="Open Sans" w:cs="Open Sans"/>
        </w:rPr>
        <w:t xml:space="preserve">  </w:t>
      </w:r>
      <w:r w:rsidR="008F254D">
        <w:rPr>
          <w:rFonts w:ascii="Open Sans" w:eastAsia="Open Sans" w:hAnsi="Open Sans" w:cs="Open Sans"/>
        </w:rPr>
        <w:tab/>
      </w:r>
      <w:r w:rsidR="008F254D">
        <w:rPr>
          <w:rFonts w:ascii="Open Sans" w:eastAsia="Open Sans" w:hAnsi="Open Sans" w:cs="Open Sans"/>
        </w:rPr>
        <w:tab/>
      </w:r>
      <w:proofErr w:type="gramStart"/>
      <w:r w:rsidR="008F254D">
        <w:rPr>
          <w:rFonts w:ascii="Open Sans" w:eastAsia="Open Sans" w:hAnsi="Open Sans" w:cs="Open Sans"/>
        </w:rPr>
        <w:tab/>
        <w:t xml:space="preserve">  </w:t>
      </w:r>
      <w:r w:rsidR="00A86E03" w:rsidRPr="00D9719B">
        <w:rPr>
          <w:rFonts w:ascii="Open Sans" w:eastAsia="Open Sans" w:hAnsi="Open Sans" w:cs="Open Sans"/>
        </w:rPr>
        <w:t>Princeton</w:t>
      </w:r>
      <w:proofErr w:type="gramEnd"/>
      <w:r w:rsidR="00A86E03" w:rsidRPr="00D9719B">
        <w:rPr>
          <w:rFonts w:ascii="Open Sans" w:eastAsia="Open Sans" w:hAnsi="Open Sans" w:cs="Open Sans"/>
        </w:rPr>
        <w:t>, NJ</w:t>
      </w:r>
      <w:r w:rsidRPr="00D9719B">
        <w:rPr>
          <w:rFonts w:ascii="Open Sans" w:eastAsia="Open Sans" w:hAnsi="Open Sans" w:cs="Open Sans"/>
        </w:rPr>
        <w:br/>
      </w:r>
      <w:r w:rsidR="00A86E03" w:rsidRPr="00D9719B">
        <w:rPr>
          <w:rFonts w:ascii="Open Sans" w:hAnsi="Open Sans" w:cs="Open Sans"/>
          <w:i/>
          <w:iCs/>
        </w:rPr>
        <w:t>Undergraduate Researcher</w:t>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t xml:space="preserve">                           </w:t>
      </w:r>
      <w:r w:rsidR="00A86E03" w:rsidRPr="00D9719B">
        <w:rPr>
          <w:rFonts w:ascii="Open Sans" w:eastAsia="Open Sans" w:hAnsi="Open Sans" w:cs="Open Sans"/>
          <w:i/>
        </w:rPr>
        <w:t xml:space="preserve">     </w:t>
      </w:r>
      <w:r w:rsidRPr="00D9719B">
        <w:rPr>
          <w:rFonts w:ascii="Open Sans" w:eastAsia="Open Sans" w:hAnsi="Open Sans" w:cs="Open Sans"/>
          <w:i/>
        </w:rPr>
        <w:t xml:space="preserve">  </w:t>
      </w:r>
      <w:r w:rsidR="00081C81" w:rsidRPr="00D9719B">
        <w:rPr>
          <w:rFonts w:ascii="Open Sans" w:eastAsia="Open Sans" w:hAnsi="Open Sans" w:cs="Open Sans"/>
          <w:i/>
        </w:rPr>
        <w:t xml:space="preserve">    </w:t>
      </w:r>
      <w:r w:rsidR="00A86E03" w:rsidRPr="00D9719B">
        <w:rPr>
          <w:rFonts w:ascii="Open Sans" w:eastAsia="Open Sans" w:hAnsi="Open Sans" w:cs="Open Sans"/>
          <w:i/>
        </w:rPr>
        <w:t xml:space="preserve">Sept 2021 </w:t>
      </w:r>
      <w:r w:rsidR="00081C81" w:rsidRPr="00D9719B">
        <w:rPr>
          <w:rFonts w:ascii="Open Sans" w:eastAsia="Open Sans" w:hAnsi="Open Sans" w:cs="Open Sans"/>
          <w:i/>
        </w:rPr>
        <w:t>–</w:t>
      </w:r>
      <w:r w:rsidR="00A86E03" w:rsidRPr="00D9719B">
        <w:rPr>
          <w:rFonts w:ascii="Open Sans" w:eastAsia="Open Sans" w:hAnsi="Open Sans" w:cs="Open Sans"/>
          <w:i/>
        </w:rPr>
        <w:t xml:space="preserve"> </w:t>
      </w:r>
      <w:r w:rsidR="00081C81" w:rsidRPr="00D9719B">
        <w:rPr>
          <w:rFonts w:ascii="Open Sans" w:eastAsia="Open Sans" w:hAnsi="Open Sans" w:cs="Open Sans"/>
          <w:i/>
        </w:rPr>
        <w:t>May 2022</w:t>
      </w:r>
      <w:r w:rsidRPr="00D9719B">
        <w:rPr>
          <w:rFonts w:ascii="Open Sans" w:eastAsia="Open Sans" w:hAnsi="Open Sans" w:cs="Open Sans"/>
        </w:rPr>
        <w:t xml:space="preserve">  </w:t>
      </w:r>
    </w:p>
    <w:p w14:paraId="154D9540" w14:textId="1CB13F1A" w:rsidR="00A87BB4" w:rsidRDefault="00072B9B" w:rsidP="007F1ACF">
      <w:pPr>
        <w:pStyle w:val="ListParagraph"/>
        <w:numPr>
          <w:ilvl w:val="0"/>
          <w:numId w:val="4"/>
        </w:numPr>
        <w:spacing w:after="0" w:line="240" w:lineRule="auto"/>
        <w:rPr>
          <w:rFonts w:ascii="Open Sans" w:eastAsia="Open Sans" w:hAnsi="Open Sans" w:cs="Open Sans"/>
        </w:rPr>
      </w:pPr>
      <w:r w:rsidRPr="00A87BB4">
        <w:rPr>
          <w:rFonts w:ascii="Open Sans" w:eastAsia="Open Sans" w:hAnsi="Open Sans" w:cs="Open Sans"/>
        </w:rPr>
        <w:t>Independently secured $3</w:t>
      </w:r>
      <w:r w:rsidR="001E5D0E">
        <w:rPr>
          <w:rFonts w:ascii="Open Sans" w:eastAsia="Open Sans" w:hAnsi="Open Sans" w:cs="Open Sans"/>
        </w:rPr>
        <w:t>,</w:t>
      </w:r>
      <w:r w:rsidRPr="00A87BB4">
        <w:rPr>
          <w:rFonts w:ascii="Open Sans" w:eastAsia="Open Sans" w:hAnsi="Open Sans" w:cs="Open Sans"/>
        </w:rPr>
        <w:t xml:space="preserve">500 research grant to fund senior thesis project exploring </w:t>
      </w:r>
      <w:r w:rsidR="00C93588">
        <w:rPr>
          <w:rFonts w:ascii="Open Sans" w:eastAsia="Open Sans" w:hAnsi="Open Sans" w:cs="Open Sans"/>
        </w:rPr>
        <w:t xml:space="preserve">social learning </w:t>
      </w:r>
      <w:r w:rsidR="00A87BB4" w:rsidRPr="00C06DF5">
        <w:rPr>
          <w:rFonts w:ascii="Open Sans" w:eastAsia="Open Sans" w:hAnsi="Open Sans" w:cs="Open Sans"/>
        </w:rPr>
        <w:t>in individuals with Complex Posttraumatic Stress Disorder (CPTSD) symptomology</w:t>
      </w:r>
    </w:p>
    <w:p w14:paraId="5E4C3322" w14:textId="497F4EF8" w:rsidR="00A87BB4" w:rsidRPr="00A540E3" w:rsidRDefault="007F1ACF" w:rsidP="007F1ACF">
      <w:pPr>
        <w:pStyle w:val="ListParagraph"/>
        <w:numPr>
          <w:ilvl w:val="0"/>
          <w:numId w:val="4"/>
        </w:numPr>
        <w:spacing w:after="0" w:line="240" w:lineRule="auto"/>
        <w:rPr>
          <w:rFonts w:ascii="Open Sans" w:eastAsia="Open Sans" w:hAnsi="Open Sans" w:cs="Open Sans"/>
        </w:rPr>
      </w:pPr>
      <w:r w:rsidRPr="00A540E3">
        <w:rPr>
          <w:rFonts w:ascii="Open Sans" w:eastAsia="Open Sans" w:hAnsi="Open Sans" w:cs="Open Sans"/>
        </w:rPr>
        <w:t xml:space="preserve">Designed, managed, and </w:t>
      </w:r>
      <w:r w:rsidR="00A87BB4" w:rsidRPr="00A540E3">
        <w:rPr>
          <w:rFonts w:ascii="Open Sans" w:eastAsia="Open Sans" w:hAnsi="Open Sans" w:cs="Open Sans"/>
        </w:rPr>
        <w:t>executed</w:t>
      </w:r>
      <w:r w:rsidRPr="00A540E3">
        <w:rPr>
          <w:rFonts w:ascii="Open Sans" w:eastAsia="Open Sans" w:hAnsi="Open Sans" w:cs="Open Sans"/>
        </w:rPr>
        <w:t xml:space="preserve"> </w:t>
      </w:r>
      <w:r w:rsidR="00C93588" w:rsidRPr="00A540E3">
        <w:rPr>
          <w:rFonts w:ascii="Open Sans" w:eastAsia="Open Sans" w:hAnsi="Open Sans" w:cs="Open Sans"/>
        </w:rPr>
        <w:t>a</w:t>
      </w:r>
      <w:r w:rsidR="00CC39A5" w:rsidRPr="00A540E3">
        <w:rPr>
          <w:rFonts w:ascii="Open Sans" w:eastAsia="Open Sans" w:hAnsi="Open Sans" w:cs="Open Sans"/>
        </w:rPr>
        <w:t xml:space="preserve"> behavioral </w:t>
      </w:r>
      <w:r w:rsidRPr="00A540E3">
        <w:rPr>
          <w:rFonts w:ascii="Open Sans" w:eastAsia="Open Sans" w:hAnsi="Open Sans" w:cs="Open Sans"/>
        </w:rPr>
        <w:t>experiment</w:t>
      </w:r>
      <w:r w:rsidR="00CC39A5" w:rsidRPr="00A540E3">
        <w:rPr>
          <w:rFonts w:ascii="Open Sans" w:eastAsia="Open Sans" w:hAnsi="Open Sans" w:cs="Open Sans"/>
        </w:rPr>
        <w:t xml:space="preserve"> </w:t>
      </w:r>
      <w:r w:rsidRPr="00A540E3">
        <w:rPr>
          <w:rFonts w:ascii="Open Sans" w:eastAsia="Open Sans" w:hAnsi="Open Sans" w:cs="Open Sans"/>
        </w:rPr>
        <w:t xml:space="preserve">to assess </w:t>
      </w:r>
      <w:r w:rsidR="00626CCA" w:rsidRPr="00A540E3">
        <w:rPr>
          <w:rFonts w:ascii="Open Sans" w:eastAsia="Open Sans" w:hAnsi="Open Sans" w:cs="Open Sans"/>
        </w:rPr>
        <w:t xml:space="preserve">abnormalities in moral inferencing </w:t>
      </w:r>
      <w:r w:rsidR="00CC39A5" w:rsidRPr="00A540E3">
        <w:rPr>
          <w:rFonts w:ascii="Open Sans" w:eastAsia="Open Sans" w:hAnsi="Open Sans" w:cs="Open Sans"/>
        </w:rPr>
        <w:t>i</w:t>
      </w:r>
      <w:r w:rsidR="00626CCA" w:rsidRPr="00A540E3">
        <w:rPr>
          <w:rFonts w:ascii="Open Sans" w:eastAsia="Open Sans" w:hAnsi="Open Sans" w:cs="Open Sans"/>
        </w:rPr>
        <w:t>n 100+ participants</w:t>
      </w:r>
      <w:r w:rsidR="00541147" w:rsidRPr="00A540E3">
        <w:rPr>
          <w:rFonts w:ascii="Open Sans" w:eastAsia="Open Sans" w:hAnsi="Open Sans" w:cs="Open Sans"/>
        </w:rPr>
        <w:t xml:space="preserve">, including pre-screening, </w:t>
      </w:r>
      <w:r w:rsidR="000F61AB" w:rsidRPr="00A540E3">
        <w:rPr>
          <w:rFonts w:ascii="Open Sans" w:eastAsia="Open Sans" w:hAnsi="Open Sans" w:cs="Open Sans"/>
        </w:rPr>
        <w:t>t</w:t>
      </w:r>
      <w:r w:rsidR="00541147" w:rsidRPr="00A540E3">
        <w:rPr>
          <w:rFonts w:ascii="Open Sans" w:eastAsia="Open Sans" w:hAnsi="Open Sans" w:cs="Open Sans"/>
        </w:rPr>
        <w:t xml:space="preserve">ask development, </w:t>
      </w:r>
      <w:r w:rsidR="000F61AB" w:rsidRPr="00A540E3">
        <w:rPr>
          <w:rFonts w:ascii="Open Sans" w:eastAsia="Open Sans" w:hAnsi="Open Sans" w:cs="Open Sans"/>
        </w:rPr>
        <w:t xml:space="preserve">data collection, </w:t>
      </w:r>
      <w:r w:rsidR="00B16FC9" w:rsidRPr="00A540E3">
        <w:rPr>
          <w:rFonts w:ascii="Open Sans" w:eastAsia="Open Sans" w:hAnsi="Open Sans" w:cs="Open Sans"/>
        </w:rPr>
        <w:t xml:space="preserve">quantitative </w:t>
      </w:r>
      <w:r w:rsidR="00541147" w:rsidRPr="00A540E3">
        <w:rPr>
          <w:rFonts w:ascii="Open Sans" w:eastAsia="Open Sans" w:hAnsi="Open Sans" w:cs="Open Sans"/>
        </w:rPr>
        <w:t>data analysis, and manuscript writing</w:t>
      </w:r>
    </w:p>
    <w:p w14:paraId="394FA98D" w14:textId="07F8DFDF" w:rsidR="00706502" w:rsidRPr="00D9719B" w:rsidRDefault="002D7C3A" w:rsidP="00072B9B">
      <w:pPr>
        <w:spacing w:before="240" w:after="0" w:line="240" w:lineRule="auto"/>
        <w:rPr>
          <w:rFonts w:ascii="Open Sans" w:eastAsia="Open Sans" w:hAnsi="Open Sans" w:cs="Open Sans"/>
        </w:rPr>
      </w:pPr>
      <w:r w:rsidRPr="00D9719B">
        <w:rPr>
          <w:rFonts w:ascii="Open Sans" w:eastAsia="Open Sans" w:hAnsi="Open Sans" w:cs="Open Sans"/>
          <w:b/>
        </w:rPr>
        <w:t>Adversity and Relationships in Context Lab</w:t>
      </w:r>
      <w:r w:rsidR="00706502" w:rsidRPr="00D9719B">
        <w:rPr>
          <w:rFonts w:ascii="Open Sans" w:eastAsia="Open Sans" w:hAnsi="Open Sans" w:cs="Open Sans"/>
        </w:rPr>
        <w:tab/>
      </w:r>
      <w:r w:rsidR="00E14E1F" w:rsidRPr="00D9719B">
        <w:rPr>
          <w:rFonts w:ascii="Open Sans" w:eastAsia="Open Sans" w:hAnsi="Open Sans" w:cs="Open Sans"/>
        </w:rPr>
        <w:tab/>
        <w:t xml:space="preserve"> </w:t>
      </w:r>
      <w:r w:rsidR="008F254D">
        <w:rPr>
          <w:rFonts w:ascii="Open Sans" w:eastAsia="Open Sans" w:hAnsi="Open Sans" w:cs="Open Sans"/>
        </w:rPr>
        <w:tab/>
      </w:r>
      <w:r w:rsidR="008F254D">
        <w:rPr>
          <w:rFonts w:ascii="Open Sans" w:eastAsia="Open Sans" w:hAnsi="Open Sans" w:cs="Open Sans"/>
        </w:rPr>
        <w:tab/>
      </w:r>
      <w:proofErr w:type="gramStart"/>
      <w:r w:rsidR="008F254D">
        <w:rPr>
          <w:rFonts w:ascii="Open Sans" w:eastAsia="Open Sans" w:hAnsi="Open Sans" w:cs="Open Sans"/>
        </w:rPr>
        <w:tab/>
        <w:t xml:space="preserve">  </w:t>
      </w:r>
      <w:r w:rsidR="00E14E1F" w:rsidRPr="00D9719B">
        <w:rPr>
          <w:rFonts w:ascii="Open Sans" w:eastAsia="Open Sans" w:hAnsi="Open Sans" w:cs="Open Sans"/>
        </w:rPr>
        <w:t>Princeton</w:t>
      </w:r>
      <w:proofErr w:type="gramEnd"/>
      <w:r w:rsidR="00706502" w:rsidRPr="00D9719B">
        <w:rPr>
          <w:rFonts w:ascii="Open Sans" w:eastAsia="Open Sans" w:hAnsi="Open Sans" w:cs="Open Sans"/>
        </w:rPr>
        <w:t>, NJ</w:t>
      </w:r>
      <w:r w:rsidR="00706502" w:rsidRPr="00D9719B">
        <w:rPr>
          <w:rFonts w:ascii="Open Sans" w:eastAsia="Open Sans" w:hAnsi="Open Sans" w:cs="Open Sans"/>
        </w:rPr>
        <w:br/>
      </w:r>
      <w:r w:rsidR="00706502" w:rsidRPr="00D9719B">
        <w:rPr>
          <w:rFonts w:ascii="Open Sans" w:hAnsi="Open Sans" w:cs="Open Sans"/>
          <w:i/>
          <w:iCs/>
        </w:rPr>
        <w:t>Undergraduate Research</w:t>
      </w:r>
      <w:r w:rsidRPr="00D9719B">
        <w:rPr>
          <w:rFonts w:ascii="Open Sans" w:hAnsi="Open Sans" w:cs="Open Sans"/>
          <w:i/>
          <w:iCs/>
        </w:rPr>
        <w:t xml:space="preserve"> Assistant</w:t>
      </w:r>
      <w:r w:rsidR="00706502" w:rsidRPr="00D9719B">
        <w:rPr>
          <w:rFonts w:ascii="Open Sans" w:eastAsia="Open Sans" w:hAnsi="Open Sans" w:cs="Open Sans"/>
          <w:i/>
        </w:rPr>
        <w:tab/>
      </w:r>
      <w:r w:rsidR="00706502" w:rsidRPr="00D9719B">
        <w:rPr>
          <w:rFonts w:ascii="Open Sans" w:eastAsia="Open Sans" w:hAnsi="Open Sans" w:cs="Open Sans"/>
          <w:i/>
        </w:rPr>
        <w:tab/>
      </w:r>
      <w:r w:rsidR="00706502" w:rsidRPr="00D9719B">
        <w:rPr>
          <w:rFonts w:ascii="Open Sans" w:eastAsia="Open Sans" w:hAnsi="Open Sans" w:cs="Open Sans"/>
          <w:i/>
        </w:rPr>
        <w:tab/>
      </w:r>
      <w:r w:rsidR="00706502" w:rsidRPr="00D9719B">
        <w:rPr>
          <w:rFonts w:ascii="Open Sans" w:eastAsia="Open Sans" w:hAnsi="Open Sans" w:cs="Open Sans"/>
          <w:i/>
        </w:rPr>
        <w:tab/>
        <w:t xml:space="preserve">                         Sept 2021 – May 2022</w:t>
      </w:r>
      <w:r w:rsidR="00706502" w:rsidRPr="00D9719B">
        <w:rPr>
          <w:rFonts w:ascii="Open Sans" w:eastAsia="Open Sans" w:hAnsi="Open Sans" w:cs="Open Sans"/>
        </w:rPr>
        <w:t xml:space="preserve">  </w:t>
      </w:r>
    </w:p>
    <w:p w14:paraId="19F37F8C" w14:textId="1C6AC52D" w:rsidR="000165F5" w:rsidRPr="00D9719B" w:rsidRDefault="000165F5" w:rsidP="000165F5">
      <w:pPr>
        <w:pStyle w:val="ListParagraph"/>
        <w:numPr>
          <w:ilvl w:val="0"/>
          <w:numId w:val="4"/>
        </w:numPr>
        <w:spacing w:line="240" w:lineRule="auto"/>
        <w:rPr>
          <w:rFonts w:ascii="Open Sans" w:eastAsia="Open Sans" w:hAnsi="Open Sans" w:cs="Open Sans"/>
        </w:rPr>
      </w:pPr>
      <w:r w:rsidRPr="00D9719B">
        <w:rPr>
          <w:rFonts w:ascii="Open Sans" w:eastAsia="Open Sans" w:hAnsi="Open Sans" w:cs="Open Sans"/>
        </w:rPr>
        <w:t xml:space="preserve">Conducted data </w:t>
      </w:r>
      <w:r w:rsidR="00330C40">
        <w:rPr>
          <w:rFonts w:ascii="Open Sans" w:eastAsia="Open Sans" w:hAnsi="Open Sans" w:cs="Open Sans"/>
        </w:rPr>
        <w:t>processing</w:t>
      </w:r>
      <w:r w:rsidRPr="00D9719B">
        <w:rPr>
          <w:rFonts w:ascii="Open Sans" w:eastAsia="Open Sans" w:hAnsi="Open Sans" w:cs="Open Sans"/>
        </w:rPr>
        <w:t xml:space="preserve"> and </w:t>
      </w:r>
      <w:r w:rsidR="00330C40">
        <w:rPr>
          <w:rFonts w:ascii="Open Sans" w:eastAsia="Open Sans" w:hAnsi="Open Sans" w:cs="Open Sans"/>
        </w:rPr>
        <w:t xml:space="preserve">qualitative </w:t>
      </w:r>
      <w:r w:rsidRPr="00D9719B">
        <w:rPr>
          <w:rFonts w:ascii="Open Sans" w:eastAsia="Open Sans" w:hAnsi="Open Sans" w:cs="Open Sans"/>
        </w:rPr>
        <w:t xml:space="preserve">analysis of </w:t>
      </w:r>
      <w:r w:rsidR="00F81683">
        <w:rPr>
          <w:rFonts w:ascii="Open Sans" w:eastAsia="Open Sans" w:hAnsi="Open Sans" w:cs="Open Sans"/>
        </w:rPr>
        <w:t xml:space="preserve">20+ </w:t>
      </w:r>
      <w:r w:rsidRPr="00D9719B">
        <w:rPr>
          <w:rFonts w:ascii="Open Sans" w:eastAsia="Open Sans" w:hAnsi="Open Sans" w:cs="Open Sans"/>
        </w:rPr>
        <w:t>semi-structured interviews, including audio transcription and thematic analysis, to evaluate the effects of social class on close relationship reformation</w:t>
      </w:r>
      <w:r w:rsidR="00F81683">
        <w:rPr>
          <w:rFonts w:ascii="Open Sans" w:eastAsia="Open Sans" w:hAnsi="Open Sans" w:cs="Open Sans"/>
        </w:rPr>
        <w:t xml:space="preserve"> in </w:t>
      </w:r>
      <w:r w:rsidR="003839E0">
        <w:rPr>
          <w:rFonts w:ascii="Open Sans" w:eastAsia="Open Sans" w:hAnsi="Open Sans" w:cs="Open Sans"/>
        </w:rPr>
        <w:t>college students</w:t>
      </w:r>
    </w:p>
    <w:p w14:paraId="2482BEBA" w14:textId="2B1E7CD3" w:rsidR="00E31E5A" w:rsidRPr="00D9719B" w:rsidRDefault="006C2548" w:rsidP="00E31E5A">
      <w:pPr>
        <w:pStyle w:val="ListParagraph"/>
        <w:numPr>
          <w:ilvl w:val="0"/>
          <w:numId w:val="4"/>
        </w:numPr>
        <w:spacing w:line="240" w:lineRule="auto"/>
        <w:rPr>
          <w:rFonts w:ascii="Open Sans" w:eastAsia="Open Sans" w:hAnsi="Open Sans" w:cs="Open Sans"/>
        </w:rPr>
      </w:pPr>
      <w:r w:rsidRPr="00D9719B">
        <w:rPr>
          <w:rFonts w:ascii="Open Sans" w:eastAsia="Open Sans" w:hAnsi="Open Sans" w:cs="Open Sans"/>
        </w:rPr>
        <w:t>Optimized</w:t>
      </w:r>
      <w:r w:rsidR="000165F5" w:rsidRPr="00D9719B">
        <w:rPr>
          <w:rFonts w:ascii="Open Sans" w:eastAsia="Open Sans" w:hAnsi="Open Sans" w:cs="Open Sans"/>
        </w:rPr>
        <w:t xml:space="preserve"> data standardization processes by developing protocols and documentation for cleaning and preparing interview transcripts</w:t>
      </w:r>
    </w:p>
    <w:p w14:paraId="5605D881" w14:textId="51EFA9B5" w:rsidR="00706502" w:rsidRPr="00D9719B" w:rsidRDefault="00E31E5A" w:rsidP="00E31E5A">
      <w:pPr>
        <w:spacing w:before="240" w:after="0" w:line="240" w:lineRule="auto"/>
        <w:rPr>
          <w:rFonts w:ascii="Open Sans" w:eastAsia="Open Sans" w:hAnsi="Open Sans" w:cs="Open Sans"/>
        </w:rPr>
      </w:pPr>
      <w:r w:rsidRPr="00D9719B">
        <w:rPr>
          <w:rFonts w:ascii="Open Sans" w:eastAsia="Open Sans" w:hAnsi="Open Sans" w:cs="Open Sans"/>
          <w:b/>
        </w:rPr>
        <w:t>Alzheimer Hellas</w:t>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r>
      <w:r w:rsidRPr="00D9719B">
        <w:rPr>
          <w:rFonts w:ascii="Open Sans" w:eastAsia="Open Sans" w:hAnsi="Open Sans" w:cs="Open Sans"/>
        </w:rPr>
        <w:tab/>
        <w:t xml:space="preserve"> </w:t>
      </w:r>
      <w:r w:rsidR="002A1E86" w:rsidRPr="00D9719B">
        <w:rPr>
          <w:rFonts w:ascii="Open Sans" w:eastAsia="Open Sans" w:hAnsi="Open Sans" w:cs="Open Sans"/>
        </w:rPr>
        <w:t>Thessaloniki</w:t>
      </w:r>
      <w:r w:rsidRPr="00D9719B">
        <w:rPr>
          <w:rFonts w:ascii="Open Sans" w:eastAsia="Open Sans" w:hAnsi="Open Sans" w:cs="Open Sans"/>
        </w:rPr>
        <w:t>, Greece</w:t>
      </w:r>
      <w:r w:rsidRPr="00D9719B">
        <w:rPr>
          <w:rFonts w:ascii="Open Sans" w:eastAsia="Open Sans" w:hAnsi="Open Sans" w:cs="Open Sans"/>
        </w:rPr>
        <w:br/>
      </w:r>
      <w:r w:rsidRPr="00D9719B">
        <w:rPr>
          <w:rFonts w:ascii="Open Sans" w:hAnsi="Open Sans" w:cs="Open Sans"/>
          <w:i/>
          <w:iCs/>
        </w:rPr>
        <w:t>Summer Intern (Remote)</w:t>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t xml:space="preserve">                                       June 2021 – Aug 2021</w:t>
      </w:r>
      <w:r w:rsidRPr="00D9719B">
        <w:rPr>
          <w:rFonts w:ascii="Open Sans" w:eastAsia="Open Sans" w:hAnsi="Open Sans" w:cs="Open Sans"/>
        </w:rPr>
        <w:t xml:space="preserve"> </w:t>
      </w:r>
    </w:p>
    <w:p w14:paraId="5571725A" w14:textId="6B8F66E1" w:rsidR="00A36250" w:rsidRPr="00D9719B" w:rsidRDefault="00CE1CC2" w:rsidP="00A36250">
      <w:pPr>
        <w:pStyle w:val="ListParagraph"/>
        <w:numPr>
          <w:ilvl w:val="0"/>
          <w:numId w:val="4"/>
        </w:numPr>
        <w:spacing w:line="240" w:lineRule="auto"/>
        <w:rPr>
          <w:rFonts w:ascii="Open Sans" w:eastAsia="Open Sans" w:hAnsi="Open Sans" w:cs="Open Sans"/>
        </w:rPr>
      </w:pPr>
      <w:r w:rsidRPr="00D9719B">
        <w:rPr>
          <w:rFonts w:ascii="Open Sans" w:eastAsia="Open Sans" w:hAnsi="Open Sans" w:cs="Open Sans"/>
        </w:rPr>
        <w:t xml:space="preserve">Synthesized literature on the effects of COVID-19 on the mental wellbeing of dementia caregivers in Greece, </w:t>
      </w:r>
      <w:r w:rsidR="00E10BCF" w:rsidRPr="00D9719B">
        <w:rPr>
          <w:rFonts w:ascii="Open Sans" w:eastAsia="Open Sans" w:hAnsi="Open Sans" w:cs="Open Sans"/>
        </w:rPr>
        <w:t>culminating in co-authorship on a</w:t>
      </w:r>
      <w:r w:rsidR="005C5943">
        <w:rPr>
          <w:rFonts w:ascii="Open Sans" w:eastAsia="Open Sans" w:hAnsi="Open Sans" w:cs="Open Sans"/>
        </w:rPr>
        <w:t>n academic publication</w:t>
      </w:r>
    </w:p>
    <w:p w14:paraId="6022ED34" w14:textId="42155D4F" w:rsidR="00B91130" w:rsidRPr="00D9719B" w:rsidRDefault="00A3481C" w:rsidP="00B91130">
      <w:pPr>
        <w:spacing w:before="240" w:after="0" w:line="240" w:lineRule="auto"/>
        <w:rPr>
          <w:rFonts w:ascii="Open Sans" w:eastAsia="Open Sans" w:hAnsi="Open Sans" w:cs="Open Sans"/>
          <w:i/>
        </w:rPr>
      </w:pPr>
      <w:r w:rsidRPr="00D9719B">
        <w:rPr>
          <w:rFonts w:ascii="Open Sans" w:eastAsia="Open Sans" w:hAnsi="Open Sans" w:cs="Open Sans"/>
          <w:b/>
        </w:rPr>
        <w:lastRenderedPageBreak/>
        <w:t>Behavior Science for Policy Lab</w:t>
      </w:r>
      <w:r w:rsidRPr="00D9719B">
        <w:rPr>
          <w:rFonts w:ascii="Open Sans" w:eastAsia="Open Sans" w:hAnsi="Open Sans" w:cs="Open Sans"/>
          <w:b/>
        </w:rPr>
        <w:tab/>
      </w:r>
      <w:r w:rsidRPr="00D9719B">
        <w:rPr>
          <w:rFonts w:ascii="Open Sans" w:eastAsia="Open Sans" w:hAnsi="Open Sans" w:cs="Open Sans"/>
          <w:b/>
        </w:rPr>
        <w:tab/>
        <w:t xml:space="preserve">   </w:t>
      </w:r>
      <w:r w:rsidRPr="00D9719B">
        <w:rPr>
          <w:rFonts w:ascii="Open Sans" w:eastAsia="Open Sans" w:hAnsi="Open Sans" w:cs="Open Sans"/>
        </w:rPr>
        <w:tab/>
      </w:r>
      <w:proofErr w:type="gramStart"/>
      <w:r w:rsidRPr="00D9719B">
        <w:rPr>
          <w:rFonts w:ascii="Open Sans" w:eastAsia="Open Sans" w:hAnsi="Open Sans" w:cs="Open Sans"/>
        </w:rPr>
        <w:tab/>
        <w:t xml:space="preserve">  </w:t>
      </w:r>
      <w:r w:rsidR="008F254D">
        <w:rPr>
          <w:rFonts w:ascii="Open Sans" w:eastAsia="Open Sans" w:hAnsi="Open Sans" w:cs="Open Sans"/>
        </w:rPr>
        <w:tab/>
      </w:r>
      <w:proofErr w:type="gramEnd"/>
      <w:r w:rsidR="008F254D">
        <w:rPr>
          <w:rFonts w:ascii="Open Sans" w:eastAsia="Open Sans" w:hAnsi="Open Sans" w:cs="Open Sans"/>
        </w:rPr>
        <w:tab/>
      </w:r>
      <w:proofErr w:type="gramStart"/>
      <w:r w:rsidR="008F254D">
        <w:rPr>
          <w:rFonts w:ascii="Open Sans" w:eastAsia="Open Sans" w:hAnsi="Open Sans" w:cs="Open Sans"/>
        </w:rPr>
        <w:tab/>
        <w:t xml:space="preserve">  </w:t>
      </w:r>
      <w:r w:rsidRPr="00D9719B">
        <w:rPr>
          <w:rFonts w:ascii="Open Sans" w:eastAsia="Open Sans" w:hAnsi="Open Sans" w:cs="Open Sans"/>
        </w:rPr>
        <w:t>Princeton</w:t>
      </w:r>
      <w:proofErr w:type="gramEnd"/>
      <w:r w:rsidRPr="00D9719B">
        <w:rPr>
          <w:rFonts w:ascii="Open Sans" w:eastAsia="Open Sans" w:hAnsi="Open Sans" w:cs="Open Sans"/>
        </w:rPr>
        <w:t>, NJ</w:t>
      </w:r>
      <w:r w:rsidRPr="00D9719B">
        <w:rPr>
          <w:rFonts w:ascii="Open Sans" w:eastAsia="Open Sans" w:hAnsi="Open Sans" w:cs="Open Sans"/>
        </w:rPr>
        <w:br/>
      </w:r>
      <w:r w:rsidRPr="00D9719B">
        <w:rPr>
          <w:rFonts w:ascii="Open Sans" w:hAnsi="Open Sans" w:cs="Open Sans"/>
          <w:i/>
          <w:iCs/>
        </w:rPr>
        <w:t>Undergraduate Research Assistant</w:t>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t xml:space="preserve">              </w:t>
      </w:r>
      <w:r w:rsidR="00B91130" w:rsidRPr="00D9719B">
        <w:rPr>
          <w:rFonts w:ascii="Open Sans" w:eastAsia="Open Sans" w:hAnsi="Open Sans" w:cs="Open Sans"/>
          <w:i/>
        </w:rPr>
        <w:t xml:space="preserve">           </w:t>
      </w:r>
      <w:r w:rsidRPr="00D9719B">
        <w:rPr>
          <w:rFonts w:ascii="Open Sans" w:eastAsia="Open Sans" w:hAnsi="Open Sans" w:cs="Open Sans"/>
          <w:i/>
        </w:rPr>
        <w:t>Sept 2</w:t>
      </w:r>
      <w:r w:rsidR="00B91130" w:rsidRPr="00D9719B">
        <w:rPr>
          <w:rFonts w:ascii="Open Sans" w:eastAsia="Open Sans" w:hAnsi="Open Sans" w:cs="Open Sans"/>
          <w:i/>
        </w:rPr>
        <w:t>019</w:t>
      </w:r>
      <w:r w:rsidRPr="00D9719B">
        <w:rPr>
          <w:rFonts w:ascii="Open Sans" w:eastAsia="Open Sans" w:hAnsi="Open Sans" w:cs="Open Sans"/>
          <w:i/>
        </w:rPr>
        <w:t xml:space="preserve"> – May 202</w:t>
      </w:r>
      <w:r w:rsidR="00B91130" w:rsidRPr="00D9719B">
        <w:rPr>
          <w:rFonts w:ascii="Open Sans" w:eastAsia="Open Sans" w:hAnsi="Open Sans" w:cs="Open Sans"/>
          <w:i/>
        </w:rPr>
        <w:t>1</w:t>
      </w:r>
    </w:p>
    <w:p w14:paraId="135A14C3" w14:textId="1FAEBE23" w:rsidR="005E1A0D" w:rsidRDefault="00DA6F65" w:rsidP="00A3481C">
      <w:pPr>
        <w:pStyle w:val="ListParagraph"/>
        <w:widowControl w:val="0"/>
        <w:numPr>
          <w:ilvl w:val="0"/>
          <w:numId w:val="4"/>
        </w:numPr>
        <w:spacing w:after="0" w:line="240" w:lineRule="auto"/>
        <w:rPr>
          <w:rFonts w:ascii="Open Sans" w:eastAsia="Open Sans" w:hAnsi="Open Sans" w:cs="Open Sans"/>
        </w:rPr>
      </w:pPr>
      <w:r w:rsidRPr="005E1A0D">
        <w:rPr>
          <w:rFonts w:ascii="Open Sans" w:eastAsia="Open Sans" w:hAnsi="Open Sans" w:cs="Open Sans"/>
        </w:rPr>
        <w:t xml:space="preserve">Systematically reviewed and coded 3000+ research papers for </w:t>
      </w:r>
      <w:r w:rsidR="003E092C">
        <w:rPr>
          <w:rFonts w:ascii="Open Sans" w:eastAsia="Open Sans" w:hAnsi="Open Sans" w:cs="Open Sans"/>
        </w:rPr>
        <w:t xml:space="preserve">two </w:t>
      </w:r>
      <w:r w:rsidRPr="005E1A0D">
        <w:rPr>
          <w:rFonts w:ascii="Open Sans" w:eastAsia="Open Sans" w:hAnsi="Open Sans" w:cs="Open Sans"/>
        </w:rPr>
        <w:t xml:space="preserve">meta-analysis projects </w:t>
      </w:r>
      <w:r w:rsidR="00A3481C" w:rsidRPr="005E1A0D">
        <w:rPr>
          <w:rFonts w:ascii="Open Sans" w:eastAsia="Open Sans" w:hAnsi="Open Sans" w:cs="Open Sans"/>
        </w:rPr>
        <w:t xml:space="preserve">assessing (1) </w:t>
      </w:r>
      <w:r w:rsidR="00295D5B" w:rsidRPr="005E1A0D">
        <w:rPr>
          <w:rFonts w:ascii="Open Sans" w:eastAsia="Open Sans" w:hAnsi="Open Sans" w:cs="Open Sans"/>
        </w:rPr>
        <w:t>lab</w:t>
      </w:r>
      <w:r w:rsidR="00521BC3" w:rsidRPr="005E1A0D">
        <w:rPr>
          <w:rFonts w:ascii="Open Sans" w:eastAsia="Open Sans" w:hAnsi="Open Sans" w:cs="Open Sans"/>
        </w:rPr>
        <w:t>oratory</w:t>
      </w:r>
      <w:r w:rsidR="00295D5B" w:rsidRPr="005E1A0D">
        <w:rPr>
          <w:rFonts w:ascii="Open Sans" w:eastAsia="Open Sans" w:hAnsi="Open Sans" w:cs="Open Sans"/>
        </w:rPr>
        <w:t xml:space="preserve"> behavioral measures as predictors of environmental field behavior and (</w:t>
      </w:r>
      <w:r w:rsidR="00DE1B07" w:rsidRPr="005E1A0D">
        <w:rPr>
          <w:rFonts w:ascii="Open Sans" w:eastAsia="Open Sans" w:hAnsi="Open Sans" w:cs="Open Sans"/>
        </w:rPr>
        <w:t>2</w:t>
      </w:r>
      <w:r w:rsidR="00295D5B" w:rsidRPr="005E1A0D">
        <w:rPr>
          <w:rFonts w:ascii="Open Sans" w:eastAsia="Open Sans" w:hAnsi="Open Sans" w:cs="Open Sans"/>
        </w:rPr>
        <w:t xml:space="preserve">) field applications of the </w:t>
      </w:r>
      <w:r w:rsidR="00F04B4B" w:rsidRPr="005E1A0D">
        <w:rPr>
          <w:rFonts w:ascii="Open Sans" w:eastAsia="Open Sans" w:hAnsi="Open Sans" w:cs="Open Sans"/>
        </w:rPr>
        <w:t xml:space="preserve">Domain-Specific Risk-Taking (DOSPERT) scale </w:t>
      </w:r>
    </w:p>
    <w:p w14:paraId="3FB97538" w14:textId="2E3A4D1E" w:rsidR="00AC4599" w:rsidRPr="005E1A0D" w:rsidRDefault="00BE5119" w:rsidP="00A3481C">
      <w:pPr>
        <w:pStyle w:val="ListParagraph"/>
        <w:widowControl w:val="0"/>
        <w:numPr>
          <w:ilvl w:val="0"/>
          <w:numId w:val="4"/>
        </w:numPr>
        <w:spacing w:after="0" w:line="240" w:lineRule="auto"/>
        <w:rPr>
          <w:rFonts w:ascii="Open Sans" w:eastAsia="Open Sans" w:hAnsi="Open Sans" w:cs="Open Sans"/>
        </w:rPr>
      </w:pPr>
      <w:r>
        <w:rPr>
          <w:rFonts w:ascii="Open Sans" w:eastAsia="Open Sans" w:hAnsi="Open Sans" w:cs="Open Sans"/>
        </w:rPr>
        <w:t>Built</w:t>
      </w:r>
      <w:r w:rsidR="00AC4599" w:rsidRPr="005E1A0D">
        <w:rPr>
          <w:rFonts w:ascii="Open Sans" w:eastAsia="Open Sans" w:hAnsi="Open Sans" w:cs="Open Sans"/>
        </w:rPr>
        <w:t xml:space="preserve"> </w:t>
      </w:r>
      <w:r w:rsidR="00521BC3" w:rsidRPr="005E1A0D">
        <w:rPr>
          <w:rFonts w:ascii="Open Sans" w:eastAsia="Open Sans" w:hAnsi="Open Sans" w:cs="Open Sans"/>
        </w:rPr>
        <w:t xml:space="preserve">longitudinal </w:t>
      </w:r>
      <w:r w:rsidR="00AC4599" w:rsidRPr="005E1A0D">
        <w:rPr>
          <w:rFonts w:ascii="Open Sans" w:eastAsia="Open Sans" w:hAnsi="Open Sans" w:cs="Open Sans"/>
        </w:rPr>
        <w:t xml:space="preserve">datasets tracking </w:t>
      </w:r>
      <w:r>
        <w:rPr>
          <w:rFonts w:ascii="Open Sans" w:eastAsia="Open Sans" w:hAnsi="Open Sans" w:cs="Open Sans"/>
        </w:rPr>
        <w:t xml:space="preserve">ESG metrics such as </w:t>
      </w:r>
      <w:r w:rsidR="00AC4599" w:rsidRPr="005E1A0D">
        <w:rPr>
          <w:rFonts w:ascii="Open Sans" w:eastAsia="Open Sans" w:hAnsi="Open Sans" w:cs="Open Sans"/>
        </w:rPr>
        <w:t xml:space="preserve">corporate coalition membership, activist activity, and sustainability </w:t>
      </w:r>
      <w:r>
        <w:rPr>
          <w:rFonts w:ascii="Open Sans" w:eastAsia="Open Sans" w:hAnsi="Open Sans" w:cs="Open Sans"/>
        </w:rPr>
        <w:t>scores</w:t>
      </w:r>
      <w:r w:rsidR="00FE3E9A" w:rsidRPr="005E1A0D">
        <w:rPr>
          <w:rFonts w:ascii="Open Sans" w:eastAsia="Open Sans" w:hAnsi="Open Sans" w:cs="Open Sans"/>
        </w:rPr>
        <w:t xml:space="preserve"> </w:t>
      </w:r>
      <w:r w:rsidR="00521BC3" w:rsidRPr="005E1A0D">
        <w:rPr>
          <w:rFonts w:ascii="Open Sans" w:eastAsia="Open Sans" w:hAnsi="Open Sans" w:cs="Open Sans"/>
        </w:rPr>
        <w:t xml:space="preserve">by compiling information from </w:t>
      </w:r>
      <w:r w:rsidR="00FE3E9A" w:rsidRPr="005E1A0D">
        <w:rPr>
          <w:rFonts w:ascii="Open Sans" w:eastAsia="Open Sans" w:hAnsi="Open Sans" w:cs="Open Sans"/>
        </w:rPr>
        <w:t xml:space="preserve">bank </w:t>
      </w:r>
      <w:r w:rsidR="00521BC3" w:rsidRPr="005E1A0D">
        <w:rPr>
          <w:rFonts w:ascii="Open Sans" w:eastAsia="Open Sans" w:hAnsi="Open Sans" w:cs="Open Sans"/>
        </w:rPr>
        <w:t>disclosures</w:t>
      </w:r>
      <w:r w:rsidR="00DF715D" w:rsidRPr="005E1A0D">
        <w:rPr>
          <w:rFonts w:ascii="Open Sans" w:eastAsia="Open Sans" w:hAnsi="Open Sans" w:cs="Open Sans"/>
        </w:rPr>
        <w:t xml:space="preserve"> and news reports</w:t>
      </w:r>
    </w:p>
    <w:p w14:paraId="44C59974" w14:textId="68A53C49" w:rsidR="00DA6F48" w:rsidRPr="00D9719B" w:rsidRDefault="00521BC3" w:rsidP="00A3481C">
      <w:pPr>
        <w:pStyle w:val="ListParagraph"/>
        <w:numPr>
          <w:ilvl w:val="0"/>
          <w:numId w:val="4"/>
        </w:numPr>
        <w:spacing w:line="240" w:lineRule="auto"/>
        <w:rPr>
          <w:rFonts w:ascii="Open Sans" w:eastAsia="Open Sans" w:hAnsi="Open Sans" w:cs="Open Sans"/>
        </w:rPr>
      </w:pPr>
      <w:r w:rsidRPr="00D9719B">
        <w:rPr>
          <w:rFonts w:ascii="Open Sans" w:eastAsia="Open Sans" w:hAnsi="Open Sans" w:cs="Open Sans"/>
        </w:rPr>
        <w:t>Utilized</w:t>
      </w:r>
      <w:r w:rsidR="00DA6F48" w:rsidRPr="00D9719B">
        <w:rPr>
          <w:rFonts w:ascii="Open Sans" w:eastAsia="Open Sans" w:hAnsi="Open Sans" w:cs="Open Sans"/>
        </w:rPr>
        <w:t xml:space="preserve"> R and Java to streamline literature searches, </w:t>
      </w:r>
      <w:r w:rsidRPr="00D9719B">
        <w:rPr>
          <w:rFonts w:ascii="Open Sans" w:eastAsia="Open Sans" w:hAnsi="Open Sans" w:cs="Open Sans"/>
        </w:rPr>
        <w:t>perform</w:t>
      </w:r>
      <w:r w:rsidR="00FE3E9A" w:rsidRPr="00D9719B">
        <w:rPr>
          <w:rFonts w:ascii="Open Sans" w:eastAsia="Open Sans" w:hAnsi="Open Sans" w:cs="Open Sans"/>
        </w:rPr>
        <w:t xml:space="preserve"> exploratory data analysis, and </w:t>
      </w:r>
      <w:r w:rsidRPr="00D9719B">
        <w:rPr>
          <w:rFonts w:ascii="Open Sans" w:eastAsia="Open Sans" w:hAnsi="Open Sans" w:cs="Open Sans"/>
        </w:rPr>
        <w:t>produce</w:t>
      </w:r>
      <w:r w:rsidR="00FE3E9A" w:rsidRPr="00D9719B">
        <w:rPr>
          <w:rFonts w:ascii="Open Sans" w:eastAsia="Open Sans" w:hAnsi="Open Sans" w:cs="Open Sans"/>
        </w:rPr>
        <w:t xml:space="preserve"> data visualizations</w:t>
      </w:r>
      <w:r w:rsidR="001A106F">
        <w:rPr>
          <w:rFonts w:ascii="Open Sans" w:eastAsia="Open Sans" w:hAnsi="Open Sans" w:cs="Open Sans"/>
        </w:rPr>
        <w:t xml:space="preserve"> to capture longitudinal changes in various environmental policy measures</w:t>
      </w:r>
    </w:p>
    <w:p w14:paraId="32AFD7D3" w14:textId="29CD0E93" w:rsidR="00B91130" w:rsidRPr="00D9719B" w:rsidRDefault="00CF63D8" w:rsidP="00B91130">
      <w:pPr>
        <w:pStyle w:val="ListParagraph"/>
        <w:numPr>
          <w:ilvl w:val="0"/>
          <w:numId w:val="4"/>
        </w:numPr>
        <w:spacing w:line="240" w:lineRule="auto"/>
        <w:rPr>
          <w:rFonts w:ascii="Open Sans" w:eastAsia="Open Sans" w:hAnsi="Open Sans" w:cs="Open Sans"/>
        </w:rPr>
      </w:pPr>
      <w:r w:rsidRPr="00D9719B">
        <w:rPr>
          <w:rFonts w:ascii="Open Sans" w:eastAsia="Open Sans" w:hAnsi="Open Sans" w:cs="Open Sans"/>
        </w:rPr>
        <w:t xml:space="preserve">Created and </w:t>
      </w:r>
      <w:r w:rsidR="00521BC3" w:rsidRPr="00D9719B">
        <w:rPr>
          <w:rFonts w:ascii="Open Sans" w:eastAsia="Open Sans" w:hAnsi="Open Sans" w:cs="Open Sans"/>
        </w:rPr>
        <w:t>pilot</w:t>
      </w:r>
      <w:r w:rsidRPr="00D9719B">
        <w:rPr>
          <w:rFonts w:ascii="Open Sans" w:eastAsia="Open Sans" w:hAnsi="Open Sans" w:cs="Open Sans"/>
        </w:rPr>
        <w:t>-test</w:t>
      </w:r>
      <w:r w:rsidR="00AB05BA">
        <w:rPr>
          <w:rFonts w:ascii="Open Sans" w:eastAsia="Open Sans" w:hAnsi="Open Sans" w:cs="Open Sans"/>
        </w:rPr>
        <w:t xml:space="preserve">ed </w:t>
      </w:r>
      <w:r w:rsidRPr="00D9719B">
        <w:rPr>
          <w:rFonts w:ascii="Open Sans" w:eastAsia="Open Sans" w:hAnsi="Open Sans" w:cs="Open Sans"/>
        </w:rPr>
        <w:t xml:space="preserve">surveys </w:t>
      </w:r>
      <w:r w:rsidR="00521BC3" w:rsidRPr="00D9719B">
        <w:rPr>
          <w:rFonts w:ascii="Open Sans" w:eastAsia="Open Sans" w:hAnsi="Open Sans" w:cs="Open Sans"/>
        </w:rPr>
        <w:t>in</w:t>
      </w:r>
      <w:r w:rsidRPr="00D9719B">
        <w:rPr>
          <w:rFonts w:ascii="Open Sans" w:eastAsia="Open Sans" w:hAnsi="Open Sans" w:cs="Open Sans"/>
        </w:rPr>
        <w:t xml:space="preserve"> Qualtrics and</w:t>
      </w:r>
      <w:r w:rsidR="003D38D8" w:rsidRPr="00D9719B">
        <w:rPr>
          <w:rFonts w:ascii="Open Sans" w:eastAsia="Open Sans" w:hAnsi="Open Sans" w:cs="Open Sans"/>
        </w:rPr>
        <w:t xml:space="preserve"> prepared manuscripts for publication using LaTeX</w:t>
      </w:r>
      <w:r w:rsidR="00E53BA3" w:rsidRPr="00D9719B">
        <w:rPr>
          <w:rFonts w:ascii="Open Sans" w:eastAsia="Open Sans" w:hAnsi="Open Sans" w:cs="Open Sans"/>
        </w:rPr>
        <w:t xml:space="preserve"> </w:t>
      </w:r>
    </w:p>
    <w:p w14:paraId="1D057986" w14:textId="363FB538" w:rsidR="00B91130" w:rsidRPr="00D9719B" w:rsidRDefault="00B91130" w:rsidP="00B91130">
      <w:pPr>
        <w:spacing w:before="240" w:after="0" w:line="240" w:lineRule="auto"/>
        <w:rPr>
          <w:rFonts w:ascii="Open Sans" w:eastAsia="Open Sans" w:hAnsi="Open Sans" w:cs="Open Sans"/>
          <w:i/>
        </w:rPr>
      </w:pPr>
      <w:r w:rsidRPr="00D9719B">
        <w:rPr>
          <w:rFonts w:ascii="Open Sans" w:eastAsia="Open Sans" w:hAnsi="Open Sans" w:cs="Open Sans"/>
          <w:b/>
        </w:rPr>
        <w:t>Witten Lab</w:t>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t xml:space="preserve">   </w:t>
      </w:r>
      <w:r w:rsidRPr="00D9719B">
        <w:rPr>
          <w:rFonts w:ascii="Open Sans" w:eastAsia="Open Sans" w:hAnsi="Open Sans" w:cs="Open Sans"/>
        </w:rPr>
        <w:tab/>
      </w:r>
      <w:r w:rsidRPr="00D9719B">
        <w:rPr>
          <w:rFonts w:ascii="Open Sans" w:eastAsia="Open Sans" w:hAnsi="Open Sans" w:cs="Open Sans"/>
        </w:rPr>
        <w:tab/>
        <w:t xml:space="preserve"> </w:t>
      </w:r>
      <w:r w:rsidR="008F254D">
        <w:rPr>
          <w:rFonts w:ascii="Open Sans" w:eastAsia="Open Sans" w:hAnsi="Open Sans" w:cs="Open Sans"/>
        </w:rPr>
        <w:t xml:space="preserve"> </w:t>
      </w:r>
      <w:r w:rsidRPr="00D9719B">
        <w:rPr>
          <w:rFonts w:ascii="Open Sans" w:eastAsia="Open Sans" w:hAnsi="Open Sans" w:cs="Open Sans"/>
        </w:rPr>
        <w:t xml:space="preserve"> </w:t>
      </w:r>
      <w:r w:rsidR="008F254D">
        <w:rPr>
          <w:rFonts w:ascii="Open Sans" w:eastAsia="Open Sans" w:hAnsi="Open Sans" w:cs="Open Sans"/>
        </w:rPr>
        <w:tab/>
      </w:r>
      <w:r w:rsidR="008F254D">
        <w:rPr>
          <w:rFonts w:ascii="Open Sans" w:eastAsia="Open Sans" w:hAnsi="Open Sans" w:cs="Open Sans"/>
        </w:rPr>
        <w:tab/>
      </w:r>
      <w:proofErr w:type="gramStart"/>
      <w:r w:rsidR="008F254D">
        <w:rPr>
          <w:rFonts w:ascii="Open Sans" w:eastAsia="Open Sans" w:hAnsi="Open Sans" w:cs="Open Sans"/>
        </w:rPr>
        <w:tab/>
        <w:t xml:space="preserve">  </w:t>
      </w:r>
      <w:r w:rsidRPr="00D9719B">
        <w:rPr>
          <w:rFonts w:ascii="Open Sans" w:eastAsia="Open Sans" w:hAnsi="Open Sans" w:cs="Open Sans"/>
        </w:rPr>
        <w:t>Princeton</w:t>
      </w:r>
      <w:proofErr w:type="gramEnd"/>
      <w:r w:rsidRPr="00D9719B">
        <w:rPr>
          <w:rFonts w:ascii="Open Sans" w:eastAsia="Open Sans" w:hAnsi="Open Sans" w:cs="Open Sans"/>
        </w:rPr>
        <w:t>, NJ</w:t>
      </w:r>
      <w:r w:rsidRPr="00D9719B">
        <w:rPr>
          <w:rFonts w:ascii="Open Sans" w:eastAsia="Open Sans" w:hAnsi="Open Sans" w:cs="Open Sans"/>
        </w:rPr>
        <w:br/>
      </w:r>
      <w:r w:rsidRPr="00D9719B">
        <w:rPr>
          <w:rFonts w:ascii="Open Sans" w:hAnsi="Open Sans" w:cs="Open Sans"/>
          <w:i/>
          <w:iCs/>
        </w:rPr>
        <w:t>Undergraduate Research Assistant</w:t>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t xml:space="preserve">                         Sept 201</w:t>
      </w:r>
      <w:r w:rsidR="002A1E86" w:rsidRPr="00D9719B">
        <w:rPr>
          <w:rFonts w:ascii="Open Sans" w:eastAsia="Open Sans" w:hAnsi="Open Sans" w:cs="Open Sans"/>
          <w:i/>
        </w:rPr>
        <w:t>8</w:t>
      </w:r>
      <w:r w:rsidRPr="00D9719B">
        <w:rPr>
          <w:rFonts w:ascii="Open Sans" w:eastAsia="Open Sans" w:hAnsi="Open Sans" w:cs="Open Sans"/>
          <w:i/>
        </w:rPr>
        <w:t xml:space="preserve"> – May 20</w:t>
      </w:r>
      <w:r w:rsidR="002A1E86" w:rsidRPr="00D9719B">
        <w:rPr>
          <w:rFonts w:ascii="Open Sans" w:eastAsia="Open Sans" w:hAnsi="Open Sans" w:cs="Open Sans"/>
          <w:i/>
        </w:rPr>
        <w:t>19</w:t>
      </w:r>
    </w:p>
    <w:p w14:paraId="1D53B9B4" w14:textId="6B4BFCF6" w:rsidR="00A54AE6" w:rsidRPr="00D9719B" w:rsidRDefault="00A54AE6" w:rsidP="00A54AE6">
      <w:pPr>
        <w:pStyle w:val="ListParagraph"/>
        <w:numPr>
          <w:ilvl w:val="0"/>
          <w:numId w:val="6"/>
        </w:numPr>
        <w:spacing w:line="240" w:lineRule="auto"/>
        <w:rPr>
          <w:rFonts w:ascii="Open Sans" w:hAnsi="Open Sans" w:cs="Open Sans"/>
        </w:rPr>
      </w:pPr>
      <w:r w:rsidRPr="00D9719B">
        <w:rPr>
          <w:rFonts w:ascii="Open Sans" w:hAnsi="Open Sans" w:cs="Open Sans"/>
        </w:rPr>
        <w:t xml:space="preserve">Manually coded </w:t>
      </w:r>
      <w:r w:rsidR="005616B5">
        <w:rPr>
          <w:rFonts w:ascii="Open Sans" w:hAnsi="Open Sans" w:cs="Open Sans"/>
        </w:rPr>
        <w:t xml:space="preserve">10,0000+ video frames of </w:t>
      </w:r>
      <w:r w:rsidRPr="00D9719B">
        <w:rPr>
          <w:rFonts w:ascii="Open Sans" w:hAnsi="Open Sans" w:cs="Open Sans"/>
        </w:rPr>
        <w:t>mouse behavior in MATLAB for a study analyzing the effect of</w:t>
      </w:r>
      <w:r w:rsidR="00483600">
        <w:rPr>
          <w:rFonts w:ascii="Open Sans" w:hAnsi="Open Sans" w:cs="Open Sans"/>
        </w:rPr>
        <w:t xml:space="preserve"> </w:t>
      </w:r>
      <w:r w:rsidRPr="00D9719B">
        <w:rPr>
          <w:rFonts w:ascii="Open Sans" w:hAnsi="Open Sans" w:cs="Open Sans"/>
        </w:rPr>
        <w:t>ventral tegmental area inhibition via opto</w:t>
      </w:r>
      <w:r w:rsidR="00522946" w:rsidRPr="00D9719B">
        <w:rPr>
          <w:rFonts w:ascii="Open Sans" w:hAnsi="Open Sans" w:cs="Open Sans"/>
        </w:rPr>
        <w:t>genetics</w:t>
      </w:r>
      <w:r w:rsidRPr="00D9719B">
        <w:rPr>
          <w:rFonts w:ascii="Open Sans" w:hAnsi="Open Sans" w:cs="Open Sans"/>
        </w:rPr>
        <w:t xml:space="preserve"> on fear extinction in mice </w:t>
      </w:r>
    </w:p>
    <w:p w14:paraId="1C06FD1C" w14:textId="4E25FB9D" w:rsidR="004A2090" w:rsidRPr="004A2090" w:rsidRDefault="00A54AE6" w:rsidP="004A2090">
      <w:pPr>
        <w:pStyle w:val="ListParagraph"/>
        <w:numPr>
          <w:ilvl w:val="0"/>
          <w:numId w:val="6"/>
        </w:numPr>
        <w:spacing w:line="240" w:lineRule="auto"/>
        <w:rPr>
          <w:rFonts w:ascii="Open Sans" w:hAnsi="Open Sans" w:cs="Open Sans"/>
        </w:rPr>
      </w:pPr>
      <w:r w:rsidRPr="00D9719B">
        <w:rPr>
          <w:rFonts w:ascii="Open Sans" w:hAnsi="Open Sans" w:cs="Open Sans"/>
        </w:rPr>
        <w:t xml:space="preserve">Mapped and recorded neuron activation in mice </w:t>
      </w:r>
      <w:r w:rsidR="00522946" w:rsidRPr="00D9719B">
        <w:rPr>
          <w:rFonts w:ascii="Open Sans" w:hAnsi="Open Sans" w:cs="Open Sans"/>
        </w:rPr>
        <w:t xml:space="preserve">brain slices </w:t>
      </w:r>
      <w:r w:rsidRPr="00D9719B">
        <w:rPr>
          <w:rFonts w:ascii="Open Sans" w:hAnsi="Open Sans" w:cs="Open Sans"/>
        </w:rPr>
        <w:t>via WHOLEBRAIN software in R</w:t>
      </w:r>
    </w:p>
    <w:p w14:paraId="6ADDEAB9" w14:textId="16F4D4CD" w:rsidR="003A7AEB" w:rsidRPr="00D9719B" w:rsidRDefault="003A7AEB" w:rsidP="004A2090">
      <w:pPr>
        <w:widowControl w:val="0"/>
        <w:pBdr>
          <w:bottom w:val="single" w:sz="12" w:space="1" w:color="000000"/>
        </w:pBdr>
        <w:spacing w:before="240" w:after="0" w:line="240" w:lineRule="auto"/>
        <w:rPr>
          <w:rFonts w:ascii="Open Sans" w:eastAsia="Open Sans" w:hAnsi="Open Sans" w:cs="Open Sans"/>
          <w:b/>
        </w:rPr>
      </w:pPr>
      <w:r w:rsidRPr="00D9719B">
        <w:rPr>
          <w:rFonts w:ascii="Open Sans" w:eastAsia="Open Sans" w:hAnsi="Open Sans" w:cs="Open Sans"/>
          <w:b/>
        </w:rPr>
        <w:t>PUBLICATIONS</w:t>
      </w:r>
      <w:r w:rsidR="005014C6">
        <w:rPr>
          <w:rFonts w:ascii="Open Sans" w:eastAsia="Open Sans" w:hAnsi="Open Sans" w:cs="Open Sans"/>
          <w:b/>
        </w:rPr>
        <w:t xml:space="preserve"> &amp; PRESENTATIONS</w:t>
      </w:r>
    </w:p>
    <w:p w14:paraId="5E829D49" w14:textId="77777777" w:rsidR="003A7AEB" w:rsidRPr="00D9719B" w:rsidRDefault="003A7AEB" w:rsidP="003A7AEB">
      <w:pPr>
        <w:widowControl w:val="0"/>
        <w:spacing w:after="0" w:line="240" w:lineRule="auto"/>
        <w:rPr>
          <w:rFonts w:ascii="Open Sans" w:eastAsia="Open Sans" w:hAnsi="Open Sans" w:cs="Open Sans"/>
          <w:i/>
        </w:rPr>
      </w:pPr>
      <w:r w:rsidRPr="00D9719B">
        <w:rPr>
          <w:rFonts w:ascii="Open Sans" w:eastAsia="Open Sans" w:hAnsi="Open Sans" w:cs="Open Sans"/>
          <w:i/>
        </w:rPr>
        <w:t>Peer-Reviewed Publications</w:t>
      </w:r>
    </w:p>
    <w:p w14:paraId="449DCF24" w14:textId="591CEEED" w:rsidR="003A7AEB" w:rsidRPr="00D9719B" w:rsidRDefault="003A7AEB" w:rsidP="00A11AE2">
      <w:pPr>
        <w:widowControl w:val="0"/>
        <w:spacing w:after="0" w:line="240" w:lineRule="auto"/>
        <w:ind w:left="720" w:hanging="720"/>
        <w:rPr>
          <w:rFonts w:ascii="Open Sans" w:eastAsia="Open Sans" w:hAnsi="Open Sans" w:cs="Open Sans"/>
          <w:color w:val="1155CC"/>
          <w:u w:val="single"/>
        </w:rPr>
      </w:pPr>
      <w:r w:rsidRPr="00D9719B">
        <w:rPr>
          <w:rFonts w:ascii="Open Sans" w:eastAsia="Open Sans" w:hAnsi="Open Sans" w:cs="Open Sans"/>
        </w:rPr>
        <w:t xml:space="preserve">Nikolaidou, E., </w:t>
      </w:r>
      <w:proofErr w:type="spellStart"/>
      <w:r w:rsidRPr="00D9719B">
        <w:rPr>
          <w:rFonts w:ascii="Open Sans" w:eastAsia="Open Sans" w:hAnsi="Open Sans" w:cs="Open Sans"/>
        </w:rPr>
        <w:t>Tsatali</w:t>
      </w:r>
      <w:proofErr w:type="spellEnd"/>
      <w:r w:rsidRPr="00D9719B">
        <w:rPr>
          <w:rFonts w:ascii="Open Sans" w:eastAsia="Open Sans" w:hAnsi="Open Sans" w:cs="Open Sans"/>
        </w:rPr>
        <w:t xml:space="preserve">, M., Eleftheriou, M., </w:t>
      </w:r>
      <w:r w:rsidRPr="00D9719B">
        <w:rPr>
          <w:rFonts w:ascii="Open Sans" w:eastAsia="Open Sans" w:hAnsi="Open Sans" w:cs="Open Sans"/>
          <w:b/>
        </w:rPr>
        <w:t>Wang, H.</w:t>
      </w:r>
      <w:r w:rsidRPr="00D9719B">
        <w:rPr>
          <w:rFonts w:ascii="Open Sans" w:eastAsia="Open Sans" w:hAnsi="Open Sans" w:cs="Open Sans"/>
        </w:rPr>
        <w:t xml:space="preserve">, </w:t>
      </w:r>
      <w:proofErr w:type="spellStart"/>
      <w:r w:rsidRPr="00D9719B">
        <w:rPr>
          <w:rFonts w:ascii="Open Sans" w:eastAsia="Open Sans" w:hAnsi="Open Sans" w:cs="Open Sans"/>
        </w:rPr>
        <w:t>Karagiozi</w:t>
      </w:r>
      <w:proofErr w:type="spellEnd"/>
      <w:r w:rsidRPr="00D9719B">
        <w:rPr>
          <w:rFonts w:ascii="Open Sans" w:eastAsia="Open Sans" w:hAnsi="Open Sans" w:cs="Open Sans"/>
        </w:rPr>
        <w:t xml:space="preserve">, K., </w:t>
      </w:r>
      <w:proofErr w:type="spellStart"/>
      <w:r w:rsidRPr="00D9719B">
        <w:rPr>
          <w:rFonts w:ascii="Open Sans" w:eastAsia="Open Sans" w:hAnsi="Open Sans" w:cs="Open Sans"/>
        </w:rPr>
        <w:t>Margaritidou</w:t>
      </w:r>
      <w:proofErr w:type="spellEnd"/>
      <w:r w:rsidRPr="00D9719B">
        <w:rPr>
          <w:rFonts w:ascii="Open Sans" w:eastAsia="Open Sans" w:hAnsi="Open Sans" w:cs="Open Sans"/>
        </w:rPr>
        <w:t>, P., &amp; Tsolaki, M. (2022). Emotional Function, Negative Thoughts about the Pandemic, and Adaptability Skills among Dementia Caregivers during the COVID-19 Pandemic. </w:t>
      </w:r>
      <w:r w:rsidRPr="00D9719B">
        <w:rPr>
          <w:rFonts w:ascii="Open Sans" w:eastAsia="Open Sans" w:hAnsi="Open Sans" w:cs="Open Sans"/>
          <w:i/>
        </w:rPr>
        <w:t>Brain Sciences</w:t>
      </w:r>
      <w:r w:rsidRPr="00D9719B">
        <w:rPr>
          <w:rFonts w:ascii="Open Sans" w:eastAsia="Open Sans" w:hAnsi="Open Sans" w:cs="Open Sans"/>
        </w:rPr>
        <w:t>, </w:t>
      </w:r>
      <w:r w:rsidRPr="00782808">
        <w:rPr>
          <w:rFonts w:ascii="Open Sans" w:eastAsia="Open Sans" w:hAnsi="Open Sans" w:cs="Open Sans"/>
          <w:iCs/>
        </w:rPr>
        <w:t>12(4), 459</w:t>
      </w:r>
      <w:r w:rsidRPr="00246BBA">
        <w:rPr>
          <w:rFonts w:ascii="Open Sans" w:eastAsia="Open Sans" w:hAnsi="Open Sans" w:cs="Open Sans"/>
          <w:color w:val="000000" w:themeColor="text1"/>
        </w:rPr>
        <w:t xml:space="preserve">. </w:t>
      </w:r>
      <w:hyperlink r:id="rId9">
        <w:r w:rsidRPr="00246BBA">
          <w:rPr>
            <w:rFonts w:ascii="Open Sans" w:eastAsia="Open Sans" w:hAnsi="Open Sans" w:cs="Open Sans"/>
            <w:color w:val="000000" w:themeColor="text1"/>
            <w:u w:val="single"/>
          </w:rPr>
          <w:t>https://doi.org/10.3390/brainsci12040459</w:t>
        </w:r>
      </w:hyperlink>
      <w:r w:rsidR="00246BBA" w:rsidRPr="00246BBA">
        <w:rPr>
          <w:color w:val="000000" w:themeColor="text1"/>
        </w:rPr>
        <w:t xml:space="preserve"> </w:t>
      </w:r>
    </w:p>
    <w:p w14:paraId="4EB90A4E" w14:textId="7AC9AA40" w:rsidR="005616B5" w:rsidRPr="005616B5" w:rsidRDefault="003A7AEB" w:rsidP="005616B5">
      <w:pPr>
        <w:widowControl w:val="0"/>
        <w:spacing w:line="240" w:lineRule="auto"/>
        <w:ind w:left="720" w:hanging="720"/>
      </w:pPr>
      <w:r w:rsidRPr="00D9719B">
        <w:rPr>
          <w:rFonts w:ascii="Open Sans" w:eastAsia="Open Sans" w:hAnsi="Open Sans" w:cs="Open Sans"/>
        </w:rPr>
        <w:t xml:space="preserve">Zajdel, M., </w:t>
      </w:r>
      <w:r w:rsidRPr="00D9719B">
        <w:rPr>
          <w:rFonts w:ascii="Open Sans" w:eastAsia="Open Sans" w:hAnsi="Open Sans" w:cs="Open Sans"/>
          <w:b/>
        </w:rPr>
        <w:t>Wang, H.</w:t>
      </w:r>
      <w:r w:rsidRPr="00D9719B">
        <w:rPr>
          <w:rFonts w:ascii="Open Sans" w:eastAsia="Open Sans" w:hAnsi="Open Sans" w:cs="Open Sans"/>
        </w:rPr>
        <w:t>, Swan, T., Keller, K., Lin, J., Koehly, L.M.</w:t>
      </w:r>
      <w:r w:rsidR="00782808">
        <w:rPr>
          <w:rFonts w:ascii="Open Sans" w:eastAsia="Open Sans" w:hAnsi="Open Sans" w:cs="Open Sans"/>
        </w:rPr>
        <w:t xml:space="preserve"> (2025).</w:t>
      </w:r>
      <w:r w:rsidRPr="00D9719B">
        <w:rPr>
          <w:rFonts w:ascii="Open Sans" w:eastAsia="Open Sans" w:hAnsi="Open Sans" w:cs="Open Sans"/>
        </w:rPr>
        <w:t xml:space="preserve"> </w:t>
      </w:r>
      <w:r w:rsidR="0072527B">
        <w:rPr>
          <w:rFonts w:ascii="Open Sans" w:eastAsia="Open Sans" w:hAnsi="Open Sans" w:cs="Open Sans"/>
        </w:rPr>
        <w:t xml:space="preserve">The role of marriage and partnership in caregiving: </w:t>
      </w:r>
      <w:r w:rsidR="004366AD">
        <w:rPr>
          <w:rFonts w:ascii="Open Sans" w:eastAsia="Open Sans" w:hAnsi="Open Sans" w:cs="Open Sans"/>
        </w:rPr>
        <w:t xml:space="preserve">Links to the hypothalamic-pituitary-adrenal axis. </w:t>
      </w:r>
      <w:r w:rsidR="004366AD">
        <w:rPr>
          <w:rFonts w:ascii="Open Sans" w:eastAsia="Open Sans" w:hAnsi="Open Sans" w:cs="Open Sans"/>
          <w:i/>
          <w:iCs/>
        </w:rPr>
        <w:t>Couple and Family Psychology: Research and Practice,</w:t>
      </w:r>
      <w:r w:rsidR="00782808">
        <w:rPr>
          <w:rFonts w:ascii="Open Sans" w:eastAsia="Open Sans" w:hAnsi="Open Sans" w:cs="Open Sans"/>
          <w:i/>
          <w:iCs/>
        </w:rPr>
        <w:t xml:space="preserve"> </w:t>
      </w:r>
      <w:r w:rsidR="00782808">
        <w:rPr>
          <w:rFonts w:ascii="Open Sans" w:eastAsia="Open Sans" w:hAnsi="Open Sans" w:cs="Open Sans"/>
        </w:rPr>
        <w:t>14</w:t>
      </w:r>
      <w:r w:rsidR="009024C4">
        <w:rPr>
          <w:rFonts w:ascii="Open Sans" w:eastAsia="Open Sans" w:hAnsi="Open Sans" w:cs="Open Sans"/>
        </w:rPr>
        <w:t>(4), 294.</w:t>
      </w:r>
      <w:r w:rsidR="00246BBA">
        <w:rPr>
          <w:rFonts w:ascii="Open Sans" w:eastAsia="Open Sans" w:hAnsi="Open Sans" w:cs="Open Sans"/>
        </w:rPr>
        <w:t xml:space="preserve"> </w:t>
      </w:r>
      <w:hyperlink r:id="rId10" w:history="1">
        <w:r w:rsidR="00246BBA" w:rsidRPr="00246BBA">
          <w:rPr>
            <w:rStyle w:val="Hyperlink"/>
            <w:rFonts w:ascii="Open Sans" w:eastAsia="Open Sans" w:hAnsi="Open Sans" w:cs="Open Sans"/>
            <w:color w:val="000000" w:themeColor="text1"/>
          </w:rPr>
          <w:t>https://doi.org/10.1037/cfp0000285</w:t>
        </w:r>
      </w:hyperlink>
    </w:p>
    <w:p w14:paraId="79020D91" w14:textId="4C488011" w:rsidR="005616B5" w:rsidRDefault="005616B5" w:rsidP="00096F30">
      <w:pPr>
        <w:widowControl w:val="0"/>
        <w:spacing w:after="0" w:line="240" w:lineRule="auto"/>
        <w:ind w:left="720" w:hanging="720"/>
        <w:rPr>
          <w:rFonts w:ascii="Open Sans" w:eastAsia="Open Sans" w:hAnsi="Open Sans" w:cs="Open Sans"/>
          <w:i/>
          <w:iCs/>
        </w:rPr>
      </w:pPr>
      <w:r>
        <w:rPr>
          <w:rFonts w:ascii="Open Sans" w:eastAsia="Open Sans" w:hAnsi="Open Sans" w:cs="Open Sans"/>
          <w:i/>
          <w:iCs/>
        </w:rPr>
        <w:t>Manuscripts in Preparation</w:t>
      </w:r>
    </w:p>
    <w:p w14:paraId="78B55399" w14:textId="3B617067" w:rsidR="00B30AFF" w:rsidRDefault="00B30AFF" w:rsidP="00096F30">
      <w:pPr>
        <w:widowControl w:val="0"/>
        <w:spacing w:line="240" w:lineRule="auto"/>
        <w:ind w:left="720" w:hanging="720"/>
        <w:rPr>
          <w:rFonts w:ascii="Open Sans" w:eastAsia="Open Sans" w:hAnsi="Open Sans" w:cs="Open Sans"/>
        </w:rPr>
      </w:pPr>
      <w:r w:rsidRPr="00D9719B">
        <w:rPr>
          <w:rFonts w:ascii="Open Sans" w:eastAsia="Open Sans" w:hAnsi="Open Sans" w:cs="Open Sans"/>
        </w:rPr>
        <w:t>Keller, K.,</w:t>
      </w:r>
      <w:r w:rsidRPr="00D9719B">
        <w:rPr>
          <w:rFonts w:ascii="Open Sans" w:eastAsia="Open Sans" w:hAnsi="Open Sans" w:cs="Open Sans"/>
          <w:b/>
        </w:rPr>
        <w:t xml:space="preserve"> Wang, H</w:t>
      </w:r>
      <w:r w:rsidRPr="00D9719B">
        <w:rPr>
          <w:rFonts w:ascii="Open Sans" w:eastAsia="Open Sans" w:hAnsi="Open Sans" w:cs="Open Sans"/>
        </w:rPr>
        <w:t>., Mountcastle, L., Zajdel, M., Koehly, L.M.</w:t>
      </w:r>
      <w:r>
        <w:rPr>
          <w:rFonts w:ascii="Open Sans" w:eastAsia="Open Sans" w:hAnsi="Open Sans" w:cs="Open Sans"/>
        </w:rPr>
        <w:t xml:space="preserve"> </w:t>
      </w:r>
      <w:r w:rsidRPr="00B30AFF">
        <w:rPr>
          <w:rFonts w:ascii="Open Sans" w:eastAsia="Open Sans" w:hAnsi="Open Sans" w:cs="Open Sans"/>
        </w:rPr>
        <w:t>Post-traumatic Stress in Rare Disease Caregiving: A Mixed-Methods Analysis</w:t>
      </w:r>
    </w:p>
    <w:p w14:paraId="6C1DA385" w14:textId="62B7FC5C" w:rsidR="00C73949" w:rsidRPr="00D9719B" w:rsidRDefault="00C73949" w:rsidP="00C73949">
      <w:pPr>
        <w:widowControl w:val="0"/>
        <w:pBdr>
          <w:bottom w:val="single" w:sz="12" w:space="1" w:color="000000"/>
        </w:pBdr>
        <w:spacing w:after="0" w:line="240" w:lineRule="auto"/>
        <w:rPr>
          <w:rFonts w:ascii="Open Sans" w:eastAsia="Open Sans" w:hAnsi="Open Sans" w:cs="Open Sans"/>
          <w:b/>
        </w:rPr>
      </w:pPr>
      <w:r w:rsidRPr="00D9719B">
        <w:rPr>
          <w:rFonts w:ascii="Open Sans" w:eastAsia="Open Sans" w:hAnsi="Open Sans" w:cs="Open Sans"/>
          <w:b/>
        </w:rPr>
        <w:t>PRESENTATIONS</w:t>
      </w:r>
    </w:p>
    <w:p w14:paraId="481713B0" w14:textId="012FAF84"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rPr>
        <w:t xml:space="preserve">Fisher, M., </w:t>
      </w:r>
      <w:r w:rsidRPr="00D9719B">
        <w:rPr>
          <w:rFonts w:ascii="Open Sans" w:eastAsia="Open Sans" w:hAnsi="Open Sans" w:cs="Open Sans"/>
          <w:b/>
          <w:bCs/>
        </w:rPr>
        <w:t>Wang, H.</w:t>
      </w:r>
      <w:r w:rsidRPr="00D9719B">
        <w:rPr>
          <w:rFonts w:ascii="Open Sans" w:eastAsia="Open Sans" w:hAnsi="Open Sans" w:cs="Open Sans"/>
        </w:rPr>
        <w:t>, Brookes, J., Koehly, L.M. (2024, October). Communication of Disease Risk, Resilience, and Generational Status among Families Affected by Sickle Cell Disease. Poster to be presented at the American Public Health Association 2024 Annual Meeting, Minneapolis</w:t>
      </w:r>
      <w:r w:rsidR="00483600">
        <w:rPr>
          <w:rFonts w:ascii="Open Sans" w:eastAsia="Open Sans" w:hAnsi="Open Sans" w:cs="Open Sans"/>
        </w:rPr>
        <w:t>,</w:t>
      </w:r>
      <w:r w:rsidRPr="00D9719B">
        <w:rPr>
          <w:rFonts w:ascii="Open Sans" w:eastAsia="Open Sans" w:hAnsi="Open Sans" w:cs="Open Sans"/>
        </w:rPr>
        <w:t xml:space="preserve"> MN.</w:t>
      </w:r>
    </w:p>
    <w:p w14:paraId="385B0FD8" w14:textId="77777777" w:rsidR="00C73949" w:rsidRPr="00D9719B" w:rsidRDefault="00C73949" w:rsidP="00C73949">
      <w:pPr>
        <w:widowControl w:val="0"/>
        <w:spacing w:after="0" w:line="240" w:lineRule="auto"/>
        <w:ind w:left="720" w:hanging="720"/>
        <w:rPr>
          <w:rFonts w:ascii="Open Sans" w:eastAsia="Open Sans" w:hAnsi="Open Sans" w:cs="Open Sans"/>
          <w:b/>
        </w:rPr>
      </w:pPr>
      <w:r w:rsidRPr="00D9719B">
        <w:rPr>
          <w:rFonts w:ascii="Open Sans" w:eastAsia="Open Sans" w:hAnsi="Open Sans" w:cs="Open Sans"/>
        </w:rPr>
        <w:t xml:space="preserve">Bishop, R., </w:t>
      </w:r>
      <w:r w:rsidRPr="00D9719B">
        <w:rPr>
          <w:rFonts w:ascii="Open Sans" w:eastAsia="Open Sans" w:hAnsi="Open Sans" w:cs="Open Sans"/>
          <w:b/>
        </w:rPr>
        <w:t>Wang, H.</w:t>
      </w:r>
      <w:r w:rsidRPr="00D9719B">
        <w:rPr>
          <w:rFonts w:ascii="Open Sans" w:eastAsia="Open Sans" w:hAnsi="Open Sans" w:cs="Open Sans"/>
        </w:rPr>
        <w:t xml:space="preserve">, Lin, J., Koehly, L. M. (2024, April). Social Support and Health Behaviors Among Mexican Americans in Texas: The Role of Social Ties. Poster presented at the American Academy of Health Behavior 2024 Scientific Meeting, Savannah, GA. </w:t>
      </w:r>
    </w:p>
    <w:p w14:paraId="187BA132" w14:textId="77777777"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b/>
        </w:rPr>
        <w:t>Wang, H.</w:t>
      </w:r>
      <w:r w:rsidRPr="00D9719B">
        <w:rPr>
          <w:rFonts w:ascii="Open Sans" w:eastAsia="Open Sans" w:hAnsi="Open Sans" w:cs="Open Sans"/>
        </w:rPr>
        <w:t xml:space="preserve">, Cooper, P., Nummelin, J., Koehly, L.M. (2023, November). Gender Differences in </w:t>
      </w:r>
      <w:r w:rsidRPr="00D9719B">
        <w:rPr>
          <w:rFonts w:ascii="Open Sans" w:eastAsia="Open Sans" w:hAnsi="Open Sans" w:cs="Open Sans"/>
        </w:rPr>
        <w:lastRenderedPageBreak/>
        <w:t>Division of Labor and Network Utilization in Rare Disease Caregivers. Poster presented at the National Human Genome Research Institute Symposium, Bethesda, MD.</w:t>
      </w:r>
    </w:p>
    <w:p w14:paraId="59E3B8D4" w14:textId="099EE72F"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rPr>
        <w:t xml:space="preserve">Wilson, K., </w:t>
      </w:r>
      <w:r w:rsidRPr="00D9719B">
        <w:rPr>
          <w:rFonts w:ascii="Open Sans" w:eastAsia="Open Sans" w:hAnsi="Open Sans" w:cs="Open Sans"/>
          <w:b/>
        </w:rPr>
        <w:t>Wang, H.</w:t>
      </w:r>
      <w:r w:rsidRPr="00D9719B">
        <w:rPr>
          <w:rFonts w:ascii="Open Sans" w:eastAsia="Open Sans" w:hAnsi="Open Sans" w:cs="Open Sans"/>
        </w:rPr>
        <w:t xml:space="preserve">, Cordova Amador, I., Koehly, L.M, Lin, J. (2023, November). Medical Mistrust and Social Network Correlates in Hispanic Populations and their Impact on Rheumatoid Arthritis Symptomology. Poster presented at the Gerontological Society of America conference, Tampa, </w:t>
      </w:r>
      <w:r w:rsidR="00284D2F">
        <w:rPr>
          <w:rFonts w:ascii="Open Sans" w:eastAsia="Open Sans" w:hAnsi="Open Sans" w:cs="Open Sans"/>
        </w:rPr>
        <w:t>FL</w:t>
      </w:r>
      <w:r w:rsidRPr="00D9719B">
        <w:rPr>
          <w:rFonts w:ascii="Open Sans" w:eastAsia="Open Sans" w:hAnsi="Open Sans" w:cs="Open Sans"/>
        </w:rPr>
        <w:t xml:space="preserve">. </w:t>
      </w:r>
    </w:p>
    <w:p w14:paraId="103689AA" w14:textId="77777777"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rPr>
        <w:t xml:space="preserve">Cordova Amador, I., Mukhi, P., </w:t>
      </w:r>
      <w:r w:rsidRPr="00D9719B">
        <w:rPr>
          <w:rFonts w:ascii="Open Sans" w:eastAsia="Open Sans" w:hAnsi="Open Sans" w:cs="Open Sans"/>
          <w:b/>
        </w:rPr>
        <w:t>Wang, H.</w:t>
      </w:r>
      <w:r w:rsidRPr="00D9719B">
        <w:rPr>
          <w:rFonts w:ascii="Open Sans" w:eastAsia="Open Sans" w:hAnsi="Open Sans" w:cs="Open Sans"/>
        </w:rPr>
        <w:t>, Wilkinson, A.V., Lin, J., Koehly, L.M. (2023, November). The Effect of Hurricane Ike on Sharing Family Health History Amongst Mexican American Families. Poster presented at the National Human Genome Research Institute Symposium, Bethesda, MD.</w:t>
      </w:r>
    </w:p>
    <w:p w14:paraId="174C00C6" w14:textId="77777777"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rPr>
        <w:t>Koehly, L.M.,</w:t>
      </w:r>
      <w:r w:rsidRPr="00D9719B">
        <w:rPr>
          <w:rFonts w:ascii="Open Sans" w:eastAsia="Open Sans" w:hAnsi="Open Sans" w:cs="Open Sans"/>
          <w:b/>
        </w:rPr>
        <w:t xml:space="preserve"> Wang, H</w:t>
      </w:r>
      <w:r w:rsidRPr="00D9719B">
        <w:rPr>
          <w:rFonts w:ascii="Open Sans" w:eastAsia="Open Sans" w:hAnsi="Open Sans" w:cs="Open Sans"/>
        </w:rPr>
        <w:t xml:space="preserve">., Lin, J., Hollstein, B., </w:t>
      </w:r>
      <w:proofErr w:type="spellStart"/>
      <w:r w:rsidRPr="00D9719B">
        <w:rPr>
          <w:rFonts w:ascii="Open Sans" w:eastAsia="Open Sans" w:hAnsi="Open Sans" w:cs="Open Sans"/>
        </w:rPr>
        <w:t>Mooseder</w:t>
      </w:r>
      <w:proofErr w:type="spellEnd"/>
      <w:r w:rsidRPr="00D9719B">
        <w:rPr>
          <w:rFonts w:ascii="Open Sans" w:eastAsia="Open Sans" w:hAnsi="Open Sans" w:cs="Open Sans"/>
        </w:rPr>
        <w:t>, A., Pfeffer, J., Prochnow, T., Shafie, T. (2023, June). Characterizing malfeasance, nonfeasance, and uplift relationships within interconnected convoys of parents for children with rare disease​. Presentation given at Sunbelt: International Network for Social Network Analysis, Portland, OR.</w:t>
      </w:r>
    </w:p>
    <w:p w14:paraId="59C66061" w14:textId="77777777"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b/>
        </w:rPr>
        <w:t>Wang, H.</w:t>
      </w:r>
      <w:r w:rsidRPr="00D9719B">
        <w:rPr>
          <w:rFonts w:ascii="Open Sans" w:eastAsia="Open Sans" w:hAnsi="Open Sans" w:cs="Open Sans"/>
        </w:rPr>
        <w:t>, Zajdel, M., Wilson, K., Mukhi, P., Koehly, L.M. (2023, April). Linking “Drinking to Cope” with Social Network Properties and Caregiving Context. Poster presented at the National Institutes of Health Postbac Poster Day, Bethesda, MD. Awarded the Outstanding Poster Award.</w:t>
      </w:r>
    </w:p>
    <w:p w14:paraId="2A6C48C6" w14:textId="77777777"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rPr>
        <w:t xml:space="preserve">Wilson, K., Zajdel, M., </w:t>
      </w:r>
      <w:r w:rsidRPr="00D9719B">
        <w:rPr>
          <w:rFonts w:ascii="Open Sans" w:eastAsia="Open Sans" w:hAnsi="Open Sans" w:cs="Open Sans"/>
          <w:b/>
        </w:rPr>
        <w:t>Wang, H.</w:t>
      </w:r>
      <w:r w:rsidRPr="00D9719B">
        <w:rPr>
          <w:rFonts w:ascii="Open Sans" w:eastAsia="Open Sans" w:hAnsi="Open Sans" w:cs="Open Sans"/>
        </w:rPr>
        <w:t>, Koehly, L.M. (2023, April). Service Utilization Barriers and Linked Health Outcomes for Caregivers of Children with Inborn Errors of Metabolism. Poster presented at National Institutes of Health Postbac Poster Day, Bethesda, MD.</w:t>
      </w:r>
    </w:p>
    <w:p w14:paraId="17309E1D" w14:textId="77777777"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rPr>
        <w:t>Keller, K.,</w:t>
      </w:r>
      <w:r w:rsidRPr="00D9719B">
        <w:rPr>
          <w:rFonts w:ascii="Open Sans" w:eastAsia="Open Sans" w:hAnsi="Open Sans" w:cs="Open Sans"/>
          <w:b/>
        </w:rPr>
        <w:t xml:space="preserve"> Wang, H</w:t>
      </w:r>
      <w:r w:rsidRPr="00D9719B">
        <w:rPr>
          <w:rFonts w:ascii="Open Sans" w:eastAsia="Open Sans" w:hAnsi="Open Sans" w:cs="Open Sans"/>
        </w:rPr>
        <w:t>., Mountcastle, L., Zajdel, M., Koehly, L.M. (2023, April). Posttraumatic Stress in caregivers of children with rare diseases: a multi-method analysis. Poster presented at National Institutes of Health Postbac Poster Day, Bethesda, MD.</w:t>
      </w:r>
    </w:p>
    <w:p w14:paraId="3F2E6B45" w14:textId="77777777"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b/>
        </w:rPr>
        <w:t>Wang, H.</w:t>
      </w:r>
      <w:r w:rsidRPr="00D9719B">
        <w:rPr>
          <w:rFonts w:ascii="Open Sans" w:eastAsia="Open Sans" w:hAnsi="Open Sans" w:cs="Open Sans"/>
        </w:rPr>
        <w:t>, Zajdel, M., Koehly, L.M. (2022, November). Linking “Drinking to Cope” with Network Properties and Caregiving Context. Poster presented at the National Human Genome Research Institute Symposium, Bethesda, MD.</w:t>
      </w:r>
    </w:p>
    <w:p w14:paraId="72D5FA66" w14:textId="77777777" w:rsidR="00C73949" w:rsidRPr="00D9719B" w:rsidRDefault="00C73949" w:rsidP="00C73949">
      <w:pPr>
        <w:widowControl w:val="0"/>
        <w:spacing w:after="0" w:line="240" w:lineRule="auto"/>
        <w:ind w:left="719" w:hanging="719"/>
        <w:rPr>
          <w:rFonts w:ascii="Open Sans" w:eastAsia="Open Sans" w:hAnsi="Open Sans" w:cs="Open Sans"/>
        </w:rPr>
      </w:pPr>
      <w:r w:rsidRPr="00D9719B">
        <w:rPr>
          <w:rFonts w:ascii="Open Sans" w:eastAsia="Open Sans" w:hAnsi="Open Sans" w:cs="Open Sans"/>
        </w:rPr>
        <w:t xml:space="preserve">Wilson, K.L, Waldman, Z.C., </w:t>
      </w:r>
      <w:r w:rsidRPr="00D9719B">
        <w:rPr>
          <w:rFonts w:ascii="Open Sans" w:eastAsia="Open Sans" w:hAnsi="Open Sans" w:cs="Open Sans"/>
          <w:b/>
        </w:rPr>
        <w:t>Wang, H.</w:t>
      </w:r>
      <w:r w:rsidRPr="00D9719B">
        <w:rPr>
          <w:rFonts w:ascii="Open Sans" w:eastAsia="Open Sans" w:hAnsi="Open Sans" w:cs="Open Sans"/>
        </w:rPr>
        <w:t>, Lin, J., Koehly, L.M. (2022, November). Participant Engagement with genomic risk information and community health services. Poster presented at the National Human Genome Research Institute Symposium, Bethesda, MD.</w:t>
      </w:r>
    </w:p>
    <w:p w14:paraId="15F40E13" w14:textId="77777777" w:rsidR="00C73949" w:rsidRPr="00D9719B" w:rsidRDefault="00C73949" w:rsidP="00C73949">
      <w:pPr>
        <w:widowControl w:val="0"/>
        <w:spacing w:after="0" w:line="240" w:lineRule="auto"/>
        <w:ind w:left="720" w:hanging="720"/>
        <w:rPr>
          <w:rFonts w:ascii="Open Sans" w:eastAsia="Open Sans" w:hAnsi="Open Sans" w:cs="Open Sans"/>
        </w:rPr>
      </w:pPr>
      <w:r w:rsidRPr="00D9719B">
        <w:rPr>
          <w:rFonts w:ascii="Open Sans" w:eastAsia="Open Sans" w:hAnsi="Open Sans" w:cs="Open Sans"/>
          <w:b/>
        </w:rPr>
        <w:t>Wang, H.</w:t>
      </w:r>
      <w:r w:rsidRPr="00D9719B">
        <w:rPr>
          <w:rFonts w:ascii="Open Sans" w:eastAsia="Open Sans" w:hAnsi="Open Sans" w:cs="Open Sans"/>
        </w:rPr>
        <w:t>, Cooper, P., Nummelin, J., Zajdel, M., Koehly, L.M. (2022, August). Gender Roles and Informal Caregiving: A Social Network Approach. Poster presented at National Institutes of Health Summer Research Day, Bethesda, MD.</w:t>
      </w:r>
    </w:p>
    <w:p w14:paraId="44284FC7" w14:textId="65575637" w:rsidR="00DD7D33" w:rsidRPr="00D9719B" w:rsidRDefault="00C73949" w:rsidP="007D47B9">
      <w:pPr>
        <w:widowControl w:val="0"/>
        <w:spacing w:line="240" w:lineRule="auto"/>
        <w:ind w:left="720" w:hanging="720"/>
        <w:rPr>
          <w:rFonts w:ascii="Open Sans" w:eastAsia="Open Sans" w:hAnsi="Open Sans" w:cs="Open Sans"/>
        </w:rPr>
      </w:pPr>
      <w:r w:rsidRPr="00D9719B">
        <w:rPr>
          <w:rFonts w:ascii="Open Sans" w:eastAsia="Open Sans" w:hAnsi="Open Sans" w:cs="Open Sans"/>
          <w:b/>
        </w:rPr>
        <w:t>Wang, H.</w:t>
      </w:r>
      <w:r w:rsidRPr="00D9719B">
        <w:rPr>
          <w:rFonts w:ascii="Open Sans" w:eastAsia="Open Sans" w:hAnsi="Open Sans" w:cs="Open Sans"/>
        </w:rPr>
        <w:t xml:space="preserve"> (2022, May). Moral Inferencing Patterns within Complex Post-traumatic </w:t>
      </w:r>
      <w:proofErr w:type="gramStart"/>
      <w:r w:rsidRPr="00D9719B">
        <w:rPr>
          <w:rFonts w:ascii="Open Sans" w:eastAsia="Open Sans" w:hAnsi="Open Sans" w:cs="Open Sans"/>
        </w:rPr>
        <w:t>Stress Disorder</w:t>
      </w:r>
      <w:proofErr w:type="gramEnd"/>
      <w:r w:rsidRPr="00D9719B">
        <w:rPr>
          <w:rFonts w:ascii="Open Sans" w:eastAsia="Open Sans" w:hAnsi="Open Sans" w:cs="Open Sans"/>
        </w:rPr>
        <w:t xml:space="preserve"> (CPTSD) Populations. Presentation given at Princeton University’s Department of Psychology, Princeton, NJ.</w:t>
      </w:r>
    </w:p>
    <w:p w14:paraId="2B6A2026" w14:textId="09A91961" w:rsidR="004A2090" w:rsidRPr="00D9719B" w:rsidRDefault="004E5EF5" w:rsidP="004A2090">
      <w:pPr>
        <w:widowControl w:val="0"/>
        <w:pBdr>
          <w:bottom w:val="single" w:sz="12" w:space="1" w:color="000000"/>
        </w:pBdr>
        <w:spacing w:after="0" w:line="240" w:lineRule="auto"/>
        <w:rPr>
          <w:rFonts w:ascii="Open Sans" w:eastAsia="Open Sans" w:hAnsi="Open Sans" w:cs="Open Sans"/>
          <w:b/>
        </w:rPr>
      </w:pPr>
      <w:r>
        <w:rPr>
          <w:rFonts w:ascii="Open Sans" w:eastAsia="Open Sans" w:hAnsi="Open Sans" w:cs="Open Sans"/>
          <w:b/>
        </w:rPr>
        <w:t>AWARDS</w:t>
      </w:r>
      <w:r w:rsidR="004A2090" w:rsidRPr="00D9719B">
        <w:rPr>
          <w:rFonts w:ascii="Open Sans" w:eastAsia="Open Sans" w:hAnsi="Open Sans" w:cs="Open Sans"/>
          <w:b/>
        </w:rPr>
        <w:t xml:space="preserve"> &amp; FELLOWSHIPS</w:t>
      </w:r>
    </w:p>
    <w:p w14:paraId="216022BB" w14:textId="00149AC9" w:rsidR="004A2090" w:rsidRPr="00D9719B" w:rsidRDefault="004A2090" w:rsidP="004A2090">
      <w:pPr>
        <w:widowControl w:val="0"/>
        <w:spacing w:after="0" w:line="240" w:lineRule="auto"/>
        <w:ind w:left="1440" w:hanging="1440"/>
        <w:rPr>
          <w:rFonts w:ascii="Open Sans" w:eastAsia="Open Sans" w:hAnsi="Open Sans" w:cs="Open Sans"/>
        </w:rPr>
      </w:pPr>
      <w:r w:rsidRPr="00D9719B">
        <w:rPr>
          <w:rFonts w:ascii="Open Sans" w:eastAsia="Open Sans" w:hAnsi="Open Sans" w:cs="Open Sans"/>
        </w:rPr>
        <w:t>2023</w:t>
      </w:r>
      <w:r w:rsidRPr="00D9719B">
        <w:rPr>
          <w:rFonts w:ascii="Open Sans" w:eastAsia="Open Sans" w:hAnsi="Open Sans" w:cs="Open Sans"/>
        </w:rPr>
        <w:tab/>
      </w:r>
      <w:r w:rsidRPr="00D9719B">
        <w:rPr>
          <w:rFonts w:ascii="Open Sans" w:eastAsia="Open Sans" w:hAnsi="Open Sans" w:cs="Open Sans"/>
          <w:b/>
        </w:rPr>
        <w:t>Outstanding Poster Award</w:t>
      </w:r>
      <w:r w:rsidRPr="00D9719B">
        <w:rPr>
          <w:rFonts w:ascii="Open Sans" w:eastAsia="Open Sans" w:hAnsi="Open Sans" w:cs="Open Sans"/>
        </w:rPr>
        <w:t>, National Institutes of Health, in recognition for authoring posters that scored in the top 20% of posters presented</w:t>
      </w:r>
    </w:p>
    <w:p w14:paraId="00211A02" w14:textId="3182CADE" w:rsidR="004A2090" w:rsidRPr="00D9719B" w:rsidRDefault="004A2090" w:rsidP="004A2090">
      <w:pPr>
        <w:widowControl w:val="0"/>
        <w:spacing w:after="0" w:line="240" w:lineRule="auto"/>
        <w:ind w:left="1440" w:hanging="1440"/>
        <w:rPr>
          <w:rFonts w:ascii="Open Sans" w:eastAsia="Open Sans" w:hAnsi="Open Sans" w:cs="Open Sans"/>
        </w:rPr>
      </w:pPr>
      <w:r w:rsidRPr="00D9719B">
        <w:rPr>
          <w:rFonts w:ascii="Open Sans" w:eastAsia="Open Sans" w:hAnsi="Open Sans" w:cs="Open Sans"/>
        </w:rPr>
        <w:t>2022</w:t>
      </w:r>
      <w:r w:rsidRPr="00D9719B">
        <w:rPr>
          <w:rFonts w:ascii="Open Sans" w:eastAsia="Open Sans" w:hAnsi="Open Sans" w:cs="Open Sans"/>
        </w:rPr>
        <w:tab/>
      </w:r>
      <w:r w:rsidRPr="00D9719B">
        <w:rPr>
          <w:rFonts w:ascii="Open Sans" w:eastAsia="Open Sans" w:hAnsi="Open Sans" w:cs="Open Sans"/>
          <w:b/>
        </w:rPr>
        <w:t>Howard Crosby Warren Senior Prize in Psychology</w:t>
      </w:r>
      <w:r w:rsidRPr="00D9719B">
        <w:rPr>
          <w:rFonts w:ascii="Open Sans" w:eastAsia="Open Sans" w:hAnsi="Open Sans" w:cs="Open Sans"/>
        </w:rPr>
        <w:t>, Princeton University, in recognition of scholarly attainment and good character</w:t>
      </w:r>
    </w:p>
    <w:p w14:paraId="4BACB5B2" w14:textId="77777777" w:rsidR="004A2090" w:rsidRPr="00D9719B" w:rsidRDefault="004A2090" w:rsidP="004A2090">
      <w:pPr>
        <w:widowControl w:val="0"/>
        <w:spacing w:after="0" w:line="240" w:lineRule="auto"/>
        <w:rPr>
          <w:rFonts w:ascii="Open Sans" w:eastAsia="Open Sans" w:hAnsi="Open Sans" w:cs="Open Sans"/>
          <w:b/>
        </w:rPr>
      </w:pPr>
      <w:r w:rsidRPr="00D9719B">
        <w:rPr>
          <w:rFonts w:ascii="Open Sans" w:eastAsia="Open Sans" w:hAnsi="Open Sans" w:cs="Open Sans"/>
        </w:rPr>
        <w:lastRenderedPageBreak/>
        <w:t>2021-2023</w:t>
      </w:r>
      <w:r w:rsidRPr="00D9719B">
        <w:rPr>
          <w:rFonts w:ascii="Open Sans" w:eastAsia="Open Sans" w:hAnsi="Open Sans" w:cs="Open Sans"/>
        </w:rPr>
        <w:tab/>
      </w:r>
      <w:r w:rsidRPr="00D9719B">
        <w:rPr>
          <w:rFonts w:ascii="Open Sans" w:eastAsia="Open Sans" w:hAnsi="Open Sans" w:cs="Open Sans"/>
          <w:b/>
        </w:rPr>
        <w:t xml:space="preserve">National Institutes of Health Undergraduate Scholarship Program </w:t>
      </w:r>
    </w:p>
    <w:p w14:paraId="3BC344DD" w14:textId="274E50D8" w:rsidR="004A2090" w:rsidRPr="00D9719B" w:rsidRDefault="004A2090" w:rsidP="004A2090">
      <w:pPr>
        <w:widowControl w:val="0"/>
        <w:spacing w:after="0" w:line="240" w:lineRule="auto"/>
        <w:ind w:left="1440"/>
        <w:rPr>
          <w:rFonts w:ascii="Open Sans" w:eastAsia="Open Sans" w:hAnsi="Open Sans" w:cs="Open Sans"/>
        </w:rPr>
      </w:pPr>
      <w:r w:rsidRPr="00D9719B">
        <w:rPr>
          <w:rFonts w:ascii="Open Sans" w:eastAsia="Open Sans" w:hAnsi="Open Sans" w:cs="Open Sans"/>
        </w:rPr>
        <w:t>1 of 15 chosen nationally to receive scholarship (up to $20,000), including a paid summer research internship and funded post-graduation employment at the NIH</w:t>
      </w:r>
      <w:r w:rsidR="00FC3E94">
        <w:rPr>
          <w:rFonts w:ascii="Open Sans" w:eastAsia="Open Sans" w:hAnsi="Open Sans" w:cs="Open Sans"/>
        </w:rPr>
        <w:t>; a</w:t>
      </w:r>
      <w:r w:rsidRPr="00D9719B">
        <w:rPr>
          <w:rFonts w:ascii="Open Sans" w:eastAsia="Open Sans" w:hAnsi="Open Sans" w:cs="Open Sans"/>
        </w:rPr>
        <w:t>warded to students from disadvantaged backgrounds to develop careers in biomedical and behavioral social science health-related research</w:t>
      </w:r>
    </w:p>
    <w:p w14:paraId="4D359E1D" w14:textId="0280368E" w:rsidR="004A2090" w:rsidRPr="00D9719B" w:rsidRDefault="004A2090" w:rsidP="004A2090">
      <w:pPr>
        <w:widowControl w:val="0"/>
        <w:spacing w:after="0" w:line="240" w:lineRule="auto"/>
        <w:ind w:left="1440" w:hanging="1440"/>
        <w:rPr>
          <w:rFonts w:ascii="Open Sans" w:eastAsia="Open Sans" w:hAnsi="Open Sans" w:cs="Open Sans"/>
        </w:rPr>
      </w:pPr>
      <w:r w:rsidRPr="00D9719B">
        <w:rPr>
          <w:rFonts w:ascii="Open Sans" w:eastAsia="Open Sans" w:hAnsi="Open Sans" w:cs="Open Sans"/>
        </w:rPr>
        <w:t xml:space="preserve">2021-2022       </w:t>
      </w:r>
      <w:r w:rsidRPr="00D9719B">
        <w:rPr>
          <w:rFonts w:ascii="Open Sans" w:eastAsia="Open Sans" w:hAnsi="Open Sans" w:cs="Open Sans"/>
          <w:b/>
        </w:rPr>
        <w:t>Undergraduate Senior Thesis Research Grant</w:t>
      </w:r>
      <w:r w:rsidRPr="00D9719B">
        <w:rPr>
          <w:rFonts w:ascii="Open Sans" w:eastAsia="Open Sans" w:hAnsi="Open Sans" w:cs="Open Sans"/>
        </w:rPr>
        <w:t xml:space="preserve"> ($3,500), Princeton University, awarded to support data collection and analysis for senior thesis research</w:t>
      </w:r>
    </w:p>
    <w:p w14:paraId="1CFF917C" w14:textId="77777777" w:rsidR="004A2090" w:rsidRPr="00D9719B" w:rsidRDefault="004A2090" w:rsidP="004A2090">
      <w:pPr>
        <w:widowControl w:val="0"/>
        <w:spacing w:after="0" w:line="240" w:lineRule="auto"/>
        <w:rPr>
          <w:rFonts w:ascii="Open Sans" w:eastAsia="Open Sans" w:hAnsi="Open Sans" w:cs="Open Sans"/>
          <w:b/>
        </w:rPr>
      </w:pPr>
      <w:r w:rsidRPr="00D9719B">
        <w:rPr>
          <w:rFonts w:ascii="Open Sans" w:eastAsia="Open Sans" w:hAnsi="Open Sans" w:cs="Open Sans"/>
        </w:rPr>
        <w:t>2018-2022</w:t>
      </w:r>
      <w:r w:rsidRPr="00D9719B">
        <w:rPr>
          <w:rFonts w:ascii="Open Sans" w:eastAsia="Open Sans" w:hAnsi="Open Sans" w:cs="Open Sans"/>
        </w:rPr>
        <w:tab/>
      </w:r>
      <w:proofErr w:type="spellStart"/>
      <w:r w:rsidRPr="00D9719B">
        <w:rPr>
          <w:rFonts w:ascii="Open Sans" w:eastAsia="Open Sans" w:hAnsi="Open Sans" w:cs="Open Sans"/>
          <w:b/>
        </w:rPr>
        <w:t>QuestBridge</w:t>
      </w:r>
      <w:proofErr w:type="spellEnd"/>
      <w:r w:rsidRPr="00D9719B">
        <w:rPr>
          <w:rFonts w:ascii="Open Sans" w:eastAsia="Open Sans" w:hAnsi="Open Sans" w:cs="Open Sans"/>
          <w:b/>
        </w:rPr>
        <w:t xml:space="preserve"> National College Match Scholar</w:t>
      </w:r>
    </w:p>
    <w:p w14:paraId="37C21345" w14:textId="1694F366" w:rsidR="004A2090" w:rsidRPr="004A2090" w:rsidRDefault="004A2090" w:rsidP="004A2090">
      <w:pPr>
        <w:widowControl w:val="0"/>
        <w:spacing w:line="240" w:lineRule="auto"/>
        <w:ind w:left="1440"/>
        <w:rPr>
          <w:rFonts w:ascii="Open Sans" w:eastAsia="Open Sans" w:hAnsi="Open Sans" w:cs="Open Sans"/>
        </w:rPr>
      </w:pPr>
      <w:r w:rsidRPr="00D9719B">
        <w:rPr>
          <w:rFonts w:ascii="Open Sans" w:eastAsia="Open Sans" w:hAnsi="Open Sans" w:cs="Open Sans"/>
        </w:rPr>
        <w:t xml:space="preserve">Received competitive full, 4-year scholarship (worth over $200,000) to attend </w:t>
      </w:r>
      <w:proofErr w:type="spellStart"/>
      <w:r w:rsidRPr="00D9719B">
        <w:rPr>
          <w:rFonts w:ascii="Open Sans" w:eastAsia="Open Sans" w:hAnsi="Open Sans" w:cs="Open Sans"/>
        </w:rPr>
        <w:t>QuestBridge</w:t>
      </w:r>
      <w:proofErr w:type="spellEnd"/>
      <w:r w:rsidRPr="00D9719B">
        <w:rPr>
          <w:rFonts w:ascii="Open Sans" w:eastAsia="Open Sans" w:hAnsi="Open Sans" w:cs="Open Sans"/>
        </w:rPr>
        <w:t xml:space="preserve"> College Partner, Princeton University</w:t>
      </w:r>
      <w:r w:rsidR="00FC3E94">
        <w:rPr>
          <w:rFonts w:ascii="Open Sans" w:eastAsia="Open Sans" w:hAnsi="Open Sans" w:cs="Open Sans"/>
        </w:rPr>
        <w:t>; a</w:t>
      </w:r>
      <w:r w:rsidRPr="00D9719B">
        <w:rPr>
          <w:rFonts w:ascii="Open Sans" w:eastAsia="Open Sans" w:hAnsi="Open Sans" w:cs="Open Sans"/>
        </w:rPr>
        <w:t>warded to low-income, high-achieving high school seniors from disadvantaged backgrounds</w:t>
      </w:r>
    </w:p>
    <w:p w14:paraId="53B7839E" w14:textId="7F069027" w:rsidR="00DD7D33" w:rsidRPr="00D9719B" w:rsidRDefault="006F6066" w:rsidP="004003CE">
      <w:pPr>
        <w:widowControl w:val="0"/>
        <w:pBdr>
          <w:bottom w:val="single" w:sz="12" w:space="1" w:color="000000"/>
        </w:pBdr>
        <w:spacing w:before="240" w:after="0" w:line="240" w:lineRule="auto"/>
        <w:rPr>
          <w:rFonts w:ascii="Open Sans" w:eastAsia="Open Sans" w:hAnsi="Open Sans" w:cs="Open Sans"/>
          <w:b/>
        </w:rPr>
      </w:pPr>
      <w:r w:rsidRPr="00D9719B">
        <w:rPr>
          <w:rFonts w:ascii="Open Sans" w:eastAsia="Open Sans" w:hAnsi="Open Sans" w:cs="Open Sans"/>
          <w:b/>
        </w:rPr>
        <w:t>EXTRACURRICULAR</w:t>
      </w:r>
      <w:r w:rsidR="00002FE0" w:rsidRPr="00D9719B">
        <w:rPr>
          <w:rFonts w:ascii="Open Sans" w:eastAsia="Open Sans" w:hAnsi="Open Sans" w:cs="Open Sans"/>
          <w:b/>
        </w:rPr>
        <w:t xml:space="preserve"> &amp; VOLUNTEER</w:t>
      </w:r>
      <w:r w:rsidR="00DD7D33" w:rsidRPr="00D9719B">
        <w:rPr>
          <w:rFonts w:ascii="Open Sans" w:eastAsia="Open Sans" w:hAnsi="Open Sans" w:cs="Open Sans"/>
          <w:b/>
        </w:rPr>
        <w:t xml:space="preserve"> </w:t>
      </w:r>
      <w:r w:rsidR="00D037C0">
        <w:rPr>
          <w:rFonts w:ascii="Open Sans" w:eastAsia="Open Sans" w:hAnsi="Open Sans" w:cs="Open Sans"/>
          <w:b/>
        </w:rPr>
        <w:t>E</w:t>
      </w:r>
      <w:r w:rsidR="00DD7D33" w:rsidRPr="00D9719B">
        <w:rPr>
          <w:rFonts w:ascii="Open Sans" w:eastAsia="Open Sans" w:hAnsi="Open Sans" w:cs="Open Sans"/>
          <w:b/>
        </w:rPr>
        <w:t>XPERIENCE</w:t>
      </w:r>
    </w:p>
    <w:p w14:paraId="08099BB8" w14:textId="58DA7B17" w:rsidR="00DD7D33" w:rsidRPr="00D9719B" w:rsidRDefault="00183192" w:rsidP="002F21D5">
      <w:pPr>
        <w:spacing w:after="0" w:line="240" w:lineRule="auto"/>
        <w:rPr>
          <w:rFonts w:ascii="Open Sans" w:eastAsia="Open Sans" w:hAnsi="Open Sans" w:cs="Open Sans"/>
          <w:i/>
        </w:rPr>
      </w:pPr>
      <w:r w:rsidRPr="00D9719B">
        <w:rPr>
          <w:rFonts w:ascii="Open Sans" w:eastAsia="Open Sans" w:hAnsi="Open Sans" w:cs="Open Sans"/>
          <w:b/>
        </w:rPr>
        <w:t xml:space="preserve">Georgetown Public Policy Review </w:t>
      </w:r>
      <w:r w:rsidR="006F6066" w:rsidRPr="00D9719B">
        <w:rPr>
          <w:rFonts w:ascii="Open Sans" w:eastAsia="Open Sans" w:hAnsi="Open Sans" w:cs="Open Sans"/>
          <w:b/>
        </w:rPr>
        <w:t>Data Visualization Team</w:t>
      </w:r>
      <w:r w:rsidR="006F6066" w:rsidRPr="00D9719B">
        <w:rPr>
          <w:rFonts w:ascii="Open Sans" w:eastAsia="Open Sans" w:hAnsi="Open Sans" w:cs="Open Sans"/>
          <w:b/>
        </w:rPr>
        <w:tab/>
      </w:r>
      <w:r w:rsidR="006F6066" w:rsidRPr="00D9719B">
        <w:rPr>
          <w:rFonts w:ascii="Open Sans" w:eastAsia="Open Sans" w:hAnsi="Open Sans" w:cs="Open Sans"/>
          <w:b/>
        </w:rPr>
        <w:tab/>
      </w:r>
      <w:r w:rsidRPr="00D9719B">
        <w:rPr>
          <w:rFonts w:ascii="Open Sans" w:eastAsia="Open Sans" w:hAnsi="Open Sans" w:cs="Open Sans"/>
        </w:rPr>
        <w:t xml:space="preserve">       Washington, D.C.</w:t>
      </w:r>
      <w:r w:rsidR="00DD7D33" w:rsidRPr="00D9719B">
        <w:rPr>
          <w:rFonts w:ascii="Open Sans" w:eastAsia="Open Sans" w:hAnsi="Open Sans" w:cs="Open Sans"/>
        </w:rPr>
        <w:br/>
      </w:r>
      <w:r w:rsidR="00F631E9">
        <w:rPr>
          <w:rFonts w:ascii="Open Sans" w:hAnsi="Open Sans" w:cs="Open Sans"/>
          <w:i/>
          <w:iCs/>
        </w:rPr>
        <w:t>Senior</w:t>
      </w:r>
      <w:r w:rsidR="0058517B" w:rsidRPr="00D9719B">
        <w:rPr>
          <w:rFonts w:ascii="Open Sans" w:hAnsi="Open Sans" w:cs="Open Sans"/>
          <w:i/>
          <w:iCs/>
        </w:rPr>
        <w:t xml:space="preserve"> Editor</w:t>
      </w:r>
      <w:r w:rsidR="0058517B" w:rsidRPr="00D9719B">
        <w:rPr>
          <w:rFonts w:ascii="Open Sans" w:hAnsi="Open Sans" w:cs="Open Sans"/>
          <w:i/>
          <w:iCs/>
        </w:rPr>
        <w:tab/>
      </w:r>
      <w:r w:rsidR="0058517B" w:rsidRPr="00D9719B">
        <w:rPr>
          <w:rFonts w:ascii="Open Sans" w:hAnsi="Open Sans" w:cs="Open Sans"/>
          <w:i/>
          <w:iCs/>
        </w:rPr>
        <w:tab/>
      </w:r>
      <w:r w:rsidR="0058517B" w:rsidRPr="00D9719B">
        <w:rPr>
          <w:rFonts w:ascii="Open Sans" w:hAnsi="Open Sans" w:cs="Open Sans"/>
          <w:i/>
          <w:iCs/>
        </w:rPr>
        <w:tab/>
      </w:r>
      <w:r w:rsidR="00DD7D33" w:rsidRPr="00D9719B">
        <w:rPr>
          <w:rFonts w:ascii="Open Sans" w:eastAsia="Open Sans" w:hAnsi="Open Sans" w:cs="Open Sans"/>
          <w:i/>
        </w:rPr>
        <w:tab/>
      </w:r>
      <w:r w:rsidR="00DD7D33" w:rsidRPr="00D9719B">
        <w:rPr>
          <w:rFonts w:ascii="Open Sans" w:eastAsia="Open Sans" w:hAnsi="Open Sans" w:cs="Open Sans"/>
          <w:i/>
        </w:rPr>
        <w:tab/>
      </w:r>
      <w:r w:rsidR="00DD7D33" w:rsidRPr="00D9719B">
        <w:rPr>
          <w:rFonts w:ascii="Open Sans" w:eastAsia="Open Sans" w:hAnsi="Open Sans" w:cs="Open Sans"/>
          <w:i/>
        </w:rPr>
        <w:tab/>
      </w:r>
      <w:r w:rsidR="00DD7D33" w:rsidRPr="00D9719B">
        <w:rPr>
          <w:rFonts w:ascii="Open Sans" w:eastAsia="Open Sans" w:hAnsi="Open Sans" w:cs="Open Sans"/>
          <w:i/>
        </w:rPr>
        <w:tab/>
        <w:t xml:space="preserve">                         </w:t>
      </w:r>
      <w:r w:rsidR="00F631E9">
        <w:rPr>
          <w:rFonts w:ascii="Open Sans" w:eastAsia="Open Sans" w:hAnsi="Open Sans" w:cs="Open Sans"/>
          <w:i/>
        </w:rPr>
        <w:tab/>
        <w:t xml:space="preserve">    </w:t>
      </w:r>
      <w:r w:rsidR="00DD7D33" w:rsidRPr="00D9719B">
        <w:rPr>
          <w:rFonts w:ascii="Open Sans" w:eastAsia="Open Sans" w:hAnsi="Open Sans" w:cs="Open Sans"/>
          <w:i/>
        </w:rPr>
        <w:t>Sept 20</w:t>
      </w:r>
      <w:r w:rsidR="0058517B" w:rsidRPr="00D9719B">
        <w:rPr>
          <w:rFonts w:ascii="Open Sans" w:eastAsia="Open Sans" w:hAnsi="Open Sans" w:cs="Open Sans"/>
          <w:i/>
        </w:rPr>
        <w:t>24</w:t>
      </w:r>
      <w:r w:rsidR="00DD7D33" w:rsidRPr="00D9719B">
        <w:rPr>
          <w:rFonts w:ascii="Open Sans" w:eastAsia="Open Sans" w:hAnsi="Open Sans" w:cs="Open Sans"/>
          <w:i/>
        </w:rPr>
        <w:t xml:space="preserve"> – </w:t>
      </w:r>
      <w:r w:rsidR="00F631E9">
        <w:rPr>
          <w:rFonts w:ascii="Open Sans" w:eastAsia="Open Sans" w:hAnsi="Open Sans" w:cs="Open Sans"/>
          <w:i/>
        </w:rPr>
        <w:t>Present</w:t>
      </w:r>
    </w:p>
    <w:p w14:paraId="7453A609" w14:textId="269633BA" w:rsidR="008B28D4" w:rsidRPr="00745F44" w:rsidRDefault="0058517B" w:rsidP="00745F44">
      <w:pPr>
        <w:pStyle w:val="ListParagraph"/>
        <w:numPr>
          <w:ilvl w:val="0"/>
          <w:numId w:val="8"/>
        </w:numPr>
        <w:spacing w:line="240" w:lineRule="auto"/>
        <w:rPr>
          <w:rFonts w:ascii="Open Sans" w:hAnsi="Open Sans" w:cs="Open Sans"/>
        </w:rPr>
      </w:pPr>
      <w:r w:rsidRPr="00D9719B">
        <w:rPr>
          <w:rFonts w:ascii="Open Sans" w:eastAsia="Open Sans" w:hAnsi="Open Sans" w:cs="Open Sans"/>
          <w:iCs/>
        </w:rPr>
        <w:t xml:space="preserve">Partnered one-on-one with Georgetown student authors to develop data visualizations for publications </w:t>
      </w:r>
      <w:r w:rsidR="000F0B79">
        <w:rPr>
          <w:rFonts w:ascii="Open Sans" w:eastAsia="Open Sans" w:hAnsi="Open Sans" w:cs="Open Sans"/>
          <w:iCs/>
        </w:rPr>
        <w:t>via Tableau and R</w:t>
      </w:r>
      <w:r w:rsidR="00274847">
        <w:rPr>
          <w:rFonts w:ascii="Open Sans" w:eastAsia="Open Sans" w:hAnsi="Open Sans" w:cs="Open Sans"/>
          <w:iCs/>
        </w:rPr>
        <w:t xml:space="preserve">, while </w:t>
      </w:r>
      <w:r w:rsidRPr="00D9719B">
        <w:rPr>
          <w:rFonts w:ascii="Open Sans" w:eastAsia="Open Sans" w:hAnsi="Open Sans" w:cs="Open Sans"/>
          <w:iCs/>
        </w:rPr>
        <w:t>deliver</w:t>
      </w:r>
      <w:r w:rsidR="00274847">
        <w:rPr>
          <w:rFonts w:ascii="Open Sans" w:eastAsia="Open Sans" w:hAnsi="Open Sans" w:cs="Open Sans"/>
          <w:iCs/>
        </w:rPr>
        <w:t>ing</w:t>
      </w:r>
      <w:r w:rsidRPr="00D9719B">
        <w:rPr>
          <w:rFonts w:ascii="Open Sans" w:eastAsia="Open Sans" w:hAnsi="Open Sans" w:cs="Open Sans"/>
          <w:iCs/>
        </w:rPr>
        <w:t xml:space="preserve"> feedback on narrative clarity, cohesion, and communication effectiveness</w:t>
      </w:r>
    </w:p>
    <w:p w14:paraId="6B16460C" w14:textId="4E9D1F02" w:rsidR="0058517B" w:rsidRPr="00D9719B" w:rsidRDefault="00726837" w:rsidP="0058517B">
      <w:pPr>
        <w:spacing w:before="240" w:after="0" w:line="240" w:lineRule="auto"/>
        <w:rPr>
          <w:rFonts w:ascii="Open Sans" w:eastAsia="Open Sans" w:hAnsi="Open Sans" w:cs="Open Sans"/>
          <w:i/>
        </w:rPr>
      </w:pPr>
      <w:r w:rsidRPr="00D9719B">
        <w:rPr>
          <w:rFonts w:ascii="Open Sans" w:eastAsia="Open Sans" w:hAnsi="Open Sans" w:cs="Open Sans"/>
          <w:b/>
        </w:rPr>
        <w:t>NIH UGSP Resource Committee</w:t>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0058517B" w:rsidRPr="00D9719B">
        <w:rPr>
          <w:rFonts w:ascii="Open Sans" w:eastAsia="Open Sans" w:hAnsi="Open Sans" w:cs="Open Sans"/>
          <w:b/>
        </w:rPr>
        <w:tab/>
      </w:r>
      <w:r w:rsidR="0058517B" w:rsidRPr="00D9719B">
        <w:rPr>
          <w:rFonts w:ascii="Open Sans" w:eastAsia="Open Sans" w:hAnsi="Open Sans" w:cs="Open Sans"/>
          <w:b/>
        </w:rPr>
        <w:tab/>
      </w:r>
      <w:r w:rsidR="0058517B" w:rsidRPr="00D9719B">
        <w:rPr>
          <w:rFonts w:ascii="Open Sans" w:eastAsia="Open Sans" w:hAnsi="Open Sans" w:cs="Open Sans"/>
        </w:rPr>
        <w:t xml:space="preserve">       </w:t>
      </w:r>
      <w:r w:rsidRPr="00D9719B">
        <w:rPr>
          <w:rFonts w:ascii="Open Sans" w:eastAsia="Open Sans" w:hAnsi="Open Sans" w:cs="Open Sans"/>
        </w:rPr>
        <w:t xml:space="preserve">     Bethesda, MD</w:t>
      </w:r>
      <w:r w:rsidRPr="00D9719B">
        <w:rPr>
          <w:rFonts w:ascii="Open Sans" w:eastAsia="Open Sans" w:hAnsi="Open Sans" w:cs="Open Sans"/>
        </w:rPr>
        <w:br/>
      </w:r>
      <w:r w:rsidRPr="00D9719B">
        <w:rPr>
          <w:rFonts w:ascii="Open Sans" w:hAnsi="Open Sans" w:cs="Open Sans"/>
          <w:i/>
          <w:iCs/>
        </w:rPr>
        <w:t>Committee Chair</w:t>
      </w:r>
      <w:r w:rsidR="0058517B" w:rsidRPr="00D9719B">
        <w:rPr>
          <w:rFonts w:ascii="Open Sans" w:hAnsi="Open Sans" w:cs="Open Sans"/>
          <w:i/>
          <w:iCs/>
        </w:rPr>
        <w:tab/>
      </w:r>
      <w:r w:rsidR="0058517B" w:rsidRPr="00D9719B">
        <w:rPr>
          <w:rFonts w:ascii="Open Sans" w:hAnsi="Open Sans" w:cs="Open Sans"/>
          <w:i/>
          <w:iCs/>
        </w:rPr>
        <w:tab/>
      </w:r>
      <w:r w:rsidR="0058517B" w:rsidRPr="00D9719B">
        <w:rPr>
          <w:rFonts w:ascii="Open Sans" w:hAnsi="Open Sans" w:cs="Open Sans"/>
          <w:i/>
          <w:iCs/>
        </w:rPr>
        <w:tab/>
      </w:r>
      <w:r w:rsidR="0058517B" w:rsidRPr="00D9719B">
        <w:rPr>
          <w:rFonts w:ascii="Open Sans" w:eastAsia="Open Sans" w:hAnsi="Open Sans" w:cs="Open Sans"/>
          <w:i/>
        </w:rPr>
        <w:tab/>
      </w:r>
      <w:r w:rsidR="0058517B" w:rsidRPr="00D9719B">
        <w:rPr>
          <w:rFonts w:ascii="Open Sans" w:eastAsia="Open Sans" w:hAnsi="Open Sans" w:cs="Open Sans"/>
          <w:i/>
        </w:rPr>
        <w:tab/>
      </w:r>
      <w:r w:rsidR="0058517B" w:rsidRPr="00D9719B">
        <w:rPr>
          <w:rFonts w:ascii="Open Sans" w:eastAsia="Open Sans" w:hAnsi="Open Sans" w:cs="Open Sans"/>
          <w:i/>
        </w:rPr>
        <w:tab/>
      </w:r>
      <w:r w:rsidR="0058517B" w:rsidRPr="00D9719B">
        <w:rPr>
          <w:rFonts w:ascii="Open Sans" w:eastAsia="Open Sans" w:hAnsi="Open Sans" w:cs="Open Sans"/>
          <w:i/>
        </w:rPr>
        <w:tab/>
        <w:t xml:space="preserve">             Sept 202</w:t>
      </w:r>
      <w:r w:rsidR="00781476" w:rsidRPr="00D9719B">
        <w:rPr>
          <w:rFonts w:ascii="Open Sans" w:eastAsia="Open Sans" w:hAnsi="Open Sans" w:cs="Open Sans"/>
          <w:i/>
        </w:rPr>
        <w:t>2</w:t>
      </w:r>
      <w:r w:rsidR="0058517B" w:rsidRPr="00D9719B">
        <w:rPr>
          <w:rFonts w:ascii="Open Sans" w:eastAsia="Open Sans" w:hAnsi="Open Sans" w:cs="Open Sans"/>
          <w:i/>
        </w:rPr>
        <w:t xml:space="preserve"> – May 202</w:t>
      </w:r>
      <w:r w:rsidR="00781476" w:rsidRPr="00D9719B">
        <w:rPr>
          <w:rFonts w:ascii="Open Sans" w:eastAsia="Open Sans" w:hAnsi="Open Sans" w:cs="Open Sans"/>
          <w:i/>
        </w:rPr>
        <w:t>3</w:t>
      </w:r>
    </w:p>
    <w:p w14:paraId="76CE41E6" w14:textId="1D1E8EDD" w:rsidR="008E151E" w:rsidRPr="00D9719B" w:rsidRDefault="00956B33" w:rsidP="008E151E">
      <w:pPr>
        <w:pStyle w:val="ListParagraph"/>
        <w:numPr>
          <w:ilvl w:val="0"/>
          <w:numId w:val="4"/>
        </w:numPr>
        <w:spacing w:after="0" w:line="240" w:lineRule="auto"/>
        <w:rPr>
          <w:rFonts w:ascii="Open Sans" w:hAnsi="Open Sans" w:cs="Open Sans"/>
        </w:rPr>
      </w:pPr>
      <w:r w:rsidRPr="00D9719B">
        <w:rPr>
          <w:rFonts w:ascii="Open Sans" w:hAnsi="Open Sans" w:cs="Open Sans"/>
        </w:rPr>
        <w:t>Curated resource</w:t>
      </w:r>
      <w:r w:rsidR="00FD11AE" w:rsidRPr="00D9719B">
        <w:rPr>
          <w:rFonts w:ascii="Open Sans" w:hAnsi="Open Sans" w:cs="Open Sans"/>
        </w:rPr>
        <w:t xml:space="preserve">s </w:t>
      </w:r>
      <w:r w:rsidRPr="00D9719B">
        <w:rPr>
          <w:rFonts w:ascii="Open Sans" w:hAnsi="Open Sans" w:cs="Open Sans"/>
        </w:rPr>
        <w:t>on graduate school applications, career development, and educational opportunities for low-income and disadvantaged applicants</w:t>
      </w:r>
    </w:p>
    <w:p w14:paraId="52E6E5F3" w14:textId="2C1AE414" w:rsidR="008E151E" w:rsidRPr="00D9719B" w:rsidRDefault="008E151E" w:rsidP="008E151E">
      <w:pPr>
        <w:spacing w:before="240" w:after="0" w:line="240" w:lineRule="auto"/>
        <w:rPr>
          <w:rFonts w:ascii="Open Sans" w:eastAsia="Open Sans" w:hAnsi="Open Sans" w:cs="Open Sans"/>
          <w:i/>
        </w:rPr>
      </w:pPr>
      <w:proofErr w:type="spellStart"/>
      <w:r w:rsidRPr="00D9719B">
        <w:rPr>
          <w:rFonts w:ascii="Open Sans" w:eastAsia="Open Sans" w:hAnsi="Open Sans" w:cs="Open Sans"/>
          <w:b/>
        </w:rPr>
        <w:t>RealTalkPrinceton</w:t>
      </w:r>
      <w:proofErr w:type="spellEnd"/>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t xml:space="preserve">   </w:t>
      </w:r>
      <w:r w:rsidRPr="00D9719B">
        <w:rPr>
          <w:rFonts w:ascii="Open Sans" w:eastAsia="Open Sans" w:hAnsi="Open Sans" w:cs="Open Sans"/>
        </w:rPr>
        <w:tab/>
      </w:r>
      <w:proofErr w:type="gramStart"/>
      <w:r w:rsidRPr="00D9719B">
        <w:rPr>
          <w:rFonts w:ascii="Open Sans" w:eastAsia="Open Sans" w:hAnsi="Open Sans" w:cs="Open Sans"/>
        </w:rPr>
        <w:tab/>
        <w:t xml:space="preserve">  Princeton</w:t>
      </w:r>
      <w:proofErr w:type="gramEnd"/>
      <w:r w:rsidRPr="00D9719B">
        <w:rPr>
          <w:rFonts w:ascii="Open Sans" w:eastAsia="Open Sans" w:hAnsi="Open Sans" w:cs="Open Sans"/>
        </w:rPr>
        <w:t>, NJ</w:t>
      </w:r>
      <w:r w:rsidRPr="00D9719B">
        <w:rPr>
          <w:rFonts w:ascii="Open Sans" w:eastAsia="Open Sans" w:hAnsi="Open Sans" w:cs="Open Sans"/>
        </w:rPr>
        <w:br/>
      </w:r>
      <w:r w:rsidRPr="00D9719B">
        <w:rPr>
          <w:rFonts w:ascii="Open Sans" w:hAnsi="Open Sans" w:cs="Open Sans"/>
          <w:i/>
          <w:iCs/>
        </w:rPr>
        <w:t xml:space="preserve">Treasurer </w:t>
      </w:r>
      <w:r w:rsidR="00E561A8" w:rsidRPr="00D9719B">
        <w:rPr>
          <w:rFonts w:ascii="Open Sans" w:hAnsi="Open Sans" w:cs="Open Sans"/>
          <w:i/>
          <w:iCs/>
        </w:rPr>
        <w:t>&amp;</w:t>
      </w:r>
      <w:r w:rsidRPr="00D9719B">
        <w:rPr>
          <w:rFonts w:ascii="Open Sans" w:hAnsi="Open Sans" w:cs="Open Sans"/>
          <w:i/>
          <w:iCs/>
        </w:rPr>
        <w:t xml:space="preserve"> Student Contributor</w:t>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t xml:space="preserve">                         Sept 2020 – May 2022</w:t>
      </w:r>
    </w:p>
    <w:p w14:paraId="580E86E0" w14:textId="77777777" w:rsidR="00244E03" w:rsidRPr="00244E03" w:rsidRDefault="002D3C0E" w:rsidP="00923047">
      <w:pPr>
        <w:pStyle w:val="ListParagraph"/>
        <w:numPr>
          <w:ilvl w:val="0"/>
          <w:numId w:val="8"/>
        </w:numPr>
        <w:tabs>
          <w:tab w:val="left" w:pos="9270"/>
        </w:tabs>
        <w:spacing w:line="240" w:lineRule="auto"/>
        <w:rPr>
          <w:rFonts w:ascii="Open Sans" w:hAnsi="Open Sans" w:cs="Open Sans"/>
        </w:rPr>
      </w:pPr>
      <w:r w:rsidRPr="00244E03">
        <w:rPr>
          <w:rFonts w:ascii="Open Sans" w:eastAsia="Open Sans" w:hAnsi="Open Sans" w:cs="Open Sans"/>
          <w:iCs/>
        </w:rPr>
        <w:t>Advised students and prospective applicants on campus community events</w:t>
      </w:r>
      <w:r w:rsidR="000F1FF7" w:rsidRPr="00244E03">
        <w:rPr>
          <w:rFonts w:ascii="Open Sans" w:eastAsia="Open Sans" w:hAnsi="Open Sans" w:cs="Open Sans"/>
          <w:iCs/>
        </w:rPr>
        <w:t xml:space="preserve">, academics, extracurriculars, culture, and personal matters </w:t>
      </w:r>
    </w:p>
    <w:p w14:paraId="524548C4" w14:textId="2D1D4C8D" w:rsidR="002A4161" w:rsidRPr="00244E03" w:rsidRDefault="002A4161" w:rsidP="008E151E">
      <w:pPr>
        <w:pStyle w:val="ListParagraph"/>
        <w:numPr>
          <w:ilvl w:val="0"/>
          <w:numId w:val="8"/>
        </w:numPr>
        <w:spacing w:line="240" w:lineRule="auto"/>
        <w:rPr>
          <w:rFonts w:ascii="Open Sans" w:hAnsi="Open Sans" w:cs="Open Sans"/>
        </w:rPr>
      </w:pPr>
      <w:r w:rsidRPr="00244E03">
        <w:rPr>
          <w:rFonts w:ascii="Open Sans" w:eastAsia="Open Sans" w:hAnsi="Open Sans" w:cs="Open Sans"/>
          <w:iCs/>
        </w:rPr>
        <w:t>Developed a standardized protocol to streamline organizational response to student mental health crisis posts</w:t>
      </w:r>
      <w:r w:rsidR="00C4558D" w:rsidRPr="00244E03">
        <w:rPr>
          <w:rFonts w:ascii="Open Sans" w:eastAsia="Open Sans" w:hAnsi="Open Sans" w:cs="Open Sans"/>
          <w:iCs/>
        </w:rPr>
        <w:t>, ensuring timely and appropriate responses</w:t>
      </w:r>
    </w:p>
    <w:p w14:paraId="7DFDFAB6" w14:textId="4704F8D4" w:rsidR="00C91BFB" w:rsidRPr="00A553BB" w:rsidRDefault="00C4558D" w:rsidP="00A553BB">
      <w:pPr>
        <w:pStyle w:val="ListParagraph"/>
        <w:numPr>
          <w:ilvl w:val="0"/>
          <w:numId w:val="8"/>
        </w:numPr>
        <w:spacing w:before="240" w:after="0" w:line="240" w:lineRule="auto"/>
        <w:rPr>
          <w:rFonts w:ascii="Open Sans" w:eastAsia="Open Sans" w:hAnsi="Open Sans" w:cs="Open Sans"/>
          <w:i/>
        </w:rPr>
      </w:pPr>
      <w:r w:rsidRPr="00C91BFB">
        <w:rPr>
          <w:rFonts w:ascii="Open Sans" w:eastAsia="Open Sans" w:hAnsi="Open Sans" w:cs="Open Sans"/>
          <w:iCs/>
        </w:rPr>
        <w:t xml:space="preserve">Co-led the registration process to ensure </w:t>
      </w:r>
      <w:r w:rsidR="00FE72D4" w:rsidRPr="00C91BFB">
        <w:rPr>
          <w:rFonts w:ascii="Open Sans" w:eastAsia="Open Sans" w:hAnsi="Open Sans" w:cs="Open Sans"/>
          <w:iCs/>
        </w:rPr>
        <w:t>official recognition as an Office of the Dean of Undergraduate Students (ODUS) group</w:t>
      </w:r>
      <w:r w:rsidR="00890EF7" w:rsidRPr="00C91BFB">
        <w:rPr>
          <w:rFonts w:ascii="Open Sans" w:eastAsia="Open Sans" w:hAnsi="Open Sans" w:cs="Open Sans"/>
          <w:iCs/>
        </w:rPr>
        <w:t xml:space="preserve"> </w:t>
      </w:r>
    </w:p>
    <w:p w14:paraId="5C54F0F1" w14:textId="64CF4103" w:rsidR="007A3847" w:rsidRPr="00C91BFB" w:rsidRDefault="007A3847" w:rsidP="00C91BFB">
      <w:pPr>
        <w:spacing w:before="240" w:after="0" w:line="240" w:lineRule="auto"/>
        <w:rPr>
          <w:rFonts w:ascii="Open Sans" w:eastAsia="Open Sans" w:hAnsi="Open Sans" w:cs="Open Sans"/>
          <w:i/>
        </w:rPr>
      </w:pPr>
      <w:r w:rsidRPr="00C91BFB">
        <w:rPr>
          <w:rFonts w:ascii="Open Sans" w:eastAsia="Open Sans" w:hAnsi="Open Sans" w:cs="Open Sans"/>
          <w:b/>
        </w:rPr>
        <w:t>Princeton Peer Nightline</w:t>
      </w:r>
      <w:r w:rsidRPr="00C91BFB">
        <w:rPr>
          <w:rFonts w:ascii="Open Sans" w:eastAsia="Open Sans" w:hAnsi="Open Sans" w:cs="Open Sans"/>
          <w:b/>
        </w:rPr>
        <w:tab/>
      </w:r>
      <w:r w:rsidRPr="00C91BFB">
        <w:rPr>
          <w:rFonts w:ascii="Open Sans" w:eastAsia="Open Sans" w:hAnsi="Open Sans" w:cs="Open Sans"/>
          <w:b/>
        </w:rPr>
        <w:tab/>
      </w:r>
      <w:r w:rsidRPr="00C91BFB">
        <w:rPr>
          <w:rFonts w:ascii="Open Sans" w:eastAsia="Open Sans" w:hAnsi="Open Sans" w:cs="Open Sans"/>
          <w:b/>
        </w:rPr>
        <w:tab/>
      </w:r>
      <w:r w:rsidRPr="00C91BFB">
        <w:rPr>
          <w:rFonts w:ascii="Open Sans" w:eastAsia="Open Sans" w:hAnsi="Open Sans" w:cs="Open Sans"/>
          <w:b/>
        </w:rPr>
        <w:tab/>
      </w:r>
      <w:r w:rsidRPr="00C91BFB">
        <w:rPr>
          <w:rFonts w:ascii="Open Sans" w:eastAsia="Open Sans" w:hAnsi="Open Sans" w:cs="Open Sans"/>
          <w:b/>
        </w:rPr>
        <w:tab/>
      </w:r>
      <w:r w:rsidRPr="00C91BFB">
        <w:rPr>
          <w:rFonts w:ascii="Open Sans" w:eastAsia="Open Sans" w:hAnsi="Open Sans" w:cs="Open Sans"/>
          <w:b/>
        </w:rPr>
        <w:tab/>
      </w:r>
      <w:r w:rsidRPr="00C91BFB">
        <w:rPr>
          <w:rFonts w:ascii="Open Sans" w:eastAsia="Open Sans" w:hAnsi="Open Sans" w:cs="Open Sans"/>
          <w:b/>
        </w:rPr>
        <w:tab/>
        <w:t xml:space="preserve">   </w:t>
      </w:r>
      <w:proofErr w:type="gramStart"/>
      <w:r w:rsidRPr="00C91BFB">
        <w:rPr>
          <w:rFonts w:ascii="Open Sans" w:eastAsia="Open Sans" w:hAnsi="Open Sans" w:cs="Open Sans"/>
        </w:rPr>
        <w:tab/>
      </w:r>
      <w:r w:rsidR="009C096B" w:rsidRPr="00C91BFB">
        <w:rPr>
          <w:rFonts w:ascii="Open Sans" w:eastAsia="Open Sans" w:hAnsi="Open Sans" w:cs="Open Sans"/>
        </w:rPr>
        <w:t xml:space="preserve">  </w:t>
      </w:r>
      <w:r w:rsidRPr="00C91BFB">
        <w:rPr>
          <w:rFonts w:ascii="Open Sans" w:eastAsia="Open Sans" w:hAnsi="Open Sans" w:cs="Open Sans"/>
        </w:rPr>
        <w:t>Princeton</w:t>
      </w:r>
      <w:proofErr w:type="gramEnd"/>
      <w:r w:rsidRPr="00C91BFB">
        <w:rPr>
          <w:rFonts w:ascii="Open Sans" w:eastAsia="Open Sans" w:hAnsi="Open Sans" w:cs="Open Sans"/>
        </w:rPr>
        <w:t>, NJ</w:t>
      </w:r>
      <w:r w:rsidRPr="00C91BFB">
        <w:rPr>
          <w:rFonts w:ascii="Open Sans" w:eastAsia="Open Sans" w:hAnsi="Open Sans" w:cs="Open Sans"/>
        </w:rPr>
        <w:br/>
      </w:r>
      <w:r w:rsidRPr="00C91BFB">
        <w:rPr>
          <w:rFonts w:ascii="Open Sans" w:hAnsi="Open Sans" w:cs="Open Sans"/>
          <w:i/>
          <w:iCs/>
        </w:rPr>
        <w:t>Crisis Counselor</w:t>
      </w:r>
      <w:r w:rsidRPr="00C91BFB">
        <w:rPr>
          <w:rFonts w:ascii="Open Sans" w:eastAsia="Open Sans" w:hAnsi="Open Sans" w:cs="Open Sans"/>
          <w:i/>
        </w:rPr>
        <w:tab/>
      </w:r>
      <w:r w:rsidRPr="00C91BFB">
        <w:rPr>
          <w:rFonts w:ascii="Open Sans" w:eastAsia="Open Sans" w:hAnsi="Open Sans" w:cs="Open Sans"/>
          <w:i/>
        </w:rPr>
        <w:tab/>
      </w:r>
      <w:r w:rsidRPr="00C91BFB">
        <w:rPr>
          <w:rFonts w:ascii="Open Sans" w:eastAsia="Open Sans" w:hAnsi="Open Sans" w:cs="Open Sans"/>
          <w:i/>
        </w:rPr>
        <w:tab/>
      </w:r>
      <w:r w:rsidRPr="00C91BFB">
        <w:rPr>
          <w:rFonts w:ascii="Open Sans" w:eastAsia="Open Sans" w:hAnsi="Open Sans" w:cs="Open Sans"/>
          <w:i/>
        </w:rPr>
        <w:tab/>
        <w:t xml:space="preserve">                         </w:t>
      </w:r>
      <w:r w:rsidRPr="00C91BFB">
        <w:rPr>
          <w:rFonts w:ascii="Open Sans" w:eastAsia="Open Sans" w:hAnsi="Open Sans" w:cs="Open Sans"/>
          <w:i/>
        </w:rPr>
        <w:tab/>
      </w:r>
      <w:r w:rsidRPr="00C91BFB">
        <w:rPr>
          <w:rFonts w:ascii="Open Sans" w:eastAsia="Open Sans" w:hAnsi="Open Sans" w:cs="Open Sans"/>
          <w:i/>
        </w:rPr>
        <w:tab/>
      </w:r>
      <w:r w:rsidRPr="00C91BFB">
        <w:rPr>
          <w:rFonts w:ascii="Open Sans" w:eastAsia="Open Sans" w:hAnsi="Open Sans" w:cs="Open Sans"/>
          <w:i/>
        </w:rPr>
        <w:tab/>
        <w:t>Sept 201</w:t>
      </w:r>
      <w:r w:rsidR="002F21D5" w:rsidRPr="00C91BFB">
        <w:rPr>
          <w:rFonts w:ascii="Open Sans" w:eastAsia="Open Sans" w:hAnsi="Open Sans" w:cs="Open Sans"/>
          <w:i/>
        </w:rPr>
        <w:t>9</w:t>
      </w:r>
      <w:r w:rsidRPr="00C91BFB">
        <w:rPr>
          <w:rFonts w:ascii="Open Sans" w:eastAsia="Open Sans" w:hAnsi="Open Sans" w:cs="Open Sans"/>
          <w:i/>
        </w:rPr>
        <w:t xml:space="preserve"> – May 2022</w:t>
      </w:r>
    </w:p>
    <w:p w14:paraId="5EAF0567" w14:textId="1CF26862" w:rsidR="00865FEA" w:rsidRDefault="00E951B9" w:rsidP="00865FEA">
      <w:pPr>
        <w:pStyle w:val="ListParagraph"/>
        <w:numPr>
          <w:ilvl w:val="0"/>
          <w:numId w:val="9"/>
        </w:numPr>
        <w:rPr>
          <w:rFonts w:ascii="Open Sans" w:hAnsi="Open Sans" w:cs="Open Sans"/>
        </w:rPr>
      </w:pPr>
      <w:r w:rsidRPr="00D9719B">
        <w:rPr>
          <w:rFonts w:ascii="Open Sans" w:hAnsi="Open Sans" w:cs="Open Sans"/>
        </w:rPr>
        <w:t>Respond to over 1</w:t>
      </w:r>
      <w:r w:rsidR="00062765" w:rsidRPr="00D9719B">
        <w:rPr>
          <w:rFonts w:ascii="Open Sans" w:hAnsi="Open Sans" w:cs="Open Sans"/>
        </w:rPr>
        <w:t>6</w:t>
      </w:r>
      <w:r w:rsidRPr="00D9719B">
        <w:rPr>
          <w:rFonts w:ascii="Open Sans" w:hAnsi="Open Sans" w:cs="Open Sans"/>
        </w:rPr>
        <w:t xml:space="preserve">0+ hours of </w:t>
      </w:r>
      <w:r w:rsidR="00865FEA" w:rsidRPr="00D9719B">
        <w:rPr>
          <w:rFonts w:ascii="Open Sans" w:hAnsi="Open Sans" w:cs="Open Sans"/>
        </w:rPr>
        <w:t xml:space="preserve">crisis calls and online chats from the Princeton University Undergraduate and Graduate Student body, providing peer counseling, suicide </w:t>
      </w:r>
      <w:r w:rsidR="002F21D5" w:rsidRPr="00D9719B">
        <w:rPr>
          <w:rFonts w:ascii="Open Sans" w:hAnsi="Open Sans" w:cs="Open Sans"/>
        </w:rPr>
        <w:t>risk assessment, and mental health support</w:t>
      </w:r>
    </w:p>
    <w:p w14:paraId="2A082A1E" w14:textId="3716F9AD" w:rsidR="00D57D82" w:rsidRDefault="00D57D82" w:rsidP="00D57D82">
      <w:pPr>
        <w:spacing w:after="0" w:line="240" w:lineRule="auto"/>
        <w:rPr>
          <w:rFonts w:ascii="Open Sans" w:hAnsi="Open Sans" w:cs="Open Sans"/>
        </w:rPr>
      </w:pPr>
      <w:r>
        <w:rPr>
          <w:rFonts w:ascii="Open Sans" w:hAnsi="Open Sans" w:cs="Open Sans"/>
          <w:b/>
          <w:bCs/>
          <w:i/>
          <w:iCs/>
        </w:rPr>
        <w:t>figments</w:t>
      </w:r>
      <w:r w:rsidR="00D92C1C">
        <w:rPr>
          <w:rFonts w:ascii="Open Sans" w:hAnsi="Open Sans" w:cs="Open Sans"/>
          <w:b/>
          <w:bCs/>
          <w:i/>
          <w:iCs/>
        </w:rPr>
        <w:t xml:space="preserve"> </w:t>
      </w:r>
      <w:r w:rsidR="00D92C1C">
        <w:rPr>
          <w:rFonts w:ascii="Open Sans" w:hAnsi="Open Sans" w:cs="Open Sans"/>
          <w:b/>
          <w:bCs/>
        </w:rPr>
        <w:t>magazine</w:t>
      </w:r>
      <w:r>
        <w:rPr>
          <w:rFonts w:ascii="Open Sans" w:hAnsi="Open Sans" w:cs="Open Sans"/>
        </w:rPr>
        <w:tab/>
      </w:r>
      <w:r>
        <w:rPr>
          <w:rFonts w:ascii="Open Sans" w:hAnsi="Open Sans" w:cs="Open Sans"/>
        </w:rPr>
        <w:tab/>
      </w:r>
      <w:r>
        <w:rPr>
          <w:rFonts w:ascii="Open Sans" w:hAnsi="Open Sans" w:cs="Open Sans"/>
        </w:rPr>
        <w:tab/>
      </w:r>
      <w:r>
        <w:rPr>
          <w:rFonts w:ascii="Open Sans" w:hAnsi="Open Sans" w:cs="Open Sans"/>
        </w:rPr>
        <w:tab/>
      </w:r>
      <w:r>
        <w:rPr>
          <w:rFonts w:ascii="Open Sans" w:hAnsi="Open Sans" w:cs="Open Sans"/>
        </w:rPr>
        <w:tab/>
      </w:r>
      <w:r>
        <w:rPr>
          <w:rFonts w:ascii="Open Sans" w:hAnsi="Open Sans" w:cs="Open Sans"/>
        </w:rPr>
        <w:tab/>
      </w:r>
      <w:r>
        <w:rPr>
          <w:rFonts w:ascii="Open Sans" w:hAnsi="Open Sans" w:cs="Open Sans"/>
        </w:rPr>
        <w:tab/>
      </w:r>
      <w:r>
        <w:rPr>
          <w:rFonts w:ascii="Open Sans" w:hAnsi="Open Sans" w:cs="Open Sans"/>
        </w:rPr>
        <w:tab/>
      </w:r>
      <w:proofErr w:type="gramStart"/>
      <w:r>
        <w:rPr>
          <w:rFonts w:ascii="Open Sans" w:hAnsi="Open Sans" w:cs="Open Sans"/>
        </w:rPr>
        <w:tab/>
        <w:t xml:space="preserve"> </w:t>
      </w:r>
      <w:r w:rsidR="00D92C1C">
        <w:rPr>
          <w:rFonts w:ascii="Open Sans" w:hAnsi="Open Sans" w:cs="Open Sans"/>
        </w:rPr>
        <w:t xml:space="preserve"> </w:t>
      </w:r>
      <w:r>
        <w:rPr>
          <w:rFonts w:ascii="Open Sans" w:hAnsi="Open Sans" w:cs="Open Sans"/>
        </w:rPr>
        <w:t>Princeton</w:t>
      </w:r>
      <w:proofErr w:type="gramEnd"/>
      <w:r>
        <w:rPr>
          <w:rFonts w:ascii="Open Sans" w:hAnsi="Open Sans" w:cs="Open Sans"/>
        </w:rPr>
        <w:t>, NJ</w:t>
      </w:r>
    </w:p>
    <w:p w14:paraId="4F336FCE" w14:textId="36A1D143" w:rsidR="00D57D82" w:rsidRPr="00C91BFB" w:rsidRDefault="00D92C1C" w:rsidP="00D57D82">
      <w:pPr>
        <w:spacing w:after="0" w:line="240" w:lineRule="auto"/>
        <w:rPr>
          <w:rFonts w:ascii="Open Sans" w:eastAsia="Open Sans" w:hAnsi="Open Sans" w:cs="Open Sans"/>
          <w:i/>
        </w:rPr>
      </w:pPr>
      <w:r>
        <w:rPr>
          <w:rFonts w:ascii="Open Sans" w:hAnsi="Open Sans" w:cs="Open Sans"/>
          <w:i/>
          <w:iCs/>
        </w:rPr>
        <w:t>Staff Editor</w:t>
      </w:r>
      <w:r>
        <w:rPr>
          <w:rFonts w:ascii="Open Sans" w:hAnsi="Open Sans" w:cs="Open Sans"/>
          <w:i/>
          <w:iCs/>
        </w:rPr>
        <w:tab/>
      </w:r>
      <w:r w:rsidR="00D57D82" w:rsidRPr="00C91BFB">
        <w:rPr>
          <w:rFonts w:ascii="Open Sans" w:eastAsia="Open Sans" w:hAnsi="Open Sans" w:cs="Open Sans"/>
          <w:i/>
        </w:rPr>
        <w:tab/>
      </w:r>
      <w:r w:rsidR="00D57D82" w:rsidRPr="00C91BFB">
        <w:rPr>
          <w:rFonts w:ascii="Open Sans" w:eastAsia="Open Sans" w:hAnsi="Open Sans" w:cs="Open Sans"/>
          <w:i/>
        </w:rPr>
        <w:tab/>
      </w:r>
      <w:r w:rsidR="00D57D82" w:rsidRPr="00C91BFB">
        <w:rPr>
          <w:rFonts w:ascii="Open Sans" w:eastAsia="Open Sans" w:hAnsi="Open Sans" w:cs="Open Sans"/>
          <w:i/>
        </w:rPr>
        <w:tab/>
      </w:r>
      <w:r w:rsidR="00D57D82" w:rsidRPr="00C91BFB">
        <w:rPr>
          <w:rFonts w:ascii="Open Sans" w:eastAsia="Open Sans" w:hAnsi="Open Sans" w:cs="Open Sans"/>
          <w:i/>
        </w:rPr>
        <w:tab/>
        <w:t xml:space="preserve">                         </w:t>
      </w:r>
      <w:r w:rsidR="00D57D82" w:rsidRPr="00C91BFB">
        <w:rPr>
          <w:rFonts w:ascii="Open Sans" w:eastAsia="Open Sans" w:hAnsi="Open Sans" w:cs="Open Sans"/>
          <w:i/>
        </w:rPr>
        <w:tab/>
      </w:r>
      <w:r w:rsidR="00D57D82" w:rsidRPr="00C91BFB">
        <w:rPr>
          <w:rFonts w:ascii="Open Sans" w:eastAsia="Open Sans" w:hAnsi="Open Sans" w:cs="Open Sans"/>
          <w:i/>
        </w:rPr>
        <w:tab/>
      </w:r>
      <w:r w:rsidR="00D57D82" w:rsidRPr="00C91BFB">
        <w:rPr>
          <w:rFonts w:ascii="Open Sans" w:eastAsia="Open Sans" w:hAnsi="Open Sans" w:cs="Open Sans"/>
          <w:i/>
        </w:rPr>
        <w:tab/>
        <w:t>Sept 2019 – May 202</w:t>
      </w:r>
      <w:r w:rsidR="00D57D82">
        <w:rPr>
          <w:rFonts w:ascii="Open Sans" w:eastAsia="Open Sans" w:hAnsi="Open Sans" w:cs="Open Sans"/>
          <w:i/>
        </w:rPr>
        <w:t>1</w:t>
      </w:r>
    </w:p>
    <w:p w14:paraId="7C363B6B" w14:textId="77777777" w:rsidR="00D92C1C" w:rsidRPr="00D92C1C" w:rsidRDefault="00D92C1C" w:rsidP="00D92C1C">
      <w:pPr>
        <w:pStyle w:val="ListParagraph"/>
        <w:numPr>
          <w:ilvl w:val="0"/>
          <w:numId w:val="9"/>
        </w:numPr>
        <w:rPr>
          <w:rFonts w:ascii="Open Sans" w:hAnsi="Open Sans" w:cs="Open Sans"/>
        </w:rPr>
      </w:pPr>
      <w:r w:rsidRPr="00D92C1C">
        <w:rPr>
          <w:rFonts w:ascii="Open Sans" w:hAnsi="Open Sans" w:cs="Open Sans"/>
        </w:rPr>
        <w:t>Assisted with the production of Princeton University’s bi-annual science fiction, fantasy, horror, and speculative fiction/poetry publication</w:t>
      </w:r>
    </w:p>
    <w:p w14:paraId="6A6D2383" w14:textId="4826F0C9" w:rsidR="00D57D82" w:rsidRPr="00D92C1C" w:rsidRDefault="00D92C1C" w:rsidP="00D92C1C">
      <w:pPr>
        <w:pStyle w:val="ListParagraph"/>
        <w:numPr>
          <w:ilvl w:val="0"/>
          <w:numId w:val="9"/>
        </w:numPr>
        <w:rPr>
          <w:rFonts w:ascii="Open Sans" w:hAnsi="Open Sans" w:cs="Open Sans"/>
        </w:rPr>
      </w:pPr>
      <w:r w:rsidRPr="00D92C1C">
        <w:rPr>
          <w:rFonts w:ascii="Open Sans" w:hAnsi="Open Sans" w:cs="Open Sans"/>
        </w:rPr>
        <w:t>Worked 1-on-1 with selected student authors to refine manuscripts for publication</w:t>
      </w:r>
      <w:r>
        <w:rPr>
          <w:rFonts w:ascii="Open Sans" w:hAnsi="Open Sans" w:cs="Open Sans"/>
        </w:rPr>
        <w:t>. providing</w:t>
      </w:r>
      <w:r w:rsidRPr="00D92C1C">
        <w:rPr>
          <w:rFonts w:ascii="Open Sans" w:hAnsi="Open Sans" w:cs="Open Sans"/>
        </w:rPr>
        <w:t xml:space="preserve"> feedback </w:t>
      </w:r>
      <w:r>
        <w:rPr>
          <w:rFonts w:ascii="Open Sans" w:hAnsi="Open Sans" w:cs="Open Sans"/>
        </w:rPr>
        <w:t>on</w:t>
      </w:r>
      <w:r w:rsidRPr="00D92C1C">
        <w:rPr>
          <w:rFonts w:ascii="Open Sans" w:hAnsi="Open Sans" w:cs="Open Sans"/>
        </w:rPr>
        <w:t xml:space="preserve"> content and prose</w:t>
      </w:r>
    </w:p>
    <w:p w14:paraId="6C133477" w14:textId="61CC0593" w:rsidR="00953C73" w:rsidRPr="00D9719B" w:rsidRDefault="00953C73" w:rsidP="002F21D5">
      <w:pPr>
        <w:spacing w:before="240" w:after="0" w:line="240" w:lineRule="auto"/>
        <w:rPr>
          <w:rFonts w:ascii="Open Sans" w:eastAsia="Open Sans" w:hAnsi="Open Sans" w:cs="Open Sans"/>
          <w:i/>
        </w:rPr>
      </w:pPr>
      <w:r w:rsidRPr="00D9719B">
        <w:rPr>
          <w:rFonts w:ascii="Open Sans" w:eastAsia="Open Sans" w:hAnsi="Open Sans" w:cs="Open Sans"/>
          <w:b/>
        </w:rPr>
        <w:lastRenderedPageBreak/>
        <w:t>CONTACT Princeton</w:t>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r>
      <w:r w:rsidRPr="00D9719B">
        <w:rPr>
          <w:rFonts w:ascii="Open Sans" w:eastAsia="Open Sans" w:hAnsi="Open Sans" w:cs="Open Sans"/>
          <w:b/>
        </w:rPr>
        <w:tab/>
        <w:t xml:space="preserve">   </w:t>
      </w:r>
      <w:proofErr w:type="gramStart"/>
      <w:r w:rsidRPr="00D9719B">
        <w:rPr>
          <w:rFonts w:ascii="Open Sans" w:eastAsia="Open Sans" w:hAnsi="Open Sans" w:cs="Open Sans"/>
        </w:rPr>
        <w:tab/>
      </w:r>
      <w:r w:rsidR="009C096B" w:rsidRPr="00D9719B">
        <w:rPr>
          <w:rFonts w:ascii="Open Sans" w:eastAsia="Open Sans" w:hAnsi="Open Sans" w:cs="Open Sans"/>
        </w:rPr>
        <w:t xml:space="preserve">  </w:t>
      </w:r>
      <w:r w:rsidRPr="00D9719B">
        <w:rPr>
          <w:rFonts w:ascii="Open Sans" w:eastAsia="Open Sans" w:hAnsi="Open Sans" w:cs="Open Sans"/>
        </w:rPr>
        <w:t>Princeton</w:t>
      </w:r>
      <w:proofErr w:type="gramEnd"/>
      <w:r w:rsidRPr="00D9719B">
        <w:rPr>
          <w:rFonts w:ascii="Open Sans" w:eastAsia="Open Sans" w:hAnsi="Open Sans" w:cs="Open Sans"/>
        </w:rPr>
        <w:t>, NJ</w:t>
      </w:r>
      <w:r w:rsidRPr="00D9719B">
        <w:rPr>
          <w:rFonts w:ascii="Open Sans" w:eastAsia="Open Sans" w:hAnsi="Open Sans" w:cs="Open Sans"/>
        </w:rPr>
        <w:br/>
      </w:r>
      <w:r w:rsidR="001B065C" w:rsidRPr="00D9719B">
        <w:rPr>
          <w:rFonts w:ascii="Open Sans" w:hAnsi="Open Sans" w:cs="Open Sans"/>
          <w:i/>
          <w:iCs/>
        </w:rPr>
        <w:t>Project Leader &amp; Crisis Counselor</w:t>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r>
      <w:r w:rsidRPr="00D9719B">
        <w:rPr>
          <w:rFonts w:ascii="Open Sans" w:eastAsia="Open Sans" w:hAnsi="Open Sans" w:cs="Open Sans"/>
          <w:i/>
        </w:rPr>
        <w:tab/>
        <w:t xml:space="preserve">                         Sept 2018 – May 2022</w:t>
      </w:r>
    </w:p>
    <w:p w14:paraId="2A0413BA" w14:textId="23348313" w:rsidR="005D798B" w:rsidRPr="00D9719B" w:rsidRDefault="00D4764A" w:rsidP="007D3142">
      <w:pPr>
        <w:pStyle w:val="ListParagraph"/>
        <w:numPr>
          <w:ilvl w:val="0"/>
          <w:numId w:val="9"/>
        </w:numPr>
        <w:spacing w:line="240" w:lineRule="auto"/>
        <w:rPr>
          <w:rFonts w:ascii="Open Sans" w:hAnsi="Open Sans" w:cs="Open Sans"/>
        </w:rPr>
      </w:pPr>
      <w:r w:rsidRPr="00D9719B">
        <w:rPr>
          <w:rFonts w:ascii="Open Sans" w:hAnsi="Open Sans" w:cs="Open Sans"/>
        </w:rPr>
        <w:t xml:space="preserve">Supervised and maintained records of </w:t>
      </w:r>
      <w:r w:rsidR="005D798B" w:rsidRPr="00D9719B">
        <w:rPr>
          <w:rFonts w:ascii="Open Sans" w:hAnsi="Open Sans" w:cs="Open Sans"/>
        </w:rPr>
        <w:t xml:space="preserve">100+ </w:t>
      </w:r>
      <w:r w:rsidR="00025B71" w:rsidRPr="00D9719B">
        <w:rPr>
          <w:rFonts w:ascii="Open Sans" w:hAnsi="Open Sans" w:cs="Open Sans"/>
        </w:rPr>
        <w:t xml:space="preserve">student </w:t>
      </w:r>
      <w:r w:rsidRPr="00D9719B">
        <w:rPr>
          <w:rFonts w:ascii="Open Sans" w:hAnsi="Open Sans" w:cs="Open Sans"/>
        </w:rPr>
        <w:t xml:space="preserve">volunteers </w:t>
      </w:r>
      <w:r w:rsidR="00B617DA" w:rsidRPr="00D9719B">
        <w:rPr>
          <w:rFonts w:ascii="Open Sans" w:hAnsi="Open Sans" w:cs="Open Sans"/>
        </w:rPr>
        <w:t xml:space="preserve">at </w:t>
      </w:r>
      <w:r w:rsidRPr="00D9719B">
        <w:rPr>
          <w:rFonts w:ascii="Open Sans" w:hAnsi="Open Sans" w:cs="Open Sans"/>
        </w:rPr>
        <w:t xml:space="preserve">CONTACT Princeton, </w:t>
      </w:r>
      <w:r w:rsidR="005D798B" w:rsidRPr="00D9719B">
        <w:rPr>
          <w:rFonts w:ascii="Open Sans" w:hAnsi="Open Sans" w:cs="Open Sans"/>
        </w:rPr>
        <w:t xml:space="preserve">including </w:t>
      </w:r>
      <w:r w:rsidR="00310A12" w:rsidRPr="00D9719B">
        <w:rPr>
          <w:rFonts w:ascii="Open Sans" w:hAnsi="Open Sans" w:cs="Open Sans"/>
        </w:rPr>
        <w:t xml:space="preserve">managing recruitment, </w:t>
      </w:r>
      <w:r w:rsidR="00025B71" w:rsidRPr="00D9719B">
        <w:rPr>
          <w:rFonts w:ascii="Open Sans" w:hAnsi="Open Sans" w:cs="Open Sans"/>
        </w:rPr>
        <w:t>overseeing</w:t>
      </w:r>
      <w:r w:rsidR="005D798B" w:rsidRPr="00D9719B">
        <w:rPr>
          <w:rFonts w:ascii="Open Sans" w:hAnsi="Open Sans" w:cs="Open Sans"/>
        </w:rPr>
        <w:t xml:space="preserve"> training, assigning apprenticeships, </w:t>
      </w:r>
      <w:r w:rsidR="00310A12" w:rsidRPr="00D9719B">
        <w:rPr>
          <w:rFonts w:ascii="Open Sans" w:hAnsi="Open Sans" w:cs="Open Sans"/>
        </w:rPr>
        <w:t>facilitating collaborations, and</w:t>
      </w:r>
      <w:r w:rsidR="009D251E" w:rsidRPr="00D9719B">
        <w:rPr>
          <w:rFonts w:ascii="Open Sans" w:hAnsi="Open Sans" w:cs="Open Sans"/>
        </w:rPr>
        <w:t xml:space="preserve"> monitoring crisis shift activity</w:t>
      </w:r>
    </w:p>
    <w:p w14:paraId="27E88C93" w14:textId="39084CDF" w:rsidR="00025B71" w:rsidRPr="00D9719B" w:rsidRDefault="00E452E2" w:rsidP="007D3142">
      <w:pPr>
        <w:pStyle w:val="ListParagraph"/>
        <w:numPr>
          <w:ilvl w:val="0"/>
          <w:numId w:val="9"/>
        </w:numPr>
        <w:spacing w:line="240" w:lineRule="auto"/>
        <w:rPr>
          <w:rFonts w:ascii="Open Sans" w:hAnsi="Open Sans" w:cs="Open Sans"/>
        </w:rPr>
      </w:pPr>
      <w:r w:rsidRPr="00D9719B">
        <w:rPr>
          <w:rFonts w:ascii="Open Sans" w:hAnsi="Open Sans" w:cs="Open Sans"/>
        </w:rPr>
        <w:t>Represented organization</w:t>
      </w:r>
      <w:r w:rsidR="00B617DA" w:rsidRPr="00D9719B">
        <w:rPr>
          <w:rFonts w:ascii="Open Sans" w:hAnsi="Open Sans" w:cs="Open Sans"/>
        </w:rPr>
        <w:t>al</w:t>
      </w:r>
      <w:r w:rsidRPr="00D9719B">
        <w:rPr>
          <w:rFonts w:ascii="Open Sans" w:hAnsi="Open Sans" w:cs="Open Sans"/>
        </w:rPr>
        <w:t xml:space="preserve"> interests </w:t>
      </w:r>
      <w:r w:rsidR="00025B71" w:rsidRPr="00D9719B">
        <w:rPr>
          <w:rFonts w:ascii="Open Sans" w:hAnsi="Open Sans" w:cs="Open Sans"/>
        </w:rPr>
        <w:t xml:space="preserve">at </w:t>
      </w:r>
      <w:r w:rsidR="00B617DA" w:rsidRPr="00D9719B">
        <w:rPr>
          <w:rFonts w:ascii="Open Sans" w:hAnsi="Open Sans" w:cs="Open Sans"/>
        </w:rPr>
        <w:t>E</w:t>
      </w:r>
      <w:r w:rsidR="00025B71" w:rsidRPr="00D9719B">
        <w:rPr>
          <w:rFonts w:ascii="Open Sans" w:hAnsi="Open Sans" w:cs="Open Sans"/>
        </w:rPr>
        <w:t xml:space="preserve">xecutive </w:t>
      </w:r>
      <w:r w:rsidR="00B617DA" w:rsidRPr="00D9719B">
        <w:rPr>
          <w:rFonts w:ascii="Open Sans" w:hAnsi="Open Sans" w:cs="Open Sans"/>
        </w:rPr>
        <w:t>B</w:t>
      </w:r>
      <w:r w:rsidR="00025B71" w:rsidRPr="00D9719B">
        <w:rPr>
          <w:rFonts w:ascii="Open Sans" w:hAnsi="Open Sans" w:cs="Open Sans"/>
        </w:rPr>
        <w:t>oard meetings and other communications while also</w:t>
      </w:r>
      <w:r w:rsidRPr="00D9719B">
        <w:rPr>
          <w:rFonts w:ascii="Open Sans" w:hAnsi="Open Sans" w:cs="Open Sans"/>
        </w:rPr>
        <w:t xml:space="preserve"> maintained relationships </w:t>
      </w:r>
      <w:r w:rsidR="00D4764A" w:rsidRPr="00D9719B">
        <w:rPr>
          <w:rFonts w:ascii="Open Sans" w:hAnsi="Open Sans" w:cs="Open Sans"/>
        </w:rPr>
        <w:t xml:space="preserve">with key </w:t>
      </w:r>
      <w:r w:rsidR="00C91BFB" w:rsidRPr="00D9719B">
        <w:rPr>
          <w:rFonts w:ascii="Open Sans" w:hAnsi="Open Sans" w:cs="Open Sans"/>
        </w:rPr>
        <w:t>stakeholders,</w:t>
      </w:r>
      <w:r w:rsidR="00D4764A" w:rsidRPr="00D9719B">
        <w:rPr>
          <w:rFonts w:ascii="Open Sans" w:hAnsi="Open Sans" w:cs="Open Sans"/>
        </w:rPr>
        <w:t xml:space="preserve"> including </w:t>
      </w:r>
      <w:r w:rsidRPr="00D9719B">
        <w:rPr>
          <w:rFonts w:ascii="Open Sans" w:hAnsi="Open Sans" w:cs="Open Sans"/>
        </w:rPr>
        <w:t xml:space="preserve">partner branches, sponsoring organizations, </w:t>
      </w:r>
      <w:r w:rsidR="00025B71" w:rsidRPr="00D9719B">
        <w:rPr>
          <w:rFonts w:ascii="Open Sans" w:hAnsi="Open Sans" w:cs="Open Sans"/>
        </w:rPr>
        <w:t xml:space="preserve">daughter organizations, </w:t>
      </w:r>
      <w:r w:rsidRPr="00D9719B">
        <w:rPr>
          <w:rFonts w:ascii="Open Sans" w:hAnsi="Open Sans" w:cs="Open Sans"/>
        </w:rPr>
        <w:t xml:space="preserve">and </w:t>
      </w:r>
      <w:r w:rsidR="00025B71" w:rsidRPr="00D9719B">
        <w:rPr>
          <w:rFonts w:ascii="Open Sans" w:hAnsi="Open Sans" w:cs="Open Sans"/>
        </w:rPr>
        <w:t xml:space="preserve">University oversight members </w:t>
      </w:r>
    </w:p>
    <w:p w14:paraId="13EB5BD3" w14:textId="474830DD" w:rsidR="00D4764A" w:rsidRPr="00D9719B" w:rsidRDefault="00B617DA" w:rsidP="007D3142">
      <w:pPr>
        <w:pStyle w:val="ListParagraph"/>
        <w:numPr>
          <w:ilvl w:val="0"/>
          <w:numId w:val="9"/>
        </w:numPr>
        <w:spacing w:line="240" w:lineRule="auto"/>
        <w:rPr>
          <w:rFonts w:ascii="Open Sans" w:hAnsi="Open Sans" w:cs="Open Sans"/>
        </w:rPr>
      </w:pPr>
      <w:r w:rsidRPr="00D9719B">
        <w:rPr>
          <w:rFonts w:ascii="Open Sans" w:hAnsi="Open Sans" w:cs="Open Sans"/>
        </w:rPr>
        <w:t xml:space="preserve">Facilitated </w:t>
      </w:r>
      <w:r w:rsidR="00D4764A" w:rsidRPr="00D9719B">
        <w:rPr>
          <w:rFonts w:ascii="Open Sans" w:hAnsi="Open Sans" w:cs="Open Sans"/>
        </w:rPr>
        <w:t>the transition from in-person to virtual training during COVID-19, ensuring the continued training and support of volunteers while prioritizing</w:t>
      </w:r>
      <w:r w:rsidRPr="00D9719B">
        <w:rPr>
          <w:rFonts w:ascii="Open Sans" w:hAnsi="Open Sans" w:cs="Open Sans"/>
        </w:rPr>
        <w:t xml:space="preserve"> </w:t>
      </w:r>
      <w:r w:rsidR="00D4764A" w:rsidRPr="00D9719B">
        <w:rPr>
          <w:rFonts w:ascii="Open Sans" w:hAnsi="Open Sans" w:cs="Open Sans"/>
        </w:rPr>
        <w:t>participant</w:t>
      </w:r>
      <w:r w:rsidRPr="00D9719B">
        <w:rPr>
          <w:rFonts w:ascii="Open Sans" w:hAnsi="Open Sans" w:cs="Open Sans"/>
        </w:rPr>
        <w:t xml:space="preserve"> safety</w:t>
      </w:r>
    </w:p>
    <w:p w14:paraId="59DEF7A1" w14:textId="3F5EA8DE" w:rsidR="002F21D5" w:rsidRPr="00D9719B" w:rsidRDefault="007D3142" w:rsidP="002F21D5">
      <w:pPr>
        <w:pStyle w:val="ListParagraph"/>
        <w:numPr>
          <w:ilvl w:val="0"/>
          <w:numId w:val="9"/>
        </w:numPr>
        <w:spacing w:line="240" w:lineRule="auto"/>
        <w:rPr>
          <w:rFonts w:ascii="Open Sans" w:hAnsi="Open Sans" w:cs="Open Sans"/>
        </w:rPr>
      </w:pPr>
      <w:r w:rsidRPr="00D9719B">
        <w:rPr>
          <w:rFonts w:ascii="Open Sans" w:hAnsi="Open Sans" w:cs="Open Sans"/>
        </w:rPr>
        <w:t xml:space="preserve">Respond to over 120+ hours of </w:t>
      </w:r>
      <w:r w:rsidR="00B617DA" w:rsidRPr="00D9719B">
        <w:rPr>
          <w:rFonts w:ascii="Open Sans" w:hAnsi="Open Sans" w:cs="Open Sans"/>
        </w:rPr>
        <w:t xml:space="preserve">crisis </w:t>
      </w:r>
      <w:r w:rsidRPr="00D9719B">
        <w:rPr>
          <w:rFonts w:ascii="Open Sans" w:hAnsi="Open Sans" w:cs="Open Sans"/>
        </w:rPr>
        <w:t xml:space="preserve">text chats and phone calls from the CONTACT Crisis line, the National Suicide Prevention Lifeline, and </w:t>
      </w:r>
      <w:proofErr w:type="spellStart"/>
      <w:r w:rsidRPr="00D9719B">
        <w:rPr>
          <w:rFonts w:ascii="Open Sans" w:hAnsi="Open Sans" w:cs="Open Sans"/>
        </w:rPr>
        <w:t>CrisisChat</w:t>
      </w:r>
      <w:proofErr w:type="spellEnd"/>
      <w:r w:rsidR="00B617DA" w:rsidRPr="00D9719B">
        <w:rPr>
          <w:rFonts w:ascii="Open Sans" w:hAnsi="Open Sans" w:cs="Open Sans"/>
        </w:rPr>
        <w:t xml:space="preserve">, following </w:t>
      </w:r>
      <w:r w:rsidR="00025B71" w:rsidRPr="00D9719B">
        <w:rPr>
          <w:rFonts w:ascii="Open Sans" w:hAnsi="Open Sans" w:cs="Open Sans"/>
        </w:rPr>
        <w:t xml:space="preserve">certification </w:t>
      </w:r>
      <w:r w:rsidR="00B617DA" w:rsidRPr="00D9719B">
        <w:rPr>
          <w:rFonts w:ascii="Open Sans" w:hAnsi="Open Sans" w:cs="Open Sans"/>
        </w:rPr>
        <w:t xml:space="preserve">in </w:t>
      </w:r>
      <w:r w:rsidR="00025B71" w:rsidRPr="00D9719B">
        <w:rPr>
          <w:rFonts w:ascii="Open Sans" w:hAnsi="Open Sans" w:cs="Open Sans"/>
        </w:rPr>
        <w:t xml:space="preserve">Mental Health First Aid and 10 weeks of intensive training on crisis intervention, suicide risk assessment, active listening, </w:t>
      </w:r>
      <w:r w:rsidR="00083BC5" w:rsidRPr="00D9719B">
        <w:rPr>
          <w:rFonts w:ascii="Open Sans" w:hAnsi="Open Sans" w:cs="Open Sans"/>
        </w:rPr>
        <w:t xml:space="preserve">and </w:t>
      </w:r>
      <w:r w:rsidR="00025B71" w:rsidRPr="00D9719B">
        <w:rPr>
          <w:rFonts w:ascii="Open Sans" w:hAnsi="Open Sans" w:cs="Open Sans"/>
        </w:rPr>
        <w:t>safety plannin</w:t>
      </w:r>
      <w:r w:rsidR="00083BC5" w:rsidRPr="00D9719B">
        <w:rPr>
          <w:rFonts w:ascii="Open Sans" w:hAnsi="Open Sans" w:cs="Open Sans"/>
        </w:rPr>
        <w:t>g</w:t>
      </w:r>
    </w:p>
    <w:p w14:paraId="0D9CB6DF" w14:textId="56168467" w:rsidR="008E151E" w:rsidRPr="00FE0BF3" w:rsidRDefault="008E151E" w:rsidP="00FE0BF3">
      <w:pPr>
        <w:spacing w:line="240" w:lineRule="auto"/>
        <w:ind w:left="360"/>
        <w:rPr>
          <w:rFonts w:ascii="Open Sans" w:hAnsi="Open Sans" w:cs="Open Sans"/>
        </w:rPr>
      </w:pPr>
    </w:p>
    <w:sectPr w:rsidR="008E151E" w:rsidRPr="00FE0BF3" w:rsidSect="00FB653A">
      <w:foot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C5547" w14:textId="77777777" w:rsidR="009654EC" w:rsidRDefault="009654EC" w:rsidP="00FE0BF3">
      <w:pPr>
        <w:spacing w:after="0" w:line="240" w:lineRule="auto"/>
      </w:pPr>
      <w:r>
        <w:separator/>
      </w:r>
    </w:p>
  </w:endnote>
  <w:endnote w:type="continuationSeparator" w:id="0">
    <w:p w14:paraId="73322288" w14:textId="77777777" w:rsidR="009654EC" w:rsidRDefault="009654EC" w:rsidP="00FE0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1066"/>
      <w:docPartObj>
        <w:docPartGallery w:val="Page Numbers (Bottom of Page)"/>
        <w:docPartUnique/>
      </w:docPartObj>
    </w:sdtPr>
    <w:sdtEndPr>
      <w:rPr>
        <w:rFonts w:ascii="Open Sans" w:hAnsi="Open Sans" w:cs="Open Sans"/>
        <w:noProof/>
      </w:rPr>
    </w:sdtEndPr>
    <w:sdtContent>
      <w:p w14:paraId="628934CE" w14:textId="7B517862" w:rsidR="00FE0BF3" w:rsidRPr="00FE0BF3" w:rsidRDefault="00FE0BF3">
        <w:pPr>
          <w:pStyle w:val="Footer"/>
          <w:jc w:val="center"/>
          <w:rPr>
            <w:rFonts w:ascii="Open Sans" w:hAnsi="Open Sans" w:cs="Open Sans"/>
          </w:rPr>
        </w:pPr>
        <w:r w:rsidRPr="00FE0BF3">
          <w:rPr>
            <w:rFonts w:ascii="Open Sans" w:hAnsi="Open Sans" w:cs="Open Sans"/>
          </w:rPr>
          <w:fldChar w:fldCharType="begin"/>
        </w:r>
        <w:r w:rsidRPr="00FE0BF3">
          <w:rPr>
            <w:rFonts w:ascii="Open Sans" w:hAnsi="Open Sans" w:cs="Open Sans"/>
          </w:rPr>
          <w:instrText xml:space="preserve"> PAGE   \* MERGEFORMAT </w:instrText>
        </w:r>
        <w:r w:rsidRPr="00FE0BF3">
          <w:rPr>
            <w:rFonts w:ascii="Open Sans" w:hAnsi="Open Sans" w:cs="Open Sans"/>
          </w:rPr>
          <w:fldChar w:fldCharType="separate"/>
        </w:r>
        <w:r w:rsidRPr="00FE0BF3">
          <w:rPr>
            <w:rFonts w:ascii="Open Sans" w:hAnsi="Open Sans" w:cs="Open Sans"/>
            <w:noProof/>
          </w:rPr>
          <w:t>2</w:t>
        </w:r>
        <w:r w:rsidRPr="00FE0BF3">
          <w:rPr>
            <w:rFonts w:ascii="Open Sans" w:hAnsi="Open Sans" w:cs="Open Sans"/>
            <w:noProof/>
          </w:rPr>
          <w:fldChar w:fldCharType="end"/>
        </w:r>
      </w:p>
    </w:sdtContent>
  </w:sdt>
  <w:p w14:paraId="62ADCFA3" w14:textId="77777777" w:rsidR="00FE0BF3" w:rsidRDefault="00FE0B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15C0" w14:textId="77777777" w:rsidR="009654EC" w:rsidRDefault="009654EC" w:rsidP="00FE0BF3">
      <w:pPr>
        <w:spacing w:after="0" w:line="240" w:lineRule="auto"/>
      </w:pPr>
      <w:r>
        <w:separator/>
      </w:r>
    </w:p>
  </w:footnote>
  <w:footnote w:type="continuationSeparator" w:id="0">
    <w:p w14:paraId="5BAB31F4" w14:textId="77777777" w:rsidR="009654EC" w:rsidRDefault="009654EC" w:rsidP="00FE0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983"/>
    <w:multiLevelType w:val="hybridMultilevel"/>
    <w:tmpl w:val="099C1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A22B6"/>
    <w:multiLevelType w:val="hybridMultilevel"/>
    <w:tmpl w:val="0380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46247"/>
    <w:multiLevelType w:val="hybridMultilevel"/>
    <w:tmpl w:val="1FF2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F31BE"/>
    <w:multiLevelType w:val="hybridMultilevel"/>
    <w:tmpl w:val="F1EA5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A6992"/>
    <w:multiLevelType w:val="hybridMultilevel"/>
    <w:tmpl w:val="C574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34FD7"/>
    <w:multiLevelType w:val="hybridMultilevel"/>
    <w:tmpl w:val="5B621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58267B"/>
    <w:multiLevelType w:val="hybridMultilevel"/>
    <w:tmpl w:val="D7A0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D12C49"/>
    <w:multiLevelType w:val="hybridMultilevel"/>
    <w:tmpl w:val="D9D43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114DC0"/>
    <w:multiLevelType w:val="hybridMultilevel"/>
    <w:tmpl w:val="FDC63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8A4D88"/>
    <w:multiLevelType w:val="hybridMultilevel"/>
    <w:tmpl w:val="565C7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260429"/>
    <w:multiLevelType w:val="hybridMultilevel"/>
    <w:tmpl w:val="33DE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903E09"/>
    <w:multiLevelType w:val="hybridMultilevel"/>
    <w:tmpl w:val="293A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0A5153"/>
    <w:multiLevelType w:val="hybridMultilevel"/>
    <w:tmpl w:val="392C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EF05C6"/>
    <w:multiLevelType w:val="hybridMultilevel"/>
    <w:tmpl w:val="508C7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DC72D1"/>
    <w:multiLevelType w:val="hybridMultilevel"/>
    <w:tmpl w:val="0D8A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C11681"/>
    <w:multiLevelType w:val="hybridMultilevel"/>
    <w:tmpl w:val="177C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5848C6"/>
    <w:multiLevelType w:val="hybridMultilevel"/>
    <w:tmpl w:val="2DCC5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59259F"/>
    <w:multiLevelType w:val="hybridMultilevel"/>
    <w:tmpl w:val="D8CA7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442333">
    <w:abstractNumId w:val="15"/>
  </w:num>
  <w:num w:numId="2" w16cid:durableId="877353851">
    <w:abstractNumId w:val="8"/>
  </w:num>
  <w:num w:numId="3" w16cid:durableId="1357543694">
    <w:abstractNumId w:val="12"/>
  </w:num>
  <w:num w:numId="4" w16cid:durableId="1754472104">
    <w:abstractNumId w:val="10"/>
  </w:num>
  <w:num w:numId="5" w16cid:durableId="127480895">
    <w:abstractNumId w:val="4"/>
  </w:num>
  <w:num w:numId="6" w16cid:durableId="1795249305">
    <w:abstractNumId w:val="9"/>
  </w:num>
  <w:num w:numId="7" w16cid:durableId="236399320">
    <w:abstractNumId w:val="13"/>
  </w:num>
  <w:num w:numId="8" w16cid:durableId="1322856181">
    <w:abstractNumId w:val="6"/>
  </w:num>
  <w:num w:numId="9" w16cid:durableId="152718811">
    <w:abstractNumId w:val="1"/>
  </w:num>
  <w:num w:numId="10" w16cid:durableId="1512645336">
    <w:abstractNumId w:val="0"/>
  </w:num>
  <w:num w:numId="11" w16cid:durableId="1936788527">
    <w:abstractNumId w:val="2"/>
  </w:num>
  <w:num w:numId="12" w16cid:durableId="1717663228">
    <w:abstractNumId w:val="5"/>
  </w:num>
  <w:num w:numId="13" w16cid:durableId="1794641296">
    <w:abstractNumId w:val="3"/>
  </w:num>
  <w:num w:numId="14" w16cid:durableId="904608927">
    <w:abstractNumId w:val="14"/>
  </w:num>
  <w:num w:numId="15" w16cid:durableId="1590043115">
    <w:abstractNumId w:val="17"/>
  </w:num>
  <w:num w:numId="16" w16cid:durableId="703411314">
    <w:abstractNumId w:val="7"/>
  </w:num>
  <w:num w:numId="17" w16cid:durableId="1292975399">
    <w:abstractNumId w:val="11"/>
  </w:num>
  <w:num w:numId="18" w16cid:durableId="1068646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A4"/>
    <w:rsid w:val="00002FE0"/>
    <w:rsid w:val="0000616B"/>
    <w:rsid w:val="000108B9"/>
    <w:rsid w:val="000165F5"/>
    <w:rsid w:val="00016718"/>
    <w:rsid w:val="00025B71"/>
    <w:rsid w:val="00040ACA"/>
    <w:rsid w:val="000602C8"/>
    <w:rsid w:val="00060FEA"/>
    <w:rsid w:val="00062765"/>
    <w:rsid w:val="00072B9B"/>
    <w:rsid w:val="00081C81"/>
    <w:rsid w:val="00083BC5"/>
    <w:rsid w:val="00096F30"/>
    <w:rsid w:val="000973A7"/>
    <w:rsid w:val="000B5C7F"/>
    <w:rsid w:val="000F0B79"/>
    <w:rsid w:val="000F1B5C"/>
    <w:rsid w:val="000F1FF7"/>
    <w:rsid w:val="000F61AB"/>
    <w:rsid w:val="00122B50"/>
    <w:rsid w:val="00136F7E"/>
    <w:rsid w:val="00183192"/>
    <w:rsid w:val="001A106F"/>
    <w:rsid w:val="001A5F1D"/>
    <w:rsid w:val="001B065C"/>
    <w:rsid w:val="001D2475"/>
    <w:rsid w:val="001E5D0E"/>
    <w:rsid w:val="00226DA9"/>
    <w:rsid w:val="00244E03"/>
    <w:rsid w:val="00246BBA"/>
    <w:rsid w:val="0024755A"/>
    <w:rsid w:val="00274847"/>
    <w:rsid w:val="00284D2F"/>
    <w:rsid w:val="00295D5B"/>
    <w:rsid w:val="002A1E86"/>
    <w:rsid w:val="002A4161"/>
    <w:rsid w:val="002D3C0E"/>
    <w:rsid w:val="002D4519"/>
    <w:rsid w:val="002D7C3A"/>
    <w:rsid w:val="002F1766"/>
    <w:rsid w:val="002F21D5"/>
    <w:rsid w:val="00310A12"/>
    <w:rsid w:val="00330C40"/>
    <w:rsid w:val="0033369C"/>
    <w:rsid w:val="003364C7"/>
    <w:rsid w:val="00336F2F"/>
    <w:rsid w:val="003839E0"/>
    <w:rsid w:val="0038632A"/>
    <w:rsid w:val="003977C2"/>
    <w:rsid w:val="003A5635"/>
    <w:rsid w:val="003A5892"/>
    <w:rsid w:val="003A7AEB"/>
    <w:rsid w:val="003D100E"/>
    <w:rsid w:val="003D38D8"/>
    <w:rsid w:val="003E092C"/>
    <w:rsid w:val="003F7020"/>
    <w:rsid w:val="004003CE"/>
    <w:rsid w:val="004366AD"/>
    <w:rsid w:val="00440545"/>
    <w:rsid w:val="0046224E"/>
    <w:rsid w:val="00470A68"/>
    <w:rsid w:val="00472667"/>
    <w:rsid w:val="00476265"/>
    <w:rsid w:val="00483600"/>
    <w:rsid w:val="00490FBE"/>
    <w:rsid w:val="004A10E1"/>
    <w:rsid w:val="004A2090"/>
    <w:rsid w:val="004C4FB5"/>
    <w:rsid w:val="004C57F9"/>
    <w:rsid w:val="004E021B"/>
    <w:rsid w:val="004E5EF5"/>
    <w:rsid w:val="004E7E00"/>
    <w:rsid w:val="004F5454"/>
    <w:rsid w:val="005014C6"/>
    <w:rsid w:val="005057BB"/>
    <w:rsid w:val="00513FEF"/>
    <w:rsid w:val="00521BC3"/>
    <w:rsid w:val="00522946"/>
    <w:rsid w:val="00530684"/>
    <w:rsid w:val="0053735C"/>
    <w:rsid w:val="00541147"/>
    <w:rsid w:val="00541568"/>
    <w:rsid w:val="005454DD"/>
    <w:rsid w:val="005616B5"/>
    <w:rsid w:val="00577E72"/>
    <w:rsid w:val="005834D5"/>
    <w:rsid w:val="0058517B"/>
    <w:rsid w:val="005929AC"/>
    <w:rsid w:val="005A7269"/>
    <w:rsid w:val="005B2B1D"/>
    <w:rsid w:val="005B486A"/>
    <w:rsid w:val="005C5943"/>
    <w:rsid w:val="005C6BF0"/>
    <w:rsid w:val="005D798B"/>
    <w:rsid w:val="005D7BDF"/>
    <w:rsid w:val="005E1A0D"/>
    <w:rsid w:val="005F47F0"/>
    <w:rsid w:val="005F5490"/>
    <w:rsid w:val="00626CCA"/>
    <w:rsid w:val="00664DF2"/>
    <w:rsid w:val="00680B5F"/>
    <w:rsid w:val="006817CB"/>
    <w:rsid w:val="006C2548"/>
    <w:rsid w:val="006C49EB"/>
    <w:rsid w:val="006D43D2"/>
    <w:rsid w:val="006E03C0"/>
    <w:rsid w:val="006E3A9A"/>
    <w:rsid w:val="006F6066"/>
    <w:rsid w:val="006F6627"/>
    <w:rsid w:val="00706502"/>
    <w:rsid w:val="00722F34"/>
    <w:rsid w:val="00723BFA"/>
    <w:rsid w:val="0072527B"/>
    <w:rsid w:val="00726837"/>
    <w:rsid w:val="00743B3C"/>
    <w:rsid w:val="00745F44"/>
    <w:rsid w:val="00755E76"/>
    <w:rsid w:val="0075793B"/>
    <w:rsid w:val="007641C1"/>
    <w:rsid w:val="00764740"/>
    <w:rsid w:val="00776DB0"/>
    <w:rsid w:val="00781476"/>
    <w:rsid w:val="00782808"/>
    <w:rsid w:val="0079028C"/>
    <w:rsid w:val="007A3847"/>
    <w:rsid w:val="007A4F9F"/>
    <w:rsid w:val="007B0BFF"/>
    <w:rsid w:val="007B398A"/>
    <w:rsid w:val="007C04D9"/>
    <w:rsid w:val="007D3041"/>
    <w:rsid w:val="007D3142"/>
    <w:rsid w:val="007D3CEB"/>
    <w:rsid w:val="007D47B9"/>
    <w:rsid w:val="007F1ACF"/>
    <w:rsid w:val="007F1B49"/>
    <w:rsid w:val="007F6F73"/>
    <w:rsid w:val="007F79D0"/>
    <w:rsid w:val="00832A89"/>
    <w:rsid w:val="008367D5"/>
    <w:rsid w:val="00841653"/>
    <w:rsid w:val="00856D58"/>
    <w:rsid w:val="00865FEA"/>
    <w:rsid w:val="00875C7D"/>
    <w:rsid w:val="00883543"/>
    <w:rsid w:val="00886615"/>
    <w:rsid w:val="00890EF7"/>
    <w:rsid w:val="00892472"/>
    <w:rsid w:val="00893984"/>
    <w:rsid w:val="008B28D4"/>
    <w:rsid w:val="008C22BE"/>
    <w:rsid w:val="008C3EF8"/>
    <w:rsid w:val="008C4E33"/>
    <w:rsid w:val="008E151E"/>
    <w:rsid w:val="008F254D"/>
    <w:rsid w:val="009024C4"/>
    <w:rsid w:val="00902882"/>
    <w:rsid w:val="00906661"/>
    <w:rsid w:val="0092261D"/>
    <w:rsid w:val="00923047"/>
    <w:rsid w:val="00953C73"/>
    <w:rsid w:val="00956B33"/>
    <w:rsid w:val="009654EC"/>
    <w:rsid w:val="009B3289"/>
    <w:rsid w:val="009B49D4"/>
    <w:rsid w:val="009C0494"/>
    <w:rsid w:val="009C096B"/>
    <w:rsid w:val="009D12A4"/>
    <w:rsid w:val="009D251E"/>
    <w:rsid w:val="009D4656"/>
    <w:rsid w:val="009F02E0"/>
    <w:rsid w:val="009F10D6"/>
    <w:rsid w:val="00A11AE2"/>
    <w:rsid w:val="00A3481C"/>
    <w:rsid w:val="00A36250"/>
    <w:rsid w:val="00A540E3"/>
    <w:rsid w:val="00A54AE6"/>
    <w:rsid w:val="00A553BB"/>
    <w:rsid w:val="00A55A25"/>
    <w:rsid w:val="00A6248D"/>
    <w:rsid w:val="00A86E03"/>
    <w:rsid w:val="00A87BB4"/>
    <w:rsid w:val="00AB05BA"/>
    <w:rsid w:val="00AB68ED"/>
    <w:rsid w:val="00AC4599"/>
    <w:rsid w:val="00AD01B4"/>
    <w:rsid w:val="00AD1D5C"/>
    <w:rsid w:val="00B05721"/>
    <w:rsid w:val="00B0738F"/>
    <w:rsid w:val="00B154BE"/>
    <w:rsid w:val="00B16FC9"/>
    <w:rsid w:val="00B26D30"/>
    <w:rsid w:val="00B306E0"/>
    <w:rsid w:val="00B30AFF"/>
    <w:rsid w:val="00B34294"/>
    <w:rsid w:val="00B36F2A"/>
    <w:rsid w:val="00B46A0C"/>
    <w:rsid w:val="00B50E78"/>
    <w:rsid w:val="00B544E5"/>
    <w:rsid w:val="00B617DA"/>
    <w:rsid w:val="00B679A5"/>
    <w:rsid w:val="00B91130"/>
    <w:rsid w:val="00B94CDD"/>
    <w:rsid w:val="00BC7D5C"/>
    <w:rsid w:val="00BE5119"/>
    <w:rsid w:val="00C0108F"/>
    <w:rsid w:val="00C34D9E"/>
    <w:rsid w:val="00C4558D"/>
    <w:rsid w:val="00C51EEA"/>
    <w:rsid w:val="00C73949"/>
    <w:rsid w:val="00C91BFB"/>
    <w:rsid w:val="00C93588"/>
    <w:rsid w:val="00CA30F4"/>
    <w:rsid w:val="00CB50BE"/>
    <w:rsid w:val="00CC0AC3"/>
    <w:rsid w:val="00CC39A5"/>
    <w:rsid w:val="00CC65D8"/>
    <w:rsid w:val="00CD6163"/>
    <w:rsid w:val="00CE1CC2"/>
    <w:rsid w:val="00CF63D8"/>
    <w:rsid w:val="00D037C0"/>
    <w:rsid w:val="00D0529E"/>
    <w:rsid w:val="00D209A6"/>
    <w:rsid w:val="00D25A73"/>
    <w:rsid w:val="00D349F9"/>
    <w:rsid w:val="00D4764A"/>
    <w:rsid w:val="00D51C0F"/>
    <w:rsid w:val="00D51FFE"/>
    <w:rsid w:val="00D57D82"/>
    <w:rsid w:val="00D76977"/>
    <w:rsid w:val="00D92C1C"/>
    <w:rsid w:val="00D9719B"/>
    <w:rsid w:val="00D97A6D"/>
    <w:rsid w:val="00DA6F48"/>
    <w:rsid w:val="00DA6F65"/>
    <w:rsid w:val="00DB4988"/>
    <w:rsid w:val="00DD2758"/>
    <w:rsid w:val="00DD7523"/>
    <w:rsid w:val="00DD7D33"/>
    <w:rsid w:val="00DE1B07"/>
    <w:rsid w:val="00DE471A"/>
    <w:rsid w:val="00DF2922"/>
    <w:rsid w:val="00DF715D"/>
    <w:rsid w:val="00E10BCF"/>
    <w:rsid w:val="00E14E1F"/>
    <w:rsid w:val="00E157D2"/>
    <w:rsid w:val="00E31E5A"/>
    <w:rsid w:val="00E36585"/>
    <w:rsid w:val="00E452E2"/>
    <w:rsid w:val="00E508E0"/>
    <w:rsid w:val="00E53BA3"/>
    <w:rsid w:val="00E561A8"/>
    <w:rsid w:val="00E715EE"/>
    <w:rsid w:val="00E76715"/>
    <w:rsid w:val="00E81AAC"/>
    <w:rsid w:val="00E951B9"/>
    <w:rsid w:val="00EA3CD7"/>
    <w:rsid w:val="00EA46BE"/>
    <w:rsid w:val="00EC4403"/>
    <w:rsid w:val="00ED6226"/>
    <w:rsid w:val="00EE25EA"/>
    <w:rsid w:val="00EF1ABF"/>
    <w:rsid w:val="00F04B4B"/>
    <w:rsid w:val="00F31560"/>
    <w:rsid w:val="00F631E9"/>
    <w:rsid w:val="00F81683"/>
    <w:rsid w:val="00F93B07"/>
    <w:rsid w:val="00FA5CC6"/>
    <w:rsid w:val="00FB653A"/>
    <w:rsid w:val="00FC3E94"/>
    <w:rsid w:val="00FC4D2A"/>
    <w:rsid w:val="00FC6DE6"/>
    <w:rsid w:val="00FC6EC7"/>
    <w:rsid w:val="00FD11AE"/>
    <w:rsid w:val="00FE0BF3"/>
    <w:rsid w:val="00FE3E9A"/>
    <w:rsid w:val="00FE72D4"/>
    <w:rsid w:val="00FE7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A9662"/>
  <w15:chartTrackingRefBased/>
  <w15:docId w15:val="{A2EC3746-B258-443E-BCC4-2EB28AE7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E76"/>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9D1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2A4"/>
    <w:rPr>
      <w:rFonts w:eastAsiaTheme="majorEastAsia" w:cstheme="majorBidi"/>
      <w:color w:val="272727" w:themeColor="text1" w:themeTint="D8"/>
    </w:rPr>
  </w:style>
  <w:style w:type="paragraph" w:styleId="Title">
    <w:name w:val="Title"/>
    <w:basedOn w:val="Normal"/>
    <w:next w:val="Normal"/>
    <w:link w:val="TitleChar"/>
    <w:uiPriority w:val="10"/>
    <w:qFormat/>
    <w:rsid w:val="009D1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2A4"/>
    <w:pPr>
      <w:spacing w:before="160"/>
      <w:jc w:val="center"/>
    </w:pPr>
    <w:rPr>
      <w:i/>
      <w:iCs/>
      <w:color w:val="404040" w:themeColor="text1" w:themeTint="BF"/>
    </w:rPr>
  </w:style>
  <w:style w:type="character" w:customStyle="1" w:styleId="QuoteChar">
    <w:name w:val="Quote Char"/>
    <w:basedOn w:val="DefaultParagraphFont"/>
    <w:link w:val="Quote"/>
    <w:uiPriority w:val="29"/>
    <w:rsid w:val="009D12A4"/>
    <w:rPr>
      <w:i/>
      <w:iCs/>
      <w:color w:val="404040" w:themeColor="text1" w:themeTint="BF"/>
    </w:rPr>
  </w:style>
  <w:style w:type="paragraph" w:styleId="ListParagraph">
    <w:name w:val="List Paragraph"/>
    <w:basedOn w:val="Normal"/>
    <w:uiPriority w:val="34"/>
    <w:qFormat/>
    <w:rsid w:val="009D12A4"/>
    <w:pPr>
      <w:ind w:left="720"/>
      <w:contextualSpacing/>
    </w:pPr>
  </w:style>
  <w:style w:type="character" w:styleId="IntenseEmphasis">
    <w:name w:val="Intense Emphasis"/>
    <w:basedOn w:val="DefaultParagraphFont"/>
    <w:uiPriority w:val="21"/>
    <w:qFormat/>
    <w:rsid w:val="009D12A4"/>
    <w:rPr>
      <w:i/>
      <w:iCs/>
      <w:color w:val="0F4761" w:themeColor="accent1" w:themeShade="BF"/>
    </w:rPr>
  </w:style>
  <w:style w:type="paragraph" w:styleId="IntenseQuote">
    <w:name w:val="Intense Quote"/>
    <w:basedOn w:val="Normal"/>
    <w:next w:val="Normal"/>
    <w:link w:val="IntenseQuoteChar"/>
    <w:uiPriority w:val="30"/>
    <w:qFormat/>
    <w:rsid w:val="009D1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2A4"/>
    <w:rPr>
      <w:i/>
      <w:iCs/>
      <w:color w:val="0F4761" w:themeColor="accent1" w:themeShade="BF"/>
    </w:rPr>
  </w:style>
  <w:style w:type="character" w:styleId="IntenseReference">
    <w:name w:val="Intense Reference"/>
    <w:basedOn w:val="DefaultParagraphFont"/>
    <w:uiPriority w:val="32"/>
    <w:qFormat/>
    <w:rsid w:val="009D12A4"/>
    <w:rPr>
      <w:b/>
      <w:bCs/>
      <w:smallCaps/>
      <w:color w:val="0F4761" w:themeColor="accent1" w:themeShade="BF"/>
      <w:spacing w:val="5"/>
    </w:rPr>
  </w:style>
  <w:style w:type="character" w:styleId="Hyperlink">
    <w:name w:val="Hyperlink"/>
    <w:basedOn w:val="DefaultParagraphFont"/>
    <w:uiPriority w:val="99"/>
    <w:unhideWhenUsed/>
    <w:rsid w:val="00246BBA"/>
    <w:rPr>
      <w:color w:val="467886" w:themeColor="hyperlink"/>
      <w:u w:val="single"/>
    </w:rPr>
  </w:style>
  <w:style w:type="character" w:styleId="UnresolvedMention">
    <w:name w:val="Unresolved Mention"/>
    <w:basedOn w:val="DefaultParagraphFont"/>
    <w:uiPriority w:val="99"/>
    <w:semiHidden/>
    <w:unhideWhenUsed/>
    <w:rsid w:val="00246BBA"/>
    <w:rPr>
      <w:color w:val="605E5C"/>
      <w:shd w:val="clear" w:color="auto" w:fill="E1DFDD"/>
    </w:rPr>
  </w:style>
  <w:style w:type="table" w:styleId="TableGrid">
    <w:name w:val="Table Grid"/>
    <w:basedOn w:val="TableNormal"/>
    <w:uiPriority w:val="39"/>
    <w:rsid w:val="004003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0B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BF3"/>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FE0B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BF3"/>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enw566.github.io/portfol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elenw.c22@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037/cfp0000285" TargetMode="External"/><Relationship Id="rId4" Type="http://schemas.openxmlformats.org/officeDocument/2006/relationships/webSettings" Target="webSettings.xml"/><Relationship Id="rId9" Type="http://schemas.openxmlformats.org/officeDocument/2006/relationships/hyperlink" Target="https://doi.org/10.3390/brainsci12040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6</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Wang</dc:creator>
  <cp:keywords/>
  <dc:description/>
  <cp:lastModifiedBy>Helen Wang</cp:lastModifiedBy>
  <cp:revision>258</cp:revision>
  <dcterms:created xsi:type="dcterms:W3CDTF">2025-09-05T14:47:00Z</dcterms:created>
  <dcterms:modified xsi:type="dcterms:W3CDTF">2026-02-23T22:19:00Z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3eb76970-4127-42b4-bb57-e8d3f77718e1</vt:lpwstr>
  </property>
</Properties>
</file>