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366EA1" w:rsidP="76366EA1" w:rsidRDefault="76366EA1" w14:paraId="7BBD3509" w14:textId="6728F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EO_03 MPSBR</w:t>
      </w:r>
    </w:p>
    <w:p w:rsidR="76366EA1" w:rsidP="76366EA1" w:rsidRDefault="76366EA1" w14:paraId="2E821566" w14:textId="687ED57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76366EA1" w:rsidP="76366EA1" w:rsidRDefault="76366EA1" w14:paraId="708C6B8D" w14:textId="40A16BB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Fabio </w:t>
      </w:r>
      <w:r w:rsidRPr="76366EA1" w:rsidR="76366E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Campidelli</w:t>
      </w:r>
      <w:r w:rsidRPr="76366EA1" w:rsidR="76366E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76366EA1" w:rsidP="76366EA1" w:rsidRDefault="76366EA1" w14:paraId="44CEFA73" w14:textId="308D3C3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Igor Sabarense  </w:t>
      </w:r>
    </w:p>
    <w:p w:rsidR="76366EA1" w:rsidP="76366EA1" w:rsidRDefault="76366EA1" w14:paraId="6D3B3D02" w14:textId="69B7ADD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Rithie</w:t>
      </w:r>
      <w:r w:rsidRPr="76366EA1" w:rsidR="76366E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Natan</w:t>
      </w:r>
    </w:p>
    <w:p w:rsidR="76366EA1" w:rsidP="76366EA1" w:rsidRDefault="76366EA1" w14:paraId="174A7C93" w14:textId="2F49547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w:rsidR="76366EA1" w:rsidP="76366EA1" w:rsidRDefault="76366EA1" w14:paraId="6B997AB1" w14:textId="66D4A421">
      <w:pPr>
        <w:spacing w:before="0" w:after="135" w:line="259" w:lineRule="auto"/>
        <w:ind w:left="1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Será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feito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levantamento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GCO para o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projeto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está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em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produção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na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matéria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Laboratório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Projeto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Sistemas.</w:t>
      </w:r>
    </w:p>
    <w:p w:rsidR="76366EA1" w:rsidP="76366EA1" w:rsidRDefault="76366EA1" w14:paraId="3BD2F375" w14:textId="6B25D09D">
      <w:pPr>
        <w:pStyle w:val="Normal"/>
        <w:spacing w:before="0" w:after="135" w:line="259" w:lineRule="auto"/>
        <w:ind w:left="1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projeto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consiste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na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construção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um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aplicativo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web para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controle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reservas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em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restaurantes</w:t>
      </w: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6366EA1" w:rsidP="76366EA1" w:rsidRDefault="76366EA1" w14:paraId="217B9987" w14:textId="688A8ECC">
      <w:pPr>
        <w:pStyle w:val="Normal"/>
        <w:spacing w:before="0" w:after="135" w:line="259" w:lineRule="auto"/>
        <w:ind w:left="1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proposta do GCO neste projeto consiste em demonstrar com está sendo feito o controle de evolução dos requisitos e estabelecer a integridade de ferramentas que estão sendo utilizadas.</w:t>
      </w:r>
    </w:p>
    <w:p w:rsidR="76366EA1" w:rsidP="76366EA1" w:rsidRDefault="76366EA1" w14:paraId="38C9B662" w14:textId="1A29D49B">
      <w:pPr>
        <w:pStyle w:val="Normal"/>
        <w:spacing w:before="0" w:after="135" w:line="259" w:lineRule="auto"/>
        <w:ind w:left="1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6366EA1" w:rsidP="76366EA1" w:rsidRDefault="76366EA1" w14:paraId="6ADA0D6A" w14:textId="2E0C8406">
      <w:pPr>
        <w:pStyle w:val="Normal"/>
        <w:spacing w:before="0" w:after="135" w:line="259" w:lineRule="auto"/>
        <w:ind w:left="10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Tabela de Critérios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90"/>
        <w:gridCol w:w="8036"/>
      </w:tblGrid>
      <w:tr w:rsidR="76366EA1" w:rsidTr="76366EA1" w14:paraId="622545E8">
        <w:tc>
          <w:tcPr>
            <w:tcW w:w="990" w:type="dxa"/>
            <w:shd w:val="clear" w:color="auto" w:fill="AEAAAA" w:themeFill="background2" w:themeFillShade="BF"/>
            <w:tcMar/>
          </w:tcPr>
          <w:p w:rsidR="76366EA1" w:rsidP="76366EA1" w:rsidRDefault="76366EA1" w14:paraId="753AFAF0" w14:textId="7E9215A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Código</w:t>
            </w:r>
          </w:p>
        </w:tc>
        <w:tc>
          <w:tcPr>
            <w:tcW w:w="8036" w:type="dxa"/>
            <w:shd w:val="clear" w:color="auto" w:fill="AEAAAA" w:themeFill="background2" w:themeFillShade="BF"/>
            <w:tcMar/>
          </w:tcPr>
          <w:p w:rsidR="76366EA1" w:rsidP="76366EA1" w:rsidRDefault="76366EA1" w14:paraId="0BC797C3" w14:textId="4B01504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76366EA1" w:rsidTr="76366EA1" w14:paraId="3C8BA15E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4C0DE4A7" w14:textId="1A60B1A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</w:t>
            </w:r>
          </w:p>
        </w:tc>
        <w:tc>
          <w:tcPr>
            <w:tcW w:w="8036" w:type="dxa"/>
            <w:tcMar/>
          </w:tcPr>
          <w:p w:rsidR="76366EA1" w:rsidP="76366EA1" w:rsidRDefault="76366EA1" w14:paraId="3258AE24" w14:textId="28541E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Controle de versões.</w:t>
            </w:r>
          </w:p>
        </w:tc>
      </w:tr>
      <w:tr w:rsidR="76366EA1" w:rsidTr="76366EA1" w14:paraId="2CDAEDE5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7738F712" w14:textId="5723986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2</w:t>
            </w:r>
          </w:p>
        </w:tc>
        <w:tc>
          <w:tcPr>
            <w:tcW w:w="8036" w:type="dxa"/>
            <w:tcMar/>
          </w:tcPr>
          <w:p w:rsidR="76366EA1" w:rsidP="76366EA1" w:rsidRDefault="76366EA1" w14:paraId="0E4E0F97" w14:textId="517C1C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Prevenção de </w:t>
            </w: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erros</w:t>
            </w: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.</w:t>
            </w:r>
          </w:p>
        </w:tc>
      </w:tr>
      <w:tr w:rsidR="76366EA1" w:rsidTr="76366EA1" w14:paraId="52381485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4D41DC68" w14:textId="0E89069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3</w:t>
            </w:r>
          </w:p>
        </w:tc>
        <w:tc>
          <w:tcPr>
            <w:tcW w:w="8036" w:type="dxa"/>
            <w:tcMar/>
          </w:tcPr>
          <w:p w:rsidR="76366EA1" w:rsidP="76366EA1" w:rsidRDefault="76366EA1" w14:paraId="4CF55F20" w14:textId="5C97E9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Automatização de testes.</w:t>
            </w:r>
          </w:p>
        </w:tc>
      </w:tr>
      <w:tr w:rsidR="76366EA1" w:rsidTr="76366EA1" w14:paraId="052653F8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637F32C5" w14:textId="29B28F8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4</w:t>
            </w:r>
          </w:p>
        </w:tc>
        <w:tc>
          <w:tcPr>
            <w:tcW w:w="8036" w:type="dxa"/>
            <w:tcMar/>
          </w:tcPr>
          <w:p w:rsidR="76366EA1" w:rsidP="76366EA1" w:rsidRDefault="76366EA1" w14:paraId="7702A1B1" w14:textId="6205E3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Gerenciamento de Configurações.</w:t>
            </w:r>
          </w:p>
        </w:tc>
      </w:tr>
      <w:tr w:rsidR="76366EA1" w:rsidTr="76366EA1" w14:paraId="445C1C26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3303D24F" w14:textId="12B4292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5</w:t>
            </w:r>
          </w:p>
        </w:tc>
        <w:tc>
          <w:tcPr>
            <w:tcW w:w="8036" w:type="dxa"/>
            <w:tcMar/>
          </w:tcPr>
          <w:p w:rsidR="76366EA1" w:rsidP="76366EA1" w:rsidRDefault="76366EA1" w14:paraId="3E7A07F5" w14:textId="06D8B5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Controle de ambiente de desenvolvimento.</w:t>
            </w:r>
          </w:p>
        </w:tc>
      </w:tr>
    </w:tbl>
    <w:p w:rsidR="76366EA1" w:rsidP="76366EA1" w:rsidRDefault="76366EA1" w14:paraId="2AEBDF0A" w14:textId="4355F31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6366EA1" w:rsidP="76366EA1" w:rsidRDefault="76366EA1" w14:paraId="5B637DC9" w14:textId="5C85D9C0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Tabela de Avaliação das ferramentas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589"/>
        <w:gridCol w:w="1289"/>
        <w:gridCol w:w="1289"/>
        <w:gridCol w:w="1289"/>
        <w:gridCol w:w="1289"/>
        <w:gridCol w:w="1289"/>
      </w:tblGrid>
      <w:tr w:rsidR="76366EA1" w:rsidTr="76366EA1" w14:paraId="313FD0D7">
        <w:tc>
          <w:tcPr>
            <w:tcW w:w="990" w:type="dxa"/>
            <w:shd w:val="clear" w:color="auto" w:fill="AEAAAA" w:themeFill="background2" w:themeFillShade="BF"/>
            <w:tcMar/>
          </w:tcPr>
          <w:p w:rsidR="76366EA1" w:rsidP="76366EA1" w:rsidRDefault="76366EA1" w14:paraId="7CCE829E" w14:textId="1370D5C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Código</w:t>
            </w:r>
          </w:p>
        </w:tc>
        <w:tc>
          <w:tcPr>
            <w:tcW w:w="1589" w:type="dxa"/>
            <w:shd w:val="clear" w:color="auto" w:fill="AEAAAA" w:themeFill="background2" w:themeFillShade="BF"/>
            <w:tcMar/>
          </w:tcPr>
          <w:p w:rsidR="76366EA1" w:rsidP="76366EA1" w:rsidRDefault="76366EA1" w14:paraId="06C4A38D" w14:textId="3FF637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Firebase</w:t>
            </w:r>
          </w:p>
        </w:tc>
        <w:tc>
          <w:tcPr>
            <w:tcW w:w="1289" w:type="dxa"/>
            <w:shd w:val="clear" w:color="auto" w:fill="AEAAAA" w:themeFill="background2" w:themeFillShade="BF"/>
            <w:tcMar/>
          </w:tcPr>
          <w:p w:rsidR="76366EA1" w:rsidP="76366EA1" w:rsidRDefault="76366EA1" w14:paraId="320357C5" w14:textId="1B65A1F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Github</w:t>
            </w:r>
          </w:p>
        </w:tc>
        <w:tc>
          <w:tcPr>
            <w:tcW w:w="1289" w:type="dxa"/>
            <w:shd w:val="clear" w:color="auto" w:fill="AEAAAA" w:themeFill="background2" w:themeFillShade="BF"/>
            <w:tcMar/>
          </w:tcPr>
          <w:p w:rsidR="76366EA1" w:rsidP="76366EA1" w:rsidRDefault="76366EA1" w14:paraId="769D703A" w14:textId="30070E8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Jest</w:t>
            </w:r>
          </w:p>
        </w:tc>
        <w:tc>
          <w:tcPr>
            <w:tcW w:w="1289" w:type="dxa"/>
            <w:shd w:val="clear" w:color="auto" w:fill="AEAAAA" w:themeFill="background2" w:themeFillShade="BF"/>
            <w:tcMar/>
          </w:tcPr>
          <w:p w:rsidR="76366EA1" w:rsidP="76366EA1" w:rsidRDefault="76366EA1" w14:paraId="4EF9D315" w14:textId="1BBB1BE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Vs Code</w:t>
            </w:r>
          </w:p>
        </w:tc>
        <w:tc>
          <w:tcPr>
            <w:tcW w:w="2578" w:type="dxa"/>
            <w:gridSpan w:val="2"/>
            <w:shd w:val="clear" w:color="auto" w:fill="AEAAAA" w:themeFill="background2" w:themeFillShade="BF"/>
            <w:tcMar/>
          </w:tcPr>
          <w:p w:rsidR="76366EA1" w:rsidP="76366EA1" w:rsidRDefault="76366EA1" w14:paraId="284DEF21" w14:textId="7C50B97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Total</w:t>
            </w:r>
          </w:p>
        </w:tc>
      </w:tr>
      <w:tr w:rsidR="76366EA1" w:rsidTr="76366EA1" w14:paraId="7173ED18">
        <w:tc>
          <w:tcPr>
            <w:tcW w:w="6446" w:type="dxa"/>
            <w:gridSpan w:val="5"/>
            <w:shd w:val="clear" w:color="auto" w:fill="AEAAAA" w:themeFill="background2" w:themeFillShade="BF"/>
            <w:tcMar/>
          </w:tcPr>
          <w:p w:rsidR="76366EA1" w:rsidP="76366EA1" w:rsidRDefault="76366EA1" w14:paraId="52ED2646" w14:textId="49AC5CD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1289" w:type="dxa"/>
            <w:shd w:val="clear" w:color="auto" w:fill="C00000"/>
            <w:tcMar/>
          </w:tcPr>
          <w:p w:rsidR="76366EA1" w:rsidP="76366EA1" w:rsidRDefault="76366EA1" w14:paraId="7757DC0C" w14:textId="411E17B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shd w:val="clear" w:color="auto" w:fill="00B050"/>
            <w:tcMar/>
          </w:tcPr>
          <w:p w:rsidR="76366EA1" w:rsidP="76366EA1" w:rsidRDefault="76366EA1" w14:paraId="76DDB06B" w14:textId="2664653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</w:tr>
      <w:tr w:rsidR="76366EA1" w:rsidTr="76366EA1" w14:paraId="776E1563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694D7D7B" w14:textId="669A21D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  <w:tc>
          <w:tcPr>
            <w:tcW w:w="1589" w:type="dxa"/>
            <w:tcMar/>
          </w:tcPr>
          <w:p w:rsidR="76366EA1" w:rsidP="76366EA1" w:rsidRDefault="76366EA1" w14:paraId="125EA710" w14:textId="109C03F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tcMar/>
          </w:tcPr>
          <w:p w:rsidR="76366EA1" w:rsidP="76366EA1" w:rsidRDefault="76366EA1" w14:paraId="0A7265E3" w14:textId="2776023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4AF4A3A6" w14:textId="5C0FAA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tcMar/>
          </w:tcPr>
          <w:p w:rsidR="76366EA1" w:rsidP="76366EA1" w:rsidRDefault="76366EA1" w14:paraId="05E6188B" w14:textId="63B9836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1CE7C5A8" w14:textId="26473E9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50%</w:t>
            </w:r>
          </w:p>
        </w:tc>
        <w:tc>
          <w:tcPr>
            <w:tcW w:w="1289" w:type="dxa"/>
            <w:tcMar/>
          </w:tcPr>
          <w:p w:rsidR="76366EA1" w:rsidP="76366EA1" w:rsidRDefault="76366EA1" w14:paraId="0727043D" w14:textId="02375CC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50%</w:t>
            </w:r>
          </w:p>
        </w:tc>
      </w:tr>
      <w:tr w:rsidR="76366EA1" w:rsidTr="76366EA1" w14:paraId="323EF1E9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6F111EE9" w14:textId="6EF885E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1589" w:type="dxa"/>
            <w:tcMar/>
          </w:tcPr>
          <w:p w:rsidR="76366EA1" w:rsidP="76366EA1" w:rsidRDefault="76366EA1" w14:paraId="4918BF42" w14:textId="377CF64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tcMar/>
          </w:tcPr>
          <w:p w:rsidR="76366EA1" w:rsidP="76366EA1" w:rsidRDefault="76366EA1" w14:paraId="22C7C90A" w14:textId="4206D57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tcMar/>
          </w:tcPr>
          <w:p w:rsidR="76366EA1" w:rsidP="76366EA1" w:rsidRDefault="76366EA1" w14:paraId="26DEFB9A" w14:textId="2239850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61F8A9CB" w14:textId="24FD11F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tcMar/>
          </w:tcPr>
          <w:p w:rsidR="76366EA1" w:rsidP="76366EA1" w:rsidRDefault="76366EA1" w14:paraId="53D9532A" w14:textId="27D479B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75%</w:t>
            </w:r>
          </w:p>
        </w:tc>
        <w:tc>
          <w:tcPr>
            <w:tcW w:w="1289" w:type="dxa"/>
            <w:tcMar/>
          </w:tcPr>
          <w:p w:rsidR="76366EA1" w:rsidP="76366EA1" w:rsidRDefault="76366EA1" w14:paraId="63FCABA3" w14:textId="6CDD896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25%</w:t>
            </w:r>
          </w:p>
        </w:tc>
      </w:tr>
      <w:tr w:rsidR="76366EA1" w:rsidTr="76366EA1" w14:paraId="7FD7D775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18303F50" w14:textId="78AEF3B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1589" w:type="dxa"/>
            <w:tcMar/>
          </w:tcPr>
          <w:p w:rsidR="76366EA1" w:rsidP="76366EA1" w:rsidRDefault="76366EA1" w14:paraId="34EFDD9E" w14:textId="69B5EBF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tcMar/>
          </w:tcPr>
          <w:p w:rsidR="76366EA1" w:rsidP="76366EA1" w:rsidRDefault="76366EA1" w14:paraId="1804AF6A" w14:textId="279BDB5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tcMar/>
          </w:tcPr>
          <w:p w:rsidR="76366EA1" w:rsidP="76366EA1" w:rsidRDefault="76366EA1" w14:paraId="347DFF31" w14:textId="5D13FB5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773B23B6" w14:textId="475BB6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72F1E963" w14:textId="77E1C09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50%</w:t>
            </w:r>
          </w:p>
        </w:tc>
        <w:tc>
          <w:tcPr>
            <w:tcW w:w="1289" w:type="dxa"/>
            <w:tcMar/>
          </w:tcPr>
          <w:p w:rsidR="76366EA1" w:rsidP="76366EA1" w:rsidRDefault="76366EA1" w14:paraId="415ECF89" w14:textId="03C1638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50%</w:t>
            </w:r>
          </w:p>
        </w:tc>
      </w:tr>
      <w:tr w:rsidR="76366EA1" w:rsidTr="76366EA1" w14:paraId="4C54A103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138C7E41" w14:textId="6388E97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  <w:tc>
          <w:tcPr>
            <w:tcW w:w="1589" w:type="dxa"/>
            <w:tcMar/>
          </w:tcPr>
          <w:p w:rsidR="76366EA1" w:rsidP="76366EA1" w:rsidRDefault="76366EA1" w14:paraId="18E71895" w14:textId="658A8F9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6BF0F8C1" w14:textId="4F23DE8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5FA3AC59" w14:textId="636BEA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tcMar/>
          </w:tcPr>
          <w:p w:rsidR="76366EA1" w:rsidP="76366EA1" w:rsidRDefault="76366EA1" w14:paraId="7D1A1C92" w14:textId="0D693D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76F467A8" w14:textId="1CEF369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25%</w:t>
            </w:r>
          </w:p>
        </w:tc>
        <w:tc>
          <w:tcPr>
            <w:tcW w:w="1289" w:type="dxa"/>
            <w:tcMar/>
          </w:tcPr>
          <w:p w:rsidR="76366EA1" w:rsidP="76366EA1" w:rsidRDefault="76366EA1" w14:paraId="0273F214" w14:textId="5FE906F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75%</w:t>
            </w:r>
          </w:p>
        </w:tc>
      </w:tr>
      <w:tr w:rsidR="76366EA1" w:rsidTr="76366EA1" w14:paraId="63C14508">
        <w:tc>
          <w:tcPr>
            <w:tcW w:w="990" w:type="dxa"/>
            <w:shd w:val="clear" w:color="auto" w:fill="0070C0"/>
            <w:tcMar/>
          </w:tcPr>
          <w:p w:rsidR="76366EA1" w:rsidP="76366EA1" w:rsidRDefault="76366EA1" w14:paraId="0985783C" w14:textId="27B03B5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  <w:tc>
          <w:tcPr>
            <w:tcW w:w="1589" w:type="dxa"/>
            <w:tcMar/>
          </w:tcPr>
          <w:p w:rsidR="76366EA1" w:rsidP="76366EA1" w:rsidRDefault="76366EA1" w14:paraId="685E86FE" w14:textId="437B061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2A94695E" w14:textId="55AA474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4BC1384B" w14:textId="47C5348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X</w:t>
            </w:r>
          </w:p>
        </w:tc>
        <w:tc>
          <w:tcPr>
            <w:tcW w:w="1289" w:type="dxa"/>
            <w:tcMar/>
          </w:tcPr>
          <w:p w:rsidR="76366EA1" w:rsidP="76366EA1" w:rsidRDefault="76366EA1" w14:paraId="520D87FE" w14:textId="5415D0A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</w:p>
        </w:tc>
        <w:tc>
          <w:tcPr>
            <w:tcW w:w="1289" w:type="dxa"/>
            <w:tcMar/>
          </w:tcPr>
          <w:p w:rsidR="76366EA1" w:rsidP="76366EA1" w:rsidRDefault="76366EA1" w14:paraId="3A6E4B88" w14:textId="1DA1A99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25%</w:t>
            </w:r>
          </w:p>
        </w:tc>
        <w:tc>
          <w:tcPr>
            <w:tcW w:w="1289" w:type="dxa"/>
            <w:tcMar/>
          </w:tcPr>
          <w:p w:rsidR="76366EA1" w:rsidP="76366EA1" w:rsidRDefault="76366EA1" w14:paraId="3640A746" w14:textId="67A0AB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6366EA1" w:rsidR="76366E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75%</w:t>
            </w:r>
          </w:p>
        </w:tc>
      </w:tr>
    </w:tbl>
    <w:p w:rsidR="76366EA1" w:rsidP="76366EA1" w:rsidRDefault="76366EA1" w14:paraId="5BEC9CB7" w14:textId="38180D1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366EA1" w:rsidR="76366EA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89FF00"/>
  <w15:docId w15:val="{7fc29b36-42cd-4060-b873-a78ea428f65a}"/>
  <w:rsids>
    <w:rsidRoot w:val="6289FF00"/>
    <w:rsid w:val="6289FF00"/>
    <w:rsid w:val="76366E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2020-05-23T21:58:08.3929233Z</dcterms:created>
  <dcterms:modified xsi:type="dcterms:W3CDTF">2020-05-24T00:12:43.7463646Z</dcterms:modified>
  <dc:creator>Rithie Natan</dc:creator>
  <lastModifiedBy>Rithie Natan</lastModifiedBy>
</coreProperties>
</file>