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CD21"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sz w:val="22"/>
        </w:rPr>
      </w:pPr>
    </w:p>
    <w:p w14:paraId="68151459"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noProof/>
        </w:rPr>
        <w:drawing>
          <wp:inline distT="0" distB="0" distL="0" distR="0" wp14:anchorId="4B0C462C" wp14:editId="30ECF208">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Αποτέλεσμα εικόνας για ihu logo"/>
                    <pic:cNvPicPr>
                      <a:picLocks noChangeAspect="1" noChangeArrowheads="1"/>
                    </pic:cNvPicPr>
                  </pic:nvPicPr>
                  <pic:blipFill>
                    <a:blip r:embed="rId8"/>
                    <a:srcRect t="24587" b="19418"/>
                    <a:stretch>
                      <a:fillRect/>
                    </a:stretch>
                  </pic:blipFill>
                  <pic:spPr bwMode="auto">
                    <a:xfrm>
                      <a:off x="0" y="0"/>
                      <a:ext cx="2771775" cy="876300"/>
                    </a:xfrm>
                    <a:prstGeom prst="rect">
                      <a:avLst/>
                    </a:prstGeom>
                  </pic:spPr>
                </pic:pic>
              </a:graphicData>
            </a:graphic>
          </wp:inline>
        </w:drawing>
      </w:r>
    </w:p>
    <w:p w14:paraId="0BBA7E5D"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p>
    <w:p w14:paraId="0C8E7C12"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b/>
          <w:bCs/>
          <w:spacing w:val="80"/>
        </w:rPr>
        <w:t>ΔΙΕΘΝΕΣ ΠΑΝΕΠΙΣΤΗΜΙΟ ΤΗΣ ΕΛΛΑΔΟΣ</w:t>
      </w:r>
    </w:p>
    <w:p w14:paraId="513A808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rPr>
      </w:pPr>
      <w:r>
        <w:rPr>
          <w:b/>
          <w:bCs/>
          <w:spacing w:val="80"/>
        </w:rPr>
        <w:t>ΣΧΟΛΗ ΜΗΧΑΝΙΚΩΝ</w:t>
      </w:r>
    </w:p>
    <w:p w14:paraId="4C627C09"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szCs w:val="22"/>
        </w:rPr>
      </w:pPr>
      <w:r>
        <w:rPr>
          <w:b/>
          <w:bCs/>
          <w:spacing w:val="80"/>
          <w:szCs w:val="22"/>
        </w:rPr>
        <w:t>ΤΜΗΜΑ ΜΗΧΑΝΙΚΩΝ ΠΛΗΡΟΦΟΡΙΚΗΣ, ΥΠΟΛΟΓΙΣΤΩΝ ΚΑΙ ΤΗΛΕΠΙΚΟΙΝΩΝΙΩΝ</w:t>
      </w:r>
    </w:p>
    <w:p w14:paraId="793D44CD"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3E855D04"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1D4E35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32"/>
          <w:szCs w:val="32"/>
        </w:rPr>
      </w:pPr>
      <w:bookmarkStart w:id="0" w:name="_Hlk131108217"/>
      <w:r>
        <w:rPr>
          <w:b/>
          <w:bCs/>
          <w:sz w:val="32"/>
          <w:szCs w:val="32"/>
        </w:rPr>
        <w:t>ΓΕΝΝΗΤΡΙΑ ΕΠΙΤΡΑΠΕΖΙΩΝ ΠΑΙΧΝΙΔΙΩΝ</w:t>
      </w:r>
      <w:bookmarkEnd w:id="0"/>
    </w:p>
    <w:p w14:paraId="5C6EE64C"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28"/>
          <w:szCs w:val="28"/>
        </w:rPr>
      </w:pPr>
      <w:bookmarkStart w:id="1" w:name="_Hlk131100714"/>
      <w:bookmarkStart w:id="2" w:name="_Hlk129806257"/>
      <w:r>
        <w:rPr>
          <w:b/>
          <w:bCs/>
          <w:sz w:val="28"/>
          <w:szCs w:val="28"/>
        </w:rPr>
        <w:t>Τέταρτη Εβδομάδα</w:t>
      </w:r>
      <w:bookmarkEnd w:id="1"/>
      <w:bookmarkEnd w:id="2"/>
    </w:p>
    <w:p w14:paraId="2585DC62"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B646F39"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770BAC74"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28"/>
        </w:rPr>
      </w:pPr>
      <w:r>
        <w:rPr>
          <w:b/>
          <w:bCs/>
          <w:sz w:val="28"/>
        </w:rPr>
        <w:t>Ομαδική Εργασία:</w:t>
      </w:r>
    </w:p>
    <w:p w14:paraId="15E3DAA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Αναστασιάδης Αλκίνοος (20003)</w:t>
      </w:r>
    </w:p>
    <w:p w14:paraId="6148CE20"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proofErr w:type="spellStart"/>
      <w:r>
        <w:rPr>
          <w:sz w:val="28"/>
        </w:rPr>
        <w:t>Ζήνα</w:t>
      </w:r>
      <w:proofErr w:type="spellEnd"/>
      <w:r>
        <w:rPr>
          <w:sz w:val="28"/>
        </w:rPr>
        <w:t xml:space="preserve"> Ελένη (20046)</w:t>
      </w:r>
    </w:p>
    <w:p w14:paraId="41189311"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proofErr w:type="spellStart"/>
      <w:r>
        <w:rPr>
          <w:sz w:val="28"/>
        </w:rPr>
        <w:t>Λαγιόκαπας</w:t>
      </w:r>
      <w:proofErr w:type="spellEnd"/>
      <w:r>
        <w:rPr>
          <w:sz w:val="28"/>
        </w:rPr>
        <w:t xml:space="preserve"> Δημήτριος (20079)</w:t>
      </w:r>
    </w:p>
    <w:p w14:paraId="66CECD2A"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Μακρή Στυλιανή (20060)</w:t>
      </w:r>
    </w:p>
    <w:p w14:paraId="26A1A3DE"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22184CCC"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946FD16"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5367F9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Επιβλέποντες:</w:t>
      </w:r>
    </w:p>
    <w:p w14:paraId="56E33785"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 xml:space="preserve">Κουρέας </w:t>
      </w:r>
      <w:proofErr w:type="spellStart"/>
      <w:r>
        <w:rPr>
          <w:sz w:val="28"/>
          <w:szCs w:val="28"/>
        </w:rPr>
        <w:t>Αργύριος</w:t>
      </w:r>
      <w:proofErr w:type="spellEnd"/>
    </w:p>
    <w:p w14:paraId="65D5CDF1" w14:textId="77777777"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roofErr w:type="spellStart"/>
      <w:r>
        <w:rPr>
          <w:sz w:val="28"/>
          <w:szCs w:val="28"/>
        </w:rPr>
        <w:t>Λάντζος</w:t>
      </w:r>
      <w:proofErr w:type="spellEnd"/>
      <w:r>
        <w:rPr>
          <w:sz w:val="28"/>
          <w:szCs w:val="28"/>
        </w:rPr>
        <w:t xml:space="preserve"> Θεόδωρος</w:t>
      </w:r>
    </w:p>
    <w:p w14:paraId="564A9494" w14:textId="77777777" w:rsidR="0084310E" w:rsidRDefault="008926EA">
      <w:pPr>
        <w:pStyle w:val="a3"/>
        <w:pBdr>
          <w:top w:val="single" w:sz="4" w:space="1" w:color="000000"/>
          <w:left w:val="single" w:sz="4" w:space="4" w:color="000000"/>
          <w:bottom w:val="single" w:sz="4" w:space="1" w:color="000000"/>
          <w:right w:val="single" w:sz="4" w:space="4" w:color="000000"/>
        </w:pBdr>
        <w:tabs>
          <w:tab w:val="left" w:pos="1695"/>
        </w:tabs>
        <w:spacing w:after="120"/>
        <w:ind w:left="0"/>
        <w:rPr>
          <w:sz w:val="22"/>
        </w:rPr>
      </w:pPr>
      <w:r>
        <w:rPr>
          <w:sz w:val="22"/>
        </w:rPr>
        <w:tab/>
      </w:r>
    </w:p>
    <w:p w14:paraId="0632DF8A" w14:textId="77777777"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b/>
          <w:bCs/>
        </w:rPr>
      </w:pPr>
      <w:r>
        <w:rPr>
          <w:b/>
          <w:bCs/>
        </w:rPr>
        <w:t>ΣΕΡΡΕΣ</w:t>
      </w:r>
      <w:bookmarkStart w:id="3" w:name="_Hlk131108231"/>
      <w:r>
        <w:rPr>
          <w:b/>
          <w:bCs/>
        </w:rPr>
        <w:t>, 1 έως 5 ΜΑΙΟΥ 2023</w:t>
      </w:r>
      <w:bookmarkStart w:id="4" w:name="_Toc33699382"/>
      <w:bookmarkEnd w:id="3"/>
    </w:p>
    <w:sdt>
      <w:sdtPr>
        <w:rPr>
          <w:rFonts w:eastAsia="Times New Roman"/>
          <w:b w:val="0"/>
          <w:sz w:val="24"/>
          <w:szCs w:val="24"/>
          <w:lang w:val="en-GB"/>
        </w:rPr>
        <w:id w:val="-1415010123"/>
        <w:docPartObj>
          <w:docPartGallery w:val="Table of Contents"/>
          <w:docPartUnique/>
        </w:docPartObj>
      </w:sdtPr>
      <w:sdtEndPr/>
      <w:sdtContent>
        <w:p w14:paraId="68B66894" w14:textId="77777777" w:rsidR="0084310E" w:rsidRDefault="008926EA">
          <w:pPr>
            <w:pStyle w:val="af"/>
          </w:pPr>
          <w:r>
            <w:rPr>
              <w:lang w:val="el-GR"/>
            </w:rPr>
            <w:t>Περιεχόμενα</w:t>
          </w:r>
        </w:p>
        <w:p w14:paraId="10434023" w14:textId="645C31FF" w:rsidR="00DE56BB" w:rsidRDefault="008926EA">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rPr>
              <w:rStyle w:val="IndexLink"/>
              <w:webHidden/>
              <w:lang w:val="el-GR"/>
            </w:rPr>
            <w:instrText xml:space="preserve"> TOC \z \o "1-3" \u \h</w:instrText>
          </w:r>
          <w:r>
            <w:rPr>
              <w:rStyle w:val="IndexLink"/>
              <w:lang w:val="el-GR"/>
            </w:rPr>
            <w:fldChar w:fldCharType="separate"/>
          </w:r>
          <w:hyperlink w:anchor="_Toc134124219" w:history="1">
            <w:r w:rsidR="00DE56BB" w:rsidRPr="009442D3">
              <w:rPr>
                <w:rStyle w:val="-"/>
                <w:noProof/>
                <w:lang w:val="el-GR"/>
              </w:rPr>
              <w:t>Περίληψη</w:t>
            </w:r>
            <w:r w:rsidR="00DE56BB">
              <w:rPr>
                <w:noProof/>
                <w:webHidden/>
              </w:rPr>
              <w:tab/>
            </w:r>
            <w:r w:rsidR="00DE56BB">
              <w:rPr>
                <w:noProof/>
                <w:webHidden/>
              </w:rPr>
              <w:fldChar w:fldCharType="begin"/>
            </w:r>
            <w:r w:rsidR="00DE56BB">
              <w:rPr>
                <w:noProof/>
                <w:webHidden/>
              </w:rPr>
              <w:instrText xml:space="preserve"> PAGEREF _Toc134124219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7F002CB8" w14:textId="7DEB215A" w:rsidR="00DE56BB" w:rsidRDefault="001F503A">
          <w:pPr>
            <w:pStyle w:val="10"/>
            <w:tabs>
              <w:tab w:val="right" w:leader="dot" w:pos="8302"/>
            </w:tabs>
            <w:rPr>
              <w:rFonts w:asciiTheme="minorHAnsi" w:eastAsiaTheme="minorEastAsia" w:hAnsiTheme="minorHAnsi" w:cstheme="minorBidi"/>
              <w:noProof/>
              <w:sz w:val="22"/>
              <w:szCs w:val="22"/>
              <w:lang w:val="el-GR" w:eastAsia="el-GR"/>
            </w:rPr>
          </w:pPr>
          <w:hyperlink w:anchor="_Toc134124220" w:history="1">
            <w:r w:rsidR="00DE56BB" w:rsidRPr="009442D3">
              <w:rPr>
                <w:rStyle w:val="-"/>
                <w:noProof/>
                <w:lang w:val="el-GR"/>
              </w:rPr>
              <w:t>Εισαγωγή</w:t>
            </w:r>
            <w:r w:rsidR="00DE56BB">
              <w:rPr>
                <w:noProof/>
                <w:webHidden/>
              </w:rPr>
              <w:tab/>
            </w:r>
            <w:r w:rsidR="00DE56BB">
              <w:rPr>
                <w:noProof/>
                <w:webHidden/>
              </w:rPr>
              <w:fldChar w:fldCharType="begin"/>
            </w:r>
            <w:r w:rsidR="00DE56BB">
              <w:rPr>
                <w:noProof/>
                <w:webHidden/>
              </w:rPr>
              <w:instrText xml:space="preserve"> PAGEREF _Toc134124220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44C07CEA" w14:textId="60258D54" w:rsidR="00DE56BB" w:rsidRDefault="001F503A">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34124221" w:history="1">
            <w:r w:rsidR="00DE56BB" w:rsidRPr="009442D3">
              <w:rPr>
                <w:rStyle w:val="-"/>
                <w:noProof/>
                <w:lang w:val="el-GR"/>
              </w:rPr>
              <w:t>1.</w:t>
            </w:r>
            <w:r w:rsidR="00CB2182">
              <w:rPr>
                <w:rFonts w:asciiTheme="minorHAnsi" w:eastAsiaTheme="minorEastAsia" w:hAnsiTheme="minorHAnsi" w:cstheme="minorBidi"/>
                <w:noProof/>
                <w:sz w:val="22"/>
                <w:szCs w:val="22"/>
                <w:lang w:val="el-GR" w:eastAsia="el-GR"/>
              </w:rPr>
              <w:t xml:space="preserve"> </w:t>
            </w:r>
            <w:r w:rsidR="00DE56BB" w:rsidRPr="009442D3">
              <w:rPr>
                <w:rStyle w:val="-"/>
                <w:noProof/>
                <w:lang w:val="el-GR"/>
              </w:rPr>
              <w:t>Μεθοδολογία</w:t>
            </w:r>
            <w:r w:rsidR="00DE56BB">
              <w:rPr>
                <w:noProof/>
                <w:webHidden/>
              </w:rPr>
              <w:tab/>
            </w:r>
            <w:r w:rsidR="00DE56BB">
              <w:rPr>
                <w:noProof/>
                <w:webHidden/>
              </w:rPr>
              <w:fldChar w:fldCharType="begin"/>
            </w:r>
            <w:r w:rsidR="00DE56BB">
              <w:rPr>
                <w:noProof/>
                <w:webHidden/>
              </w:rPr>
              <w:instrText xml:space="preserve"> PAGEREF _Toc134124221 \h </w:instrText>
            </w:r>
            <w:r w:rsidR="00DE56BB">
              <w:rPr>
                <w:noProof/>
                <w:webHidden/>
              </w:rPr>
            </w:r>
            <w:r w:rsidR="00DE56BB">
              <w:rPr>
                <w:noProof/>
                <w:webHidden/>
              </w:rPr>
              <w:fldChar w:fldCharType="separate"/>
            </w:r>
            <w:r w:rsidR="00DE56BB">
              <w:rPr>
                <w:noProof/>
                <w:webHidden/>
              </w:rPr>
              <w:t>4</w:t>
            </w:r>
            <w:r w:rsidR="00DE56BB">
              <w:rPr>
                <w:noProof/>
                <w:webHidden/>
              </w:rPr>
              <w:fldChar w:fldCharType="end"/>
            </w:r>
          </w:hyperlink>
        </w:p>
        <w:p w14:paraId="2784F068" w14:textId="1AD80104" w:rsidR="00DE56BB" w:rsidRDefault="001F503A">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34124222" w:history="1">
            <w:r w:rsidR="00DE56BB" w:rsidRPr="009442D3">
              <w:rPr>
                <w:rStyle w:val="-"/>
                <w:noProof/>
                <w:lang w:val="el-GR"/>
              </w:rPr>
              <w:t>2.</w:t>
            </w:r>
            <w:r w:rsidR="00CB2182">
              <w:rPr>
                <w:rFonts w:asciiTheme="minorHAnsi" w:eastAsiaTheme="minorEastAsia" w:hAnsiTheme="minorHAnsi" w:cstheme="minorBidi"/>
                <w:noProof/>
                <w:sz w:val="22"/>
                <w:szCs w:val="22"/>
                <w:lang w:val="el-GR" w:eastAsia="el-GR"/>
              </w:rPr>
              <w:t xml:space="preserve"> </w:t>
            </w:r>
            <w:r w:rsidR="00DE56BB" w:rsidRPr="009442D3">
              <w:rPr>
                <w:rStyle w:val="-"/>
                <w:noProof/>
                <w:lang w:val="el-GR"/>
              </w:rPr>
              <w:t>Υλοποίηση</w:t>
            </w:r>
            <w:r w:rsidR="00DE56BB">
              <w:rPr>
                <w:noProof/>
                <w:webHidden/>
              </w:rPr>
              <w:tab/>
            </w:r>
            <w:r w:rsidR="00DE56BB">
              <w:rPr>
                <w:noProof/>
                <w:webHidden/>
              </w:rPr>
              <w:fldChar w:fldCharType="begin"/>
            </w:r>
            <w:r w:rsidR="00DE56BB">
              <w:rPr>
                <w:noProof/>
                <w:webHidden/>
              </w:rPr>
              <w:instrText xml:space="preserve"> PAGEREF _Toc134124222 \h </w:instrText>
            </w:r>
            <w:r w:rsidR="00DE56BB">
              <w:rPr>
                <w:noProof/>
                <w:webHidden/>
              </w:rPr>
            </w:r>
            <w:r w:rsidR="00DE56BB">
              <w:rPr>
                <w:noProof/>
                <w:webHidden/>
              </w:rPr>
              <w:fldChar w:fldCharType="separate"/>
            </w:r>
            <w:r w:rsidR="00DE56BB">
              <w:rPr>
                <w:noProof/>
                <w:webHidden/>
              </w:rPr>
              <w:t>5</w:t>
            </w:r>
            <w:r w:rsidR="00DE56BB">
              <w:rPr>
                <w:noProof/>
                <w:webHidden/>
              </w:rPr>
              <w:fldChar w:fldCharType="end"/>
            </w:r>
          </w:hyperlink>
        </w:p>
        <w:p w14:paraId="32077FA1" w14:textId="704815D2" w:rsidR="00DE56BB" w:rsidRDefault="001F503A">
          <w:pPr>
            <w:pStyle w:val="10"/>
            <w:tabs>
              <w:tab w:val="right" w:leader="dot" w:pos="8302"/>
            </w:tabs>
            <w:rPr>
              <w:rFonts w:asciiTheme="minorHAnsi" w:eastAsiaTheme="minorEastAsia" w:hAnsiTheme="minorHAnsi" w:cstheme="minorBidi"/>
              <w:noProof/>
              <w:sz w:val="22"/>
              <w:szCs w:val="22"/>
              <w:lang w:val="el-GR" w:eastAsia="el-GR"/>
            </w:rPr>
          </w:pPr>
          <w:hyperlink w:anchor="_Toc134124223" w:history="1">
            <w:r w:rsidR="00DE56BB" w:rsidRPr="009442D3">
              <w:rPr>
                <w:rStyle w:val="-"/>
                <w:noProof/>
                <w:lang w:val="el-GR"/>
              </w:rPr>
              <w:t>3. Χρονοδιάγραμμα</w:t>
            </w:r>
            <w:r w:rsidR="00DE56BB">
              <w:rPr>
                <w:noProof/>
                <w:webHidden/>
              </w:rPr>
              <w:tab/>
            </w:r>
            <w:r w:rsidR="00DE56BB">
              <w:rPr>
                <w:noProof/>
                <w:webHidden/>
              </w:rPr>
              <w:fldChar w:fldCharType="begin"/>
            </w:r>
            <w:r w:rsidR="00DE56BB">
              <w:rPr>
                <w:noProof/>
                <w:webHidden/>
              </w:rPr>
              <w:instrText xml:space="preserve"> PAGEREF _Toc134124223 \h </w:instrText>
            </w:r>
            <w:r w:rsidR="00DE56BB">
              <w:rPr>
                <w:noProof/>
                <w:webHidden/>
              </w:rPr>
            </w:r>
            <w:r w:rsidR="00DE56BB">
              <w:rPr>
                <w:noProof/>
                <w:webHidden/>
              </w:rPr>
              <w:fldChar w:fldCharType="separate"/>
            </w:r>
            <w:r w:rsidR="00DE56BB">
              <w:rPr>
                <w:noProof/>
                <w:webHidden/>
              </w:rPr>
              <w:t>13</w:t>
            </w:r>
            <w:r w:rsidR="00DE56BB">
              <w:rPr>
                <w:noProof/>
                <w:webHidden/>
              </w:rPr>
              <w:fldChar w:fldCharType="end"/>
            </w:r>
          </w:hyperlink>
        </w:p>
        <w:p w14:paraId="64B7FFA7" w14:textId="5B1CE7EF" w:rsidR="00DE56BB" w:rsidRDefault="001F503A">
          <w:pPr>
            <w:pStyle w:val="10"/>
            <w:tabs>
              <w:tab w:val="right" w:leader="dot" w:pos="8302"/>
            </w:tabs>
            <w:rPr>
              <w:rFonts w:asciiTheme="minorHAnsi" w:eastAsiaTheme="minorEastAsia" w:hAnsiTheme="minorHAnsi" w:cstheme="minorBidi"/>
              <w:noProof/>
              <w:sz w:val="22"/>
              <w:szCs w:val="22"/>
              <w:lang w:val="el-GR" w:eastAsia="el-GR"/>
            </w:rPr>
          </w:pPr>
          <w:hyperlink w:anchor="_Toc134124224" w:history="1">
            <w:r w:rsidR="00DE56BB" w:rsidRPr="009442D3">
              <w:rPr>
                <w:rStyle w:val="-"/>
                <w:noProof/>
                <w:lang w:val="el-GR"/>
              </w:rPr>
              <w:t>4.Αποτελέσματα-Επίλογος</w:t>
            </w:r>
            <w:r w:rsidR="00DE56BB">
              <w:rPr>
                <w:noProof/>
                <w:webHidden/>
              </w:rPr>
              <w:tab/>
            </w:r>
            <w:r w:rsidR="00DE56BB">
              <w:rPr>
                <w:noProof/>
                <w:webHidden/>
              </w:rPr>
              <w:fldChar w:fldCharType="begin"/>
            </w:r>
            <w:r w:rsidR="00DE56BB">
              <w:rPr>
                <w:noProof/>
                <w:webHidden/>
              </w:rPr>
              <w:instrText xml:space="preserve"> PAGEREF _Toc134124224 \h </w:instrText>
            </w:r>
            <w:r w:rsidR="00DE56BB">
              <w:rPr>
                <w:noProof/>
                <w:webHidden/>
              </w:rPr>
            </w:r>
            <w:r w:rsidR="00DE56BB">
              <w:rPr>
                <w:noProof/>
                <w:webHidden/>
              </w:rPr>
              <w:fldChar w:fldCharType="separate"/>
            </w:r>
            <w:r w:rsidR="00DE56BB">
              <w:rPr>
                <w:noProof/>
                <w:webHidden/>
              </w:rPr>
              <w:t>14</w:t>
            </w:r>
            <w:r w:rsidR="00DE56BB">
              <w:rPr>
                <w:noProof/>
                <w:webHidden/>
              </w:rPr>
              <w:fldChar w:fldCharType="end"/>
            </w:r>
          </w:hyperlink>
        </w:p>
        <w:p w14:paraId="01D7A468" w14:textId="742E8B85" w:rsidR="00DE56BB" w:rsidRDefault="001F503A">
          <w:pPr>
            <w:pStyle w:val="10"/>
            <w:tabs>
              <w:tab w:val="right" w:leader="dot" w:pos="8302"/>
            </w:tabs>
            <w:rPr>
              <w:rFonts w:asciiTheme="minorHAnsi" w:eastAsiaTheme="minorEastAsia" w:hAnsiTheme="minorHAnsi" w:cstheme="minorBidi"/>
              <w:noProof/>
              <w:sz w:val="22"/>
              <w:szCs w:val="22"/>
              <w:lang w:val="el-GR" w:eastAsia="el-GR"/>
            </w:rPr>
          </w:pPr>
          <w:hyperlink w:anchor="_Toc134124225" w:history="1">
            <w:r w:rsidR="00DE56BB" w:rsidRPr="009442D3">
              <w:rPr>
                <w:rStyle w:val="-"/>
                <w:noProof/>
                <w:lang w:val="el-GR"/>
              </w:rPr>
              <w:t>5.Βιβλιογραφία</w:t>
            </w:r>
            <w:r w:rsidR="00DE56BB">
              <w:rPr>
                <w:noProof/>
                <w:webHidden/>
              </w:rPr>
              <w:tab/>
            </w:r>
            <w:r w:rsidR="00DE56BB">
              <w:rPr>
                <w:noProof/>
                <w:webHidden/>
              </w:rPr>
              <w:fldChar w:fldCharType="begin"/>
            </w:r>
            <w:r w:rsidR="00DE56BB">
              <w:rPr>
                <w:noProof/>
                <w:webHidden/>
              </w:rPr>
              <w:instrText xml:space="preserve"> PAGEREF _Toc134124225 \h </w:instrText>
            </w:r>
            <w:r w:rsidR="00DE56BB">
              <w:rPr>
                <w:noProof/>
                <w:webHidden/>
              </w:rPr>
            </w:r>
            <w:r w:rsidR="00DE56BB">
              <w:rPr>
                <w:noProof/>
                <w:webHidden/>
              </w:rPr>
              <w:fldChar w:fldCharType="separate"/>
            </w:r>
            <w:r w:rsidR="00DE56BB">
              <w:rPr>
                <w:noProof/>
                <w:webHidden/>
              </w:rPr>
              <w:t>14</w:t>
            </w:r>
            <w:r w:rsidR="00DE56BB">
              <w:rPr>
                <w:noProof/>
                <w:webHidden/>
              </w:rPr>
              <w:fldChar w:fldCharType="end"/>
            </w:r>
          </w:hyperlink>
        </w:p>
        <w:p w14:paraId="171B3DD2" w14:textId="30C3BF8E" w:rsidR="0084310E" w:rsidRDefault="008926EA">
          <w:r>
            <w:fldChar w:fldCharType="end"/>
          </w:r>
        </w:p>
      </w:sdtContent>
    </w:sdt>
    <w:p w14:paraId="0B1F6A0C" w14:textId="77777777" w:rsidR="0084310E" w:rsidRDefault="0084310E"/>
    <w:p w14:paraId="4F341025" w14:textId="77777777" w:rsidR="0084310E" w:rsidRDefault="0084310E"/>
    <w:p w14:paraId="1B5C47B7" w14:textId="77777777" w:rsidR="0084310E" w:rsidRDefault="0084310E"/>
    <w:p w14:paraId="3E37FD04" w14:textId="77777777" w:rsidR="0084310E" w:rsidRDefault="0084310E"/>
    <w:p w14:paraId="04F24B83" w14:textId="77777777" w:rsidR="0084310E" w:rsidRDefault="0084310E"/>
    <w:p w14:paraId="5E4797E3" w14:textId="77777777" w:rsidR="0084310E" w:rsidRDefault="0084310E"/>
    <w:p w14:paraId="7B9ABB40" w14:textId="77777777" w:rsidR="0084310E" w:rsidRDefault="0084310E"/>
    <w:p w14:paraId="7A0E73A4" w14:textId="77777777" w:rsidR="0084310E" w:rsidRDefault="0084310E"/>
    <w:p w14:paraId="17776247" w14:textId="77777777" w:rsidR="0084310E" w:rsidRDefault="0084310E"/>
    <w:p w14:paraId="5A01EF78" w14:textId="77777777" w:rsidR="0084310E" w:rsidRDefault="0084310E"/>
    <w:p w14:paraId="174CB8D8" w14:textId="77777777" w:rsidR="0084310E" w:rsidRDefault="0084310E"/>
    <w:p w14:paraId="755BFFAC" w14:textId="77777777" w:rsidR="0084310E" w:rsidRDefault="0084310E"/>
    <w:p w14:paraId="656C5514" w14:textId="77777777" w:rsidR="0084310E" w:rsidRDefault="0084310E"/>
    <w:p w14:paraId="0808DA2D" w14:textId="77777777" w:rsidR="0084310E" w:rsidRDefault="0084310E">
      <w:pPr>
        <w:rPr>
          <w:lang w:val="el-GR"/>
        </w:rPr>
      </w:pPr>
    </w:p>
    <w:p w14:paraId="56A6B821" w14:textId="77777777" w:rsidR="0084310E" w:rsidRDefault="0084310E">
      <w:pPr>
        <w:rPr>
          <w:lang w:val="el-GR"/>
        </w:rPr>
      </w:pPr>
    </w:p>
    <w:p w14:paraId="54F2A447" w14:textId="77777777" w:rsidR="0084310E" w:rsidRDefault="0084310E">
      <w:pPr>
        <w:rPr>
          <w:lang w:val="el-GR"/>
        </w:rPr>
      </w:pPr>
    </w:p>
    <w:p w14:paraId="7B950CE8" w14:textId="77777777" w:rsidR="0084310E" w:rsidRDefault="0084310E">
      <w:pPr>
        <w:rPr>
          <w:lang w:val="el-GR"/>
        </w:rPr>
      </w:pPr>
    </w:p>
    <w:p w14:paraId="201D2DAC" w14:textId="77777777" w:rsidR="0084310E" w:rsidRDefault="0084310E">
      <w:pPr>
        <w:rPr>
          <w:lang w:val="el-GR"/>
        </w:rPr>
      </w:pPr>
    </w:p>
    <w:p w14:paraId="1A6DF009" w14:textId="77777777" w:rsidR="0084310E" w:rsidRDefault="0084310E">
      <w:pPr>
        <w:rPr>
          <w:lang w:val="el-GR"/>
        </w:rPr>
      </w:pPr>
    </w:p>
    <w:p w14:paraId="069E46DD" w14:textId="77777777" w:rsidR="0084310E" w:rsidRDefault="0084310E">
      <w:pPr>
        <w:rPr>
          <w:lang w:val="el-GR"/>
        </w:rPr>
      </w:pPr>
    </w:p>
    <w:p w14:paraId="01114B9B" w14:textId="77777777" w:rsidR="0084310E" w:rsidRDefault="0084310E">
      <w:pPr>
        <w:rPr>
          <w:lang w:val="el-GR"/>
        </w:rPr>
      </w:pPr>
    </w:p>
    <w:p w14:paraId="0F8E1915" w14:textId="77777777" w:rsidR="0084310E" w:rsidRDefault="008926EA">
      <w:pPr>
        <w:pStyle w:val="1"/>
        <w:rPr>
          <w:lang w:val="el-GR"/>
        </w:rPr>
      </w:pPr>
      <w:bookmarkStart w:id="5" w:name="_Toc134124219"/>
      <w:r>
        <w:rPr>
          <w:lang w:val="el-GR"/>
        </w:rPr>
        <w:lastRenderedPageBreak/>
        <w:t>Περίληψη</w:t>
      </w:r>
      <w:bookmarkEnd w:id="4"/>
      <w:bookmarkEnd w:id="5"/>
    </w:p>
    <w:p w14:paraId="5964EEB4" w14:textId="77777777" w:rsidR="0084310E" w:rsidRDefault="008926EA">
      <w:pPr>
        <w:rPr>
          <w:lang w:val="el-GR"/>
        </w:rPr>
      </w:pPr>
      <w:r>
        <w:rPr>
          <w:lang w:val="el-GR"/>
        </w:rPr>
        <w:t xml:space="preserve">Αυτή την εβδομάδα κάναμε πολλές αλλαγές στο πρόγραμμα μας, τόσο στον κώδικα για το απλό παιχνίδι, όσο και για προχωρημένο. Μελετήσαμε καλύτερα και κάναμε χρήση των </w:t>
      </w:r>
      <w:r>
        <w:rPr>
          <w:lang w:val="en-US"/>
        </w:rPr>
        <w:t>services</w:t>
      </w:r>
      <w:r>
        <w:rPr>
          <w:lang w:val="el-GR"/>
        </w:rPr>
        <w:t xml:space="preserve"> σχεδόν σε κάθε πτυχή του προγράμματός μας. Έχουμε ξεχωριστές κλάσεις για ότι αφορά το απλό και το προχωρημένο παιχνίδι και αυτό μας βοηθάει στο να μπορούμε να κάνουμε συγκεκριμένες αλλαγές σε ότι χρειάζεται. Έγιναν κάποιες αλλαγές στη δομή του ταμπλό μας και το αρχείο </w:t>
      </w:r>
      <w:r>
        <w:rPr>
          <w:lang w:val="en-US"/>
        </w:rPr>
        <w:t>json</w:t>
      </w:r>
      <w:r>
        <w:rPr>
          <w:lang w:val="el-GR"/>
        </w:rPr>
        <w:t xml:space="preserve"> πήρε την τελική του μορφή.</w:t>
      </w:r>
    </w:p>
    <w:p w14:paraId="10265DF3" w14:textId="77777777" w:rsidR="0084310E" w:rsidRDefault="0084310E">
      <w:pPr>
        <w:spacing w:after="160" w:line="259" w:lineRule="auto"/>
        <w:jc w:val="left"/>
        <w:rPr>
          <w:lang w:val="el-GR"/>
        </w:rPr>
      </w:pPr>
    </w:p>
    <w:p w14:paraId="2AEEFA50" w14:textId="77777777" w:rsidR="0084310E" w:rsidRDefault="0084310E">
      <w:pPr>
        <w:spacing w:after="160" w:line="259" w:lineRule="auto"/>
        <w:jc w:val="left"/>
        <w:rPr>
          <w:lang w:val="el-GR"/>
        </w:rPr>
      </w:pPr>
    </w:p>
    <w:p w14:paraId="2D058A08" w14:textId="77777777" w:rsidR="0084310E" w:rsidRDefault="0084310E">
      <w:pPr>
        <w:spacing w:after="160" w:line="259" w:lineRule="auto"/>
        <w:jc w:val="left"/>
        <w:rPr>
          <w:lang w:val="el-GR"/>
        </w:rPr>
      </w:pPr>
    </w:p>
    <w:p w14:paraId="488D2CDF" w14:textId="77777777" w:rsidR="0084310E" w:rsidRDefault="008926EA">
      <w:pPr>
        <w:pStyle w:val="1"/>
        <w:rPr>
          <w:lang w:val="el-GR"/>
        </w:rPr>
      </w:pPr>
      <w:bookmarkStart w:id="6" w:name="_Toc33699383"/>
      <w:bookmarkStart w:id="7" w:name="_Toc134124220"/>
      <w:r>
        <w:rPr>
          <w:lang w:val="el-GR"/>
        </w:rPr>
        <w:t>Εισαγωγή</w:t>
      </w:r>
      <w:bookmarkEnd w:id="6"/>
      <w:bookmarkEnd w:id="7"/>
    </w:p>
    <w:p w14:paraId="6AFF4A4A" w14:textId="77777777" w:rsidR="0084310E" w:rsidRDefault="008926EA">
      <w:pPr>
        <w:rPr>
          <w:lang w:val="el-GR"/>
        </w:rPr>
      </w:pPr>
      <w:r>
        <w:rPr>
          <w:lang w:val="el-GR"/>
        </w:rPr>
        <w:t xml:space="preserve">Στα πλαίσια του προγραμματισμού, τα </w:t>
      </w:r>
      <w:r>
        <w:rPr>
          <w:lang w:val="en-US"/>
        </w:rPr>
        <w:t>services</w:t>
      </w:r>
      <w:r>
        <w:rPr>
          <w:lang w:val="el-GR"/>
        </w:rPr>
        <w:t xml:space="preserve"> είναι ένα εργαλείο που παρέχει μια συγκεκριμένη </w:t>
      </w:r>
      <w:r>
        <w:rPr>
          <w:lang w:val="en-US"/>
        </w:rPr>
        <w:t>business</w:t>
      </w:r>
      <w:r>
        <w:rPr>
          <w:lang w:val="el-GR"/>
        </w:rPr>
        <w:t xml:space="preserve"> λογική ή λειτουργικότητα που μπορεί να χρησιμοποιηθεί από άλλες ενότητες. Τα </w:t>
      </w:r>
      <w:r>
        <w:rPr>
          <w:lang w:val="en-US"/>
        </w:rPr>
        <w:t>services</w:t>
      </w:r>
      <w:r>
        <w:rPr>
          <w:lang w:val="el-GR"/>
        </w:rPr>
        <w:t xml:space="preserve"> εφαρμόζονται συχνά σαν κλάσεις ή </w:t>
      </w:r>
      <w:r>
        <w:rPr>
          <w:lang w:val="en-US"/>
        </w:rPr>
        <w:t>interfaces</w:t>
      </w:r>
      <w:r>
        <w:rPr>
          <w:lang w:val="el-GR"/>
        </w:rPr>
        <w:t xml:space="preserve"> τα οποία προσφέρουν μεθόδους, συναρτήσεις και ιδιότητες για να χρησιμοποιηθούν σε άλλα σημεία της εφαρμογής. Τα </w:t>
      </w:r>
      <w:r>
        <w:rPr>
          <w:lang w:val="en-US"/>
        </w:rPr>
        <w:t>services</w:t>
      </w:r>
      <w:r>
        <w:rPr>
          <w:lang w:val="el-GR"/>
        </w:rPr>
        <w:t xml:space="preserve"> είναι ανεξάρτητα και επαναχρησιμοποιούμενα, γεγονός που βοηθάει τους προγραμματιστές να τα συγχωνεύσουν σε διάφορα μέρη μιας εφαρμογής χωρίς να αντιγράφουν κώδικα. Στο δικό μας πρόγραμμα τα </w:t>
      </w:r>
      <w:r>
        <w:rPr>
          <w:lang w:val="en-US"/>
        </w:rPr>
        <w:t>services</w:t>
      </w:r>
      <w:r>
        <w:rPr>
          <w:lang w:val="el-GR"/>
        </w:rPr>
        <w:t xml:space="preserve"> μας βοήθησαν στο να γίνει το πρόγραμμα μας πιο ξεκάθαρο και πιο αποδοτικό.</w:t>
      </w:r>
    </w:p>
    <w:p w14:paraId="5ED1EC92" w14:textId="77777777" w:rsidR="0084310E" w:rsidRDefault="0084310E">
      <w:pPr>
        <w:rPr>
          <w:lang w:val="el-GR"/>
        </w:rPr>
      </w:pPr>
    </w:p>
    <w:p w14:paraId="366D8843" w14:textId="77777777" w:rsidR="0084310E" w:rsidRDefault="0084310E">
      <w:pPr>
        <w:rPr>
          <w:lang w:val="el-GR"/>
        </w:rPr>
      </w:pPr>
    </w:p>
    <w:p w14:paraId="23114969" w14:textId="77777777" w:rsidR="0084310E" w:rsidRDefault="0084310E">
      <w:pPr>
        <w:rPr>
          <w:lang w:val="el-GR"/>
        </w:rPr>
      </w:pPr>
    </w:p>
    <w:p w14:paraId="6939F72A" w14:textId="77777777" w:rsidR="0084310E" w:rsidRDefault="0084310E">
      <w:pPr>
        <w:rPr>
          <w:lang w:val="el-GR"/>
        </w:rPr>
      </w:pPr>
    </w:p>
    <w:p w14:paraId="6FCC0509" w14:textId="77777777" w:rsidR="0084310E" w:rsidRDefault="0084310E">
      <w:pPr>
        <w:rPr>
          <w:lang w:val="el-GR"/>
        </w:rPr>
      </w:pPr>
    </w:p>
    <w:p w14:paraId="00EA1100" w14:textId="77777777" w:rsidR="0084310E" w:rsidRDefault="0084310E">
      <w:pPr>
        <w:rPr>
          <w:lang w:val="el-GR"/>
        </w:rPr>
      </w:pPr>
    </w:p>
    <w:p w14:paraId="2E9AE1AD" w14:textId="77777777" w:rsidR="0084310E" w:rsidRDefault="0084310E">
      <w:pPr>
        <w:rPr>
          <w:lang w:val="el-GR"/>
        </w:rPr>
      </w:pPr>
    </w:p>
    <w:p w14:paraId="06D077EE" w14:textId="77777777" w:rsidR="0084310E" w:rsidRDefault="0084310E">
      <w:pPr>
        <w:rPr>
          <w:lang w:val="el-GR"/>
        </w:rPr>
      </w:pPr>
    </w:p>
    <w:p w14:paraId="0695886B" w14:textId="77777777" w:rsidR="0084310E" w:rsidRDefault="0084310E">
      <w:pPr>
        <w:rPr>
          <w:lang w:val="el-GR"/>
        </w:rPr>
      </w:pPr>
    </w:p>
    <w:p w14:paraId="319F2D60" w14:textId="77777777" w:rsidR="0084310E" w:rsidRDefault="0084310E">
      <w:pPr>
        <w:rPr>
          <w:lang w:val="el-GR"/>
        </w:rPr>
      </w:pPr>
    </w:p>
    <w:p w14:paraId="429C9C6C" w14:textId="77777777" w:rsidR="0084310E" w:rsidRDefault="0084310E">
      <w:pPr>
        <w:rPr>
          <w:lang w:val="el-GR"/>
        </w:rPr>
      </w:pPr>
    </w:p>
    <w:p w14:paraId="0D29A395" w14:textId="77777777" w:rsidR="0084310E" w:rsidRDefault="0084310E">
      <w:pPr>
        <w:rPr>
          <w:lang w:val="el-GR"/>
        </w:rPr>
      </w:pPr>
    </w:p>
    <w:p w14:paraId="117539BD" w14:textId="77777777" w:rsidR="0084310E" w:rsidRDefault="0084310E">
      <w:pPr>
        <w:rPr>
          <w:lang w:val="el-GR"/>
        </w:rPr>
      </w:pPr>
    </w:p>
    <w:p w14:paraId="5934BA63" w14:textId="77777777" w:rsidR="0084310E" w:rsidRDefault="0084310E">
      <w:pPr>
        <w:rPr>
          <w:lang w:val="el-GR"/>
        </w:rPr>
      </w:pPr>
    </w:p>
    <w:p w14:paraId="56DF40AE" w14:textId="77777777" w:rsidR="0084310E" w:rsidRDefault="008926EA">
      <w:pPr>
        <w:pStyle w:val="1"/>
        <w:numPr>
          <w:ilvl w:val="0"/>
          <w:numId w:val="1"/>
        </w:numPr>
        <w:rPr>
          <w:lang w:val="el-GR"/>
        </w:rPr>
      </w:pPr>
      <w:bookmarkStart w:id="8" w:name="_Toc134124221"/>
      <w:r>
        <w:rPr>
          <w:lang w:val="el-GR"/>
        </w:rPr>
        <w:lastRenderedPageBreak/>
        <w:t>Μεθοδολογία</w:t>
      </w:r>
      <w:bookmarkEnd w:id="8"/>
    </w:p>
    <w:p w14:paraId="4DC12F72" w14:textId="77777777" w:rsidR="0084310E" w:rsidRDefault="008926EA">
      <w:pPr>
        <w:rPr>
          <w:lang w:val="el-GR"/>
        </w:rPr>
      </w:pPr>
      <w:r>
        <w:rPr>
          <w:lang w:val="el-GR"/>
        </w:rPr>
        <w:t xml:space="preserve">Αρχικά, διαμορφώσαμε το ταμπλό: </w:t>
      </w:r>
    </w:p>
    <w:p w14:paraId="07461943" w14:textId="77777777" w:rsidR="0084310E" w:rsidRDefault="0084310E">
      <w:pPr>
        <w:rPr>
          <w:lang w:val="el-GR"/>
        </w:rPr>
      </w:pPr>
    </w:p>
    <w:p w14:paraId="2743C195" w14:textId="77777777" w:rsidR="0084310E" w:rsidRDefault="008926EA">
      <w:pPr>
        <w:rPr>
          <w:lang w:val="el-GR"/>
        </w:rPr>
      </w:pPr>
      <w:r>
        <w:rPr>
          <w:noProof/>
        </w:rPr>
        <w:drawing>
          <wp:inline distT="0" distB="0" distL="0" distR="0" wp14:anchorId="0D0DF3E7" wp14:editId="6B5293F8">
            <wp:extent cx="4924425" cy="4882515"/>
            <wp:effectExtent l="0" t="0" r="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pic:cNvPicPr>
                      <a:picLocks noChangeAspect="1" noChangeArrowheads="1"/>
                    </pic:cNvPicPr>
                  </pic:nvPicPr>
                  <pic:blipFill>
                    <a:blip r:embed="rId9"/>
                    <a:stretch>
                      <a:fillRect/>
                    </a:stretch>
                  </pic:blipFill>
                  <pic:spPr bwMode="auto">
                    <a:xfrm>
                      <a:off x="0" y="0"/>
                      <a:ext cx="4924425" cy="4882515"/>
                    </a:xfrm>
                    <a:prstGeom prst="rect">
                      <a:avLst/>
                    </a:prstGeom>
                  </pic:spPr>
                </pic:pic>
              </a:graphicData>
            </a:graphic>
          </wp:inline>
        </w:drawing>
      </w:r>
    </w:p>
    <w:p w14:paraId="6D664B57" w14:textId="77777777" w:rsidR="0084310E" w:rsidRDefault="0084310E">
      <w:pPr>
        <w:jc w:val="left"/>
        <w:rPr>
          <w:lang w:val="el-GR"/>
        </w:rPr>
      </w:pPr>
    </w:p>
    <w:p w14:paraId="08653D1F" w14:textId="77777777" w:rsidR="0084310E" w:rsidRDefault="0084310E">
      <w:pPr>
        <w:jc w:val="left"/>
        <w:rPr>
          <w:lang w:val="el-GR"/>
        </w:rPr>
      </w:pPr>
    </w:p>
    <w:p w14:paraId="2EE6931F" w14:textId="77777777" w:rsidR="0084310E" w:rsidRDefault="008926EA">
      <w:pPr>
        <w:jc w:val="left"/>
        <w:rPr>
          <w:lang w:val="el-GR"/>
        </w:rPr>
      </w:pPr>
      <w:r>
        <w:rPr>
          <w:lang w:val="el-GR"/>
        </w:rPr>
        <w:t xml:space="preserve">Κόκκινο </w:t>
      </w:r>
      <w:r>
        <w:rPr>
          <w:lang w:val="en-US"/>
        </w:rPr>
        <w:t>tile</w:t>
      </w:r>
      <w:r>
        <w:rPr>
          <w:lang w:val="el-GR"/>
        </w:rPr>
        <w:t>: Προχώρα +4</w:t>
      </w:r>
      <w:r>
        <w:rPr>
          <w:lang w:val="el-GR"/>
        </w:rPr>
        <w:br/>
        <w:t xml:space="preserve">Πορτοκαλί </w:t>
      </w:r>
      <w:r>
        <w:rPr>
          <w:lang w:val="en-US"/>
        </w:rPr>
        <w:t>tile</w:t>
      </w:r>
      <w:r>
        <w:rPr>
          <w:lang w:val="el-GR"/>
        </w:rPr>
        <w:t>: Πάρε 20 πόντους</w:t>
      </w:r>
      <w:r>
        <w:rPr>
          <w:lang w:val="el-GR"/>
        </w:rPr>
        <w:br/>
        <w:t xml:space="preserve">Γαλάζιο </w:t>
      </w:r>
      <w:r>
        <w:rPr>
          <w:lang w:val="en-US"/>
        </w:rPr>
        <w:t>tile</w:t>
      </w:r>
      <w:r>
        <w:rPr>
          <w:lang w:val="el-GR"/>
        </w:rPr>
        <w:t xml:space="preserve">: Χάσε 40 πόντους </w:t>
      </w:r>
      <w:r>
        <w:rPr>
          <w:lang w:val="el-GR"/>
        </w:rPr>
        <w:br/>
        <w:t xml:space="preserve">Μαύρο </w:t>
      </w:r>
      <w:r>
        <w:rPr>
          <w:lang w:val="en-US"/>
        </w:rPr>
        <w:t>tile</w:t>
      </w:r>
      <w:r>
        <w:rPr>
          <w:lang w:val="el-GR"/>
        </w:rPr>
        <w:t>: Πάρε 50 πόντους</w:t>
      </w:r>
      <w:r>
        <w:rPr>
          <w:lang w:val="el-GR"/>
        </w:rPr>
        <w:br/>
        <w:t xml:space="preserve">Πράσινο </w:t>
      </w:r>
      <w:r>
        <w:rPr>
          <w:lang w:val="en-US"/>
        </w:rPr>
        <w:t>tile</w:t>
      </w:r>
      <w:r>
        <w:rPr>
          <w:lang w:val="el-GR"/>
        </w:rPr>
        <w:t>: Πήγαινε πίσω -7</w:t>
      </w:r>
      <w:r>
        <w:rPr>
          <w:lang w:val="el-GR"/>
        </w:rPr>
        <w:br/>
        <w:t xml:space="preserve">Γκρι </w:t>
      </w:r>
      <w:r>
        <w:rPr>
          <w:lang w:val="en-US"/>
        </w:rPr>
        <w:t>tile</w:t>
      </w:r>
      <w:r>
        <w:rPr>
          <w:lang w:val="el-GR"/>
        </w:rPr>
        <w:t>: Πάρε πόντους = 10 φορές τη ζαριά σου</w:t>
      </w:r>
    </w:p>
    <w:p w14:paraId="5EA6E354" w14:textId="77777777" w:rsidR="0084310E" w:rsidRDefault="0084310E">
      <w:pPr>
        <w:jc w:val="left"/>
        <w:rPr>
          <w:lang w:val="el-GR"/>
        </w:rPr>
      </w:pPr>
    </w:p>
    <w:p w14:paraId="436BE9E7" w14:textId="77777777" w:rsidR="0084310E" w:rsidRDefault="008926EA">
      <w:pPr>
        <w:jc w:val="left"/>
        <w:rPr>
          <w:lang w:val="el-GR"/>
        </w:rPr>
      </w:pPr>
      <w:r>
        <w:rPr>
          <w:lang w:val="el-GR"/>
        </w:rPr>
        <w:t xml:space="preserve">Βλέπουμε πως έχουν αφαιρεθεί τα </w:t>
      </w:r>
      <w:r>
        <w:rPr>
          <w:lang w:val="en-US"/>
        </w:rPr>
        <w:t>tiles</w:t>
      </w:r>
      <w:r>
        <w:rPr>
          <w:lang w:val="el-GR"/>
        </w:rPr>
        <w:t xml:space="preserve"> «Φυλακή», «</w:t>
      </w:r>
      <w:proofErr w:type="spellStart"/>
      <w:r>
        <w:rPr>
          <w:lang w:val="el-GR"/>
        </w:rPr>
        <w:t>Τζάκποτ</w:t>
      </w:r>
      <w:proofErr w:type="spellEnd"/>
      <w:r>
        <w:rPr>
          <w:lang w:val="el-GR"/>
        </w:rPr>
        <w:t xml:space="preserve">» και «Προστασία» και έχουν γίνει κενά </w:t>
      </w:r>
      <w:r>
        <w:rPr>
          <w:lang w:val="en-US"/>
        </w:rPr>
        <w:t>tiles</w:t>
      </w:r>
      <w:r>
        <w:rPr>
          <w:lang w:val="el-GR"/>
        </w:rPr>
        <w:t xml:space="preserve"> για λόγους ευκολίας. Συνεπώς, αφαιρέθηκαν και οι κανόνες και οι κάρτες που αφορούν τα συγκεκριμένα τετράγωνα.</w:t>
      </w:r>
    </w:p>
    <w:p w14:paraId="1DF91B56" w14:textId="77777777" w:rsidR="0084310E" w:rsidRDefault="008926EA">
      <w:pPr>
        <w:jc w:val="left"/>
        <w:rPr>
          <w:lang w:val="el-GR"/>
        </w:rPr>
      </w:pPr>
      <w:r>
        <w:rPr>
          <w:lang w:val="el-GR"/>
        </w:rPr>
        <w:lastRenderedPageBreak/>
        <w:t xml:space="preserve">Στο πρόγραμμα μας πλέον υπάρχει μια ξεκάθαρη μορφή, με κάθε παράμετρο που υπάρχει στο παιχνίδι (κάρτες, παίκτες, κανόνες, ταμπλό </w:t>
      </w:r>
      <w:proofErr w:type="spellStart"/>
      <w:r>
        <w:rPr>
          <w:lang w:val="el-GR"/>
        </w:rPr>
        <w:t>κλπ</w:t>
      </w:r>
      <w:proofErr w:type="spellEnd"/>
      <w:r>
        <w:rPr>
          <w:lang w:val="el-GR"/>
        </w:rPr>
        <w:t xml:space="preserve">) να έχει χωριστεί στην απλή και την προχωρημένη του έκδοση. Για παράδειγμα, υπάρχει η </w:t>
      </w:r>
      <w:proofErr w:type="spellStart"/>
      <w:r>
        <w:rPr>
          <w:lang w:val="en-US"/>
        </w:rPr>
        <w:t>simpleTile</w:t>
      </w:r>
      <w:proofErr w:type="spellEnd"/>
      <w:r>
        <w:rPr>
          <w:lang w:val="el-GR"/>
        </w:rPr>
        <w:t xml:space="preserve"> και η </w:t>
      </w:r>
      <w:proofErr w:type="spellStart"/>
      <w:r>
        <w:rPr>
          <w:lang w:val="en-US"/>
        </w:rPr>
        <w:t>AdvancedTile</w:t>
      </w:r>
      <w:proofErr w:type="spellEnd"/>
      <w:r>
        <w:rPr>
          <w:lang w:val="el-GR"/>
        </w:rPr>
        <w:t xml:space="preserve">, η </w:t>
      </w:r>
      <w:proofErr w:type="spellStart"/>
      <w:r>
        <w:rPr>
          <w:lang w:val="en-US"/>
        </w:rPr>
        <w:t>SimplePlayer</w:t>
      </w:r>
      <w:proofErr w:type="spellEnd"/>
      <w:r>
        <w:rPr>
          <w:lang w:val="el-GR"/>
        </w:rPr>
        <w:t xml:space="preserve"> και η </w:t>
      </w:r>
      <w:proofErr w:type="spellStart"/>
      <w:r>
        <w:rPr>
          <w:lang w:val="en-US"/>
        </w:rPr>
        <w:t>AdvancedPlayer</w:t>
      </w:r>
      <w:proofErr w:type="spellEnd"/>
      <w:r>
        <w:rPr>
          <w:lang w:val="el-GR"/>
        </w:rPr>
        <w:t xml:space="preserve"> </w:t>
      </w:r>
      <w:proofErr w:type="spellStart"/>
      <w:r>
        <w:rPr>
          <w:lang w:val="el-GR"/>
        </w:rPr>
        <w:t>κλπ</w:t>
      </w:r>
      <w:proofErr w:type="spellEnd"/>
      <w:r>
        <w:rPr>
          <w:lang w:val="el-GR"/>
        </w:rPr>
        <w:t>). Αυτό μας βοηθάει στο να έχουμε ξεκάθαρη εικόνα των διεργασιών, να χωρίζουμε εύκολα εργασίες και να μπορούμε να κάνουμε αλλαγές στη λογική και αρχιτεκτονική στο ένα παιχνίδι χωρίς να επηρεάζεται κάτι στο άλλο.</w:t>
      </w:r>
    </w:p>
    <w:p w14:paraId="789A729A" w14:textId="77777777" w:rsidR="0084310E" w:rsidRDefault="0084310E">
      <w:pPr>
        <w:rPr>
          <w:lang w:val="el-GR"/>
        </w:rPr>
      </w:pPr>
    </w:p>
    <w:p w14:paraId="582B7F45" w14:textId="77777777" w:rsidR="0084310E" w:rsidRDefault="008926EA">
      <w:pPr>
        <w:pStyle w:val="1"/>
        <w:numPr>
          <w:ilvl w:val="0"/>
          <w:numId w:val="1"/>
        </w:numPr>
        <w:rPr>
          <w:lang w:val="el-GR"/>
        </w:rPr>
      </w:pPr>
      <w:bookmarkStart w:id="9" w:name="_Toc33733094"/>
      <w:bookmarkStart w:id="10" w:name="_Toc134124222"/>
      <w:bookmarkEnd w:id="9"/>
      <w:r>
        <w:rPr>
          <w:lang w:val="el-GR"/>
        </w:rPr>
        <w:t>Υλοποίηση</w:t>
      </w:r>
      <w:bookmarkEnd w:id="10"/>
    </w:p>
    <w:p w14:paraId="17BE67B0" w14:textId="77777777" w:rsidR="0084310E" w:rsidRDefault="008926EA">
      <w:pPr>
        <w:rPr>
          <w:lang w:val="el-GR"/>
        </w:rPr>
      </w:pPr>
      <w:r>
        <w:rPr>
          <w:lang w:val="el-GR"/>
        </w:rPr>
        <w:t xml:space="preserve">Αρχικά, στην κλάση </w:t>
      </w:r>
      <w:r>
        <w:rPr>
          <w:lang w:val="en-US"/>
        </w:rPr>
        <w:t>main</w:t>
      </w:r>
      <w:r>
        <w:rPr>
          <w:lang w:val="el-GR"/>
        </w:rPr>
        <w:t xml:space="preserve"> έχουμε την εξής αλλαγή στην </w:t>
      </w:r>
      <w:proofErr w:type="spellStart"/>
      <w:r>
        <w:rPr>
          <w:lang w:val="en-US"/>
        </w:rPr>
        <w:t>chooseGame</w:t>
      </w:r>
      <w:proofErr w:type="spellEnd"/>
      <w:r>
        <w:rPr>
          <w:lang w:val="el-GR"/>
        </w:rPr>
        <w:t xml:space="preserve">(), εφόσον πρέπει πλέον να λάβουμε υπόψη και την επιλογή του παίκτη για το </w:t>
      </w:r>
      <w:r>
        <w:rPr>
          <w:lang w:val="en-US"/>
        </w:rPr>
        <w:t>Advanced</w:t>
      </w:r>
      <w:r>
        <w:rPr>
          <w:lang w:val="el-GR"/>
        </w:rPr>
        <w:t xml:space="preserve"> παιχνίδι:</w:t>
      </w:r>
    </w:p>
    <w:p w14:paraId="7E9C9ACF" w14:textId="77777777" w:rsidR="0084310E" w:rsidRDefault="008926EA">
      <w:pPr>
        <w:jc w:val="center"/>
        <w:rPr>
          <w:lang w:val="en-US"/>
        </w:rPr>
      </w:pPr>
      <w:r>
        <w:rPr>
          <w:noProof/>
        </w:rPr>
        <w:drawing>
          <wp:inline distT="0" distB="0" distL="0" distR="0" wp14:anchorId="5A0393FE" wp14:editId="56515DB3">
            <wp:extent cx="3355340" cy="32575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3355340" cy="3257550"/>
                    </a:xfrm>
                    <a:prstGeom prst="rect">
                      <a:avLst/>
                    </a:prstGeom>
                  </pic:spPr>
                </pic:pic>
              </a:graphicData>
            </a:graphic>
          </wp:inline>
        </w:drawing>
      </w:r>
    </w:p>
    <w:p w14:paraId="58EBE92A" w14:textId="77777777" w:rsidR="0084310E" w:rsidRDefault="008926EA">
      <w:pPr>
        <w:rPr>
          <w:lang w:val="el-GR"/>
        </w:rPr>
      </w:pPr>
      <w:r>
        <w:rPr>
          <w:lang w:val="el-GR"/>
        </w:rPr>
        <w:t xml:space="preserve">Εάν ο παίκτης επιλέξει 1, εκτελείται η </w:t>
      </w:r>
      <w:proofErr w:type="spellStart"/>
      <w:r>
        <w:rPr>
          <w:lang w:val="en-US"/>
        </w:rPr>
        <w:t>executeSimpleGame</w:t>
      </w:r>
      <w:proofErr w:type="spellEnd"/>
      <w:r>
        <w:rPr>
          <w:lang w:val="el-GR"/>
        </w:rPr>
        <w:t xml:space="preserve">, ενώ αντίστοιχα αν επιλέξει 2 εκτελείται η </w:t>
      </w:r>
      <w:proofErr w:type="spellStart"/>
      <w:r>
        <w:rPr>
          <w:lang w:val="en-US"/>
        </w:rPr>
        <w:t>executeAdvancedGame</w:t>
      </w:r>
      <w:proofErr w:type="spellEnd"/>
      <w:r>
        <w:rPr>
          <w:lang w:val="el-GR"/>
        </w:rPr>
        <w:t xml:space="preserve"> (δεν απεικονίζεται, είναι παρόμοια με την </w:t>
      </w:r>
      <w:proofErr w:type="spellStart"/>
      <w:r>
        <w:rPr>
          <w:lang w:val="en-US"/>
        </w:rPr>
        <w:t>executeSimpleGame</w:t>
      </w:r>
      <w:proofErr w:type="spellEnd"/>
      <w:r>
        <w:rPr>
          <w:lang w:val="el-GR"/>
        </w:rPr>
        <w:t>)</w:t>
      </w:r>
    </w:p>
    <w:p w14:paraId="1D5A2064" w14:textId="242049EB" w:rsidR="0084310E" w:rsidRDefault="008926EA">
      <w:pPr>
        <w:rPr>
          <w:lang w:val="en-US"/>
        </w:rPr>
      </w:pPr>
      <w:r>
        <w:rPr>
          <w:noProof/>
        </w:rPr>
        <w:drawing>
          <wp:inline distT="0" distB="0" distL="0" distR="0" wp14:anchorId="0A84817C" wp14:editId="18682347">
            <wp:extent cx="5105400" cy="1555115"/>
            <wp:effectExtent l="0" t="0" r="0" b="0"/>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2"/>
                    <pic:cNvPicPr>
                      <a:picLocks noChangeAspect="1" noChangeArrowheads="1"/>
                    </pic:cNvPicPr>
                  </pic:nvPicPr>
                  <pic:blipFill>
                    <a:blip r:embed="rId11"/>
                    <a:stretch>
                      <a:fillRect/>
                    </a:stretch>
                  </pic:blipFill>
                  <pic:spPr bwMode="auto">
                    <a:xfrm>
                      <a:off x="0" y="0"/>
                      <a:ext cx="5105400" cy="1555115"/>
                    </a:xfrm>
                    <a:prstGeom prst="rect">
                      <a:avLst/>
                    </a:prstGeom>
                  </pic:spPr>
                </pic:pic>
              </a:graphicData>
            </a:graphic>
          </wp:inline>
        </w:drawing>
      </w:r>
    </w:p>
    <w:p w14:paraId="25996BFB" w14:textId="77777777" w:rsidR="0084310E" w:rsidRDefault="008926EA">
      <w:pPr>
        <w:rPr>
          <w:lang w:val="el-GR"/>
        </w:rPr>
      </w:pPr>
      <w:r>
        <w:rPr>
          <w:lang w:val="el-GR"/>
        </w:rPr>
        <w:lastRenderedPageBreak/>
        <w:t xml:space="preserve">Η </w:t>
      </w:r>
      <w:proofErr w:type="spellStart"/>
      <w:r>
        <w:rPr>
          <w:lang w:val="en-US"/>
        </w:rPr>
        <w:t>executeSimpleGame</w:t>
      </w:r>
      <w:proofErr w:type="spellEnd"/>
      <w:r>
        <w:rPr>
          <w:lang w:val="el-GR"/>
        </w:rPr>
        <w:t xml:space="preserve"> (και αντίστοιχα η </w:t>
      </w:r>
      <w:proofErr w:type="spellStart"/>
      <w:r>
        <w:rPr>
          <w:lang w:val="en-US"/>
        </w:rPr>
        <w:t>executeAdvancedGame</w:t>
      </w:r>
      <w:proofErr w:type="spellEnd"/>
      <w:r>
        <w:rPr>
          <w:lang w:val="el-GR"/>
        </w:rPr>
        <w:t xml:space="preserve"> με τις δικές της παραμέτρους) δημιουργεί το απλό παιχνίδι, </w:t>
      </w:r>
      <w:proofErr w:type="spellStart"/>
      <w:r>
        <w:rPr>
          <w:lang w:val="el-GR"/>
        </w:rPr>
        <w:t>αρχικοποιεί</w:t>
      </w:r>
      <w:proofErr w:type="spellEnd"/>
      <w:r>
        <w:rPr>
          <w:lang w:val="el-GR"/>
        </w:rPr>
        <w:t xml:space="preserve"> το ταμπλό και ξεκινά το παιχνίδι. Δημιουργεί αντικείμενο τύπου “</w:t>
      </w:r>
      <w:r>
        <w:rPr>
          <w:lang w:val="en-US"/>
        </w:rPr>
        <w:t>Game</w:t>
      </w:r>
      <w:r>
        <w:rPr>
          <w:lang w:val="el-GR"/>
        </w:rPr>
        <w:t xml:space="preserve">”, </w:t>
      </w:r>
      <w:proofErr w:type="spellStart"/>
      <w:r>
        <w:rPr>
          <w:lang w:val="el-GR"/>
        </w:rPr>
        <w:t>αρχικοποιεί</w:t>
      </w:r>
      <w:proofErr w:type="spellEnd"/>
      <w:r>
        <w:rPr>
          <w:lang w:val="el-GR"/>
        </w:rPr>
        <w:t xml:space="preserve"> τα </w:t>
      </w:r>
      <w:r>
        <w:rPr>
          <w:lang w:val="en-US"/>
        </w:rPr>
        <w:t>specifications</w:t>
      </w:r>
      <w:r>
        <w:rPr>
          <w:lang w:val="el-GR"/>
        </w:rPr>
        <w:t xml:space="preserve"> του παιχνιδιού με χρήση της ‘</w:t>
      </w:r>
      <w:proofErr w:type="spellStart"/>
      <w:r>
        <w:rPr>
          <w:lang w:val="en-US"/>
        </w:rPr>
        <w:t>SimpleSpecs</w:t>
      </w:r>
      <w:proofErr w:type="spellEnd"/>
      <w:r>
        <w:rPr>
          <w:lang w:val="el-GR"/>
        </w:rPr>
        <w:t>’ κλάσης και δημιουργεί ένα αρχείο κανόνων με χρήση της ‘</w:t>
      </w:r>
      <w:proofErr w:type="spellStart"/>
      <w:r>
        <w:rPr>
          <w:lang w:val="en-US"/>
        </w:rPr>
        <w:t>SimpleRulesRecord</w:t>
      </w:r>
      <w:proofErr w:type="spellEnd"/>
      <w:r>
        <w:rPr>
          <w:lang w:val="el-GR"/>
        </w:rPr>
        <w:t xml:space="preserve">’. Τέλος, ξεκινάει το παιχνίδι με την </w:t>
      </w:r>
      <w:proofErr w:type="spellStart"/>
      <w:r>
        <w:rPr>
          <w:lang w:val="en-US"/>
        </w:rPr>
        <w:t>startGame</w:t>
      </w:r>
      <w:proofErr w:type="spellEnd"/>
      <w:r>
        <w:rPr>
          <w:lang w:val="el-GR"/>
        </w:rPr>
        <w:t>().</w:t>
      </w:r>
    </w:p>
    <w:p w14:paraId="09D032E3" w14:textId="77777777" w:rsidR="0084310E" w:rsidRDefault="0084310E">
      <w:pPr>
        <w:rPr>
          <w:lang w:val="el-GR"/>
        </w:rPr>
      </w:pPr>
    </w:p>
    <w:p w14:paraId="133CD282" w14:textId="77777777" w:rsidR="0084310E" w:rsidRDefault="008926EA">
      <w:pPr>
        <w:rPr>
          <w:lang w:val="el-GR"/>
        </w:rPr>
      </w:pPr>
      <w:r>
        <w:rPr>
          <w:lang w:val="el-GR"/>
        </w:rPr>
        <w:t xml:space="preserve">Η κλάση </w:t>
      </w:r>
      <w:r>
        <w:rPr>
          <w:lang w:val="en-US"/>
        </w:rPr>
        <w:t>Board</w:t>
      </w:r>
      <w:r>
        <w:rPr>
          <w:lang w:val="el-GR"/>
        </w:rPr>
        <w:t xml:space="preserve"> πλέον χρησιμοποιεί την </w:t>
      </w:r>
      <w:proofErr w:type="spellStart"/>
      <w:r>
        <w:rPr>
          <w:lang w:val="en-US"/>
        </w:rPr>
        <w:t>BoardService</w:t>
      </w:r>
      <w:proofErr w:type="spellEnd"/>
      <w:r>
        <w:rPr>
          <w:lang w:val="el-GR"/>
        </w:rPr>
        <w:t xml:space="preserve">, η οποία ορίζει τις μεθόδους τις οποίες πρέπει μια κλάση να περιέχει για να παρέχει τη λειτουργικότητα του </w:t>
      </w:r>
      <w:r>
        <w:rPr>
          <w:lang w:val="en-US"/>
        </w:rPr>
        <w:t>game</w:t>
      </w:r>
      <w:r>
        <w:rPr>
          <w:lang w:val="el-GR"/>
        </w:rPr>
        <w:t xml:space="preserve"> </w:t>
      </w:r>
      <w:r>
        <w:rPr>
          <w:lang w:val="en-US"/>
        </w:rPr>
        <w:t>board</w:t>
      </w:r>
      <w:r>
        <w:rPr>
          <w:lang w:val="el-GR"/>
        </w:rPr>
        <w:t xml:space="preserve">. Συγκεκριμένα περιέχει την </w:t>
      </w:r>
      <w:proofErr w:type="spellStart"/>
      <w:r>
        <w:rPr>
          <w:lang w:val="en-US"/>
        </w:rPr>
        <w:t>movePosition</w:t>
      </w:r>
      <w:proofErr w:type="spellEnd"/>
      <w:r>
        <w:rPr>
          <w:lang w:val="en-US"/>
        </w:rPr>
        <w:t xml:space="preserve">, </w:t>
      </w:r>
      <w:r>
        <w:rPr>
          <w:lang w:val="el-GR"/>
        </w:rPr>
        <w:t xml:space="preserve">και την </w:t>
      </w:r>
      <w:proofErr w:type="spellStart"/>
      <w:r>
        <w:rPr>
          <w:lang w:val="en-US"/>
        </w:rPr>
        <w:t>getBoardSize</w:t>
      </w:r>
      <w:proofErr w:type="spellEnd"/>
      <w:r>
        <w:rPr>
          <w:lang w:val="el-GR"/>
        </w:rPr>
        <w:t>:</w:t>
      </w:r>
    </w:p>
    <w:p w14:paraId="1F6486DE" w14:textId="77777777" w:rsidR="0084310E" w:rsidRDefault="008926EA">
      <w:pPr>
        <w:rPr>
          <w:lang w:val="el-GR"/>
        </w:rPr>
      </w:pPr>
      <w:r>
        <w:rPr>
          <w:noProof/>
        </w:rPr>
        <w:drawing>
          <wp:inline distT="0" distB="0" distL="0" distR="0" wp14:anchorId="6E1E1B3B" wp14:editId="1407885E">
            <wp:extent cx="5278120" cy="1950720"/>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3"/>
                    <pic:cNvPicPr>
                      <a:picLocks noChangeAspect="1" noChangeArrowheads="1"/>
                    </pic:cNvPicPr>
                  </pic:nvPicPr>
                  <pic:blipFill>
                    <a:blip r:embed="rId12"/>
                    <a:stretch>
                      <a:fillRect/>
                    </a:stretch>
                  </pic:blipFill>
                  <pic:spPr bwMode="auto">
                    <a:xfrm>
                      <a:off x="0" y="0"/>
                      <a:ext cx="5278120" cy="1950720"/>
                    </a:xfrm>
                    <a:prstGeom prst="rect">
                      <a:avLst/>
                    </a:prstGeom>
                  </pic:spPr>
                </pic:pic>
              </a:graphicData>
            </a:graphic>
          </wp:inline>
        </w:drawing>
      </w:r>
    </w:p>
    <w:p w14:paraId="6E96AA9E" w14:textId="77777777" w:rsidR="0084310E" w:rsidRDefault="0084310E">
      <w:pPr>
        <w:rPr>
          <w:lang w:val="el-GR"/>
        </w:rPr>
      </w:pPr>
    </w:p>
    <w:p w14:paraId="251C638A" w14:textId="77777777" w:rsidR="0084310E" w:rsidRDefault="008926EA">
      <w:pPr>
        <w:rPr>
          <w:lang w:val="el-GR"/>
        </w:rPr>
      </w:pPr>
      <w:r>
        <w:rPr>
          <w:lang w:val="el-GR"/>
        </w:rPr>
        <w:t xml:space="preserve">Οι αλλαγές στην </w:t>
      </w:r>
      <w:proofErr w:type="spellStart"/>
      <w:r>
        <w:rPr>
          <w:lang w:val="en-US"/>
        </w:rPr>
        <w:t>startGame</w:t>
      </w:r>
      <w:proofErr w:type="spellEnd"/>
      <w:r>
        <w:rPr>
          <w:lang w:val="el-GR"/>
        </w:rPr>
        <w:t xml:space="preserve"> της </w:t>
      </w:r>
      <w:r>
        <w:rPr>
          <w:lang w:val="en-US"/>
        </w:rPr>
        <w:t>Game</w:t>
      </w:r>
      <w:r>
        <w:rPr>
          <w:lang w:val="el-GR"/>
        </w:rPr>
        <w:t xml:space="preserve">, η οποία πλέον παίρνει </w:t>
      </w:r>
      <w:proofErr w:type="spellStart"/>
      <w:r>
        <w:rPr>
          <w:lang w:val="en-US"/>
        </w:rPr>
        <w:t>specsService</w:t>
      </w:r>
      <w:proofErr w:type="spellEnd"/>
      <w:r>
        <w:rPr>
          <w:lang w:val="el-GR"/>
        </w:rPr>
        <w:t xml:space="preserve"> και </w:t>
      </w:r>
      <w:proofErr w:type="spellStart"/>
      <w:r>
        <w:rPr>
          <w:lang w:val="en-US"/>
        </w:rPr>
        <w:t>RulesRecord</w:t>
      </w:r>
      <w:proofErr w:type="spellEnd"/>
      <w:r>
        <w:rPr>
          <w:lang w:val="el-GR"/>
        </w:rPr>
        <w:t xml:space="preserve"> αντικείμενα ως παραμέτρους, εκτυπώνει τους κανόνες και προσθέτει τους παίκτες στο παιχνίδι με χρήση της </w:t>
      </w:r>
      <w:proofErr w:type="spellStart"/>
      <w:r>
        <w:rPr>
          <w:lang w:val="en-US"/>
        </w:rPr>
        <w:t>SimplePlayer</w:t>
      </w:r>
      <w:proofErr w:type="spellEnd"/>
      <w:r>
        <w:rPr>
          <w:lang w:val="el-GR"/>
        </w:rPr>
        <w:t xml:space="preserve"> </w:t>
      </w:r>
      <w:hyperlink w:anchor="_5.Βιβλιογραφία">
        <w:r>
          <w:rPr>
            <w:rStyle w:val="-"/>
            <w:vertAlign w:val="superscript"/>
            <w:lang w:val="el-GR"/>
          </w:rPr>
          <w:t>[13]</w:t>
        </w:r>
      </w:hyperlink>
      <w:r>
        <w:rPr>
          <w:lang w:val="el-GR"/>
        </w:rPr>
        <w:t xml:space="preserve"> κλάσης:</w:t>
      </w:r>
    </w:p>
    <w:p w14:paraId="4D236D97" w14:textId="77777777" w:rsidR="0084310E" w:rsidRDefault="008926EA">
      <w:pPr>
        <w:rPr>
          <w:lang w:val="el-GR"/>
        </w:rPr>
      </w:pPr>
      <w:r>
        <w:rPr>
          <w:noProof/>
        </w:rPr>
        <w:drawing>
          <wp:inline distT="0" distB="0" distL="0" distR="0" wp14:anchorId="00074137" wp14:editId="315D7DE6">
            <wp:extent cx="5278120" cy="1603375"/>
            <wp:effectExtent l="0" t="0" r="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4"/>
                    <pic:cNvPicPr>
                      <a:picLocks noChangeAspect="1" noChangeArrowheads="1"/>
                    </pic:cNvPicPr>
                  </pic:nvPicPr>
                  <pic:blipFill>
                    <a:blip r:embed="rId13"/>
                    <a:stretch>
                      <a:fillRect/>
                    </a:stretch>
                  </pic:blipFill>
                  <pic:spPr bwMode="auto">
                    <a:xfrm>
                      <a:off x="0" y="0"/>
                      <a:ext cx="5278120" cy="1603375"/>
                    </a:xfrm>
                    <a:prstGeom prst="rect">
                      <a:avLst/>
                    </a:prstGeom>
                  </pic:spPr>
                </pic:pic>
              </a:graphicData>
            </a:graphic>
          </wp:inline>
        </w:drawing>
      </w:r>
    </w:p>
    <w:p w14:paraId="63300621" w14:textId="05C082BC" w:rsidR="0084310E" w:rsidRDefault="0084310E">
      <w:pPr>
        <w:rPr>
          <w:lang w:val="el-GR"/>
        </w:rPr>
      </w:pPr>
    </w:p>
    <w:p w14:paraId="456408EA" w14:textId="29B6CFB4" w:rsidR="00DE56BB" w:rsidRDefault="00DE56BB">
      <w:pPr>
        <w:rPr>
          <w:lang w:val="el-GR"/>
        </w:rPr>
      </w:pPr>
    </w:p>
    <w:p w14:paraId="65CEB952" w14:textId="59DFCAAD" w:rsidR="00DE56BB" w:rsidRDefault="00DE56BB">
      <w:pPr>
        <w:rPr>
          <w:lang w:val="el-GR"/>
        </w:rPr>
      </w:pPr>
    </w:p>
    <w:p w14:paraId="796F3A4B" w14:textId="3B1C3B38" w:rsidR="00DE56BB" w:rsidRDefault="00DE56BB">
      <w:pPr>
        <w:rPr>
          <w:lang w:val="el-GR"/>
        </w:rPr>
      </w:pPr>
    </w:p>
    <w:p w14:paraId="4518A371" w14:textId="77777777" w:rsidR="00DE56BB" w:rsidRDefault="00DE56BB">
      <w:pPr>
        <w:rPr>
          <w:lang w:val="el-GR"/>
        </w:rPr>
      </w:pPr>
    </w:p>
    <w:p w14:paraId="44681CBE" w14:textId="77777777" w:rsidR="0084310E" w:rsidRDefault="008926EA">
      <w:pPr>
        <w:rPr>
          <w:lang w:val="el-GR"/>
        </w:rPr>
      </w:pPr>
      <w:r>
        <w:rPr>
          <w:lang w:val="el-GR"/>
        </w:rPr>
        <w:lastRenderedPageBreak/>
        <w:t xml:space="preserve">Υπάρχουν λοιπόν και οι </w:t>
      </w:r>
      <w:proofErr w:type="spellStart"/>
      <w:r>
        <w:rPr>
          <w:lang w:val="en-US"/>
        </w:rPr>
        <w:t>SimplePlayer</w:t>
      </w:r>
      <w:proofErr w:type="spellEnd"/>
      <w:r>
        <w:rPr>
          <w:lang w:val="el-GR"/>
        </w:rPr>
        <w:t xml:space="preserve"> (για τον απλό τύπο παιχνιδιού)  και </w:t>
      </w:r>
      <w:proofErr w:type="spellStart"/>
      <w:r>
        <w:rPr>
          <w:lang w:val="en-US"/>
        </w:rPr>
        <w:t>AdvancedPlayer</w:t>
      </w:r>
      <w:proofErr w:type="spellEnd"/>
      <w:r>
        <w:rPr>
          <w:lang w:val="el-GR"/>
        </w:rPr>
        <w:t xml:space="preserve"> (για τον προχωρημένο τύπο παιχνιδιού) κλάσεις. Στην </w:t>
      </w:r>
      <w:proofErr w:type="spellStart"/>
      <w:r>
        <w:rPr>
          <w:lang w:val="en-US"/>
        </w:rPr>
        <w:t>SimplePlayer</w:t>
      </w:r>
      <w:proofErr w:type="spellEnd"/>
      <w:r>
        <w:rPr>
          <w:lang w:val="el-GR"/>
        </w:rPr>
        <w:t xml:space="preserve"> έχουμε τα εξής πεδία: </w:t>
      </w:r>
    </w:p>
    <w:p w14:paraId="69238F6B" w14:textId="77777777" w:rsidR="0084310E" w:rsidRDefault="008926EA">
      <w:pPr>
        <w:rPr>
          <w:lang w:val="el-GR"/>
        </w:rPr>
      </w:pPr>
      <w:r>
        <w:rPr>
          <w:lang w:val="el-GR"/>
        </w:rPr>
        <w:t>‘</w:t>
      </w:r>
      <w:r>
        <w:rPr>
          <w:lang w:val="en-US"/>
        </w:rPr>
        <w:t>players</w:t>
      </w:r>
      <w:r>
        <w:rPr>
          <w:lang w:val="el-GR"/>
        </w:rPr>
        <w:t xml:space="preserve">’ : μία λίστα από </w:t>
      </w:r>
      <w:proofErr w:type="spellStart"/>
      <w:r>
        <w:rPr>
          <w:lang w:val="en-US"/>
        </w:rPr>
        <w:t>SimplePlayer</w:t>
      </w:r>
      <w:proofErr w:type="spellEnd"/>
      <w:r>
        <w:rPr>
          <w:lang w:val="el-GR"/>
        </w:rPr>
        <w:t xml:space="preserve"> αντικείμενα που αντιπροσωπεύουν τους παίκτες του παιχνιδιού.</w:t>
      </w:r>
    </w:p>
    <w:p w14:paraId="1441F961" w14:textId="77777777" w:rsidR="0084310E" w:rsidRDefault="008926EA">
      <w:pPr>
        <w:rPr>
          <w:lang w:val="el-GR"/>
        </w:rPr>
      </w:pPr>
      <w:r>
        <w:rPr>
          <w:lang w:val="el-GR"/>
        </w:rPr>
        <w:t>‘</w:t>
      </w:r>
      <w:r>
        <w:rPr>
          <w:lang w:val="en-US"/>
        </w:rPr>
        <w:t>id</w:t>
      </w:r>
      <w:r>
        <w:rPr>
          <w:lang w:val="el-GR"/>
        </w:rPr>
        <w:t>’ : έναν ακέραιο που αντιπροσωπεύει την ταυτότητα του παίκτη.</w:t>
      </w:r>
    </w:p>
    <w:p w14:paraId="4208BB3B" w14:textId="77777777" w:rsidR="0084310E" w:rsidRDefault="008926EA">
      <w:pPr>
        <w:rPr>
          <w:lang w:val="el-GR"/>
        </w:rPr>
      </w:pPr>
      <w:r>
        <w:rPr>
          <w:lang w:val="el-GR"/>
        </w:rPr>
        <w:t>‘</w:t>
      </w:r>
      <w:r>
        <w:rPr>
          <w:lang w:val="en-US"/>
        </w:rPr>
        <w:t>name</w:t>
      </w:r>
      <w:r>
        <w:rPr>
          <w:lang w:val="el-GR"/>
        </w:rPr>
        <w:t xml:space="preserve">’ : ένα </w:t>
      </w:r>
      <w:r>
        <w:rPr>
          <w:lang w:val="en-US"/>
        </w:rPr>
        <w:t>string</w:t>
      </w:r>
      <w:r>
        <w:rPr>
          <w:lang w:val="el-GR"/>
        </w:rPr>
        <w:t xml:space="preserve"> που αντιπροσωπεύει το όνομα του παίκτη</w:t>
      </w:r>
    </w:p>
    <w:p w14:paraId="64039ABA" w14:textId="77777777" w:rsidR="0084310E" w:rsidRDefault="008926EA">
      <w:pPr>
        <w:rPr>
          <w:lang w:val="el-GR"/>
        </w:rPr>
      </w:pPr>
      <w:r>
        <w:rPr>
          <w:lang w:val="el-GR"/>
        </w:rPr>
        <w:t>‘</w:t>
      </w:r>
      <w:r>
        <w:rPr>
          <w:lang w:val="en-US"/>
        </w:rPr>
        <w:t>position</w:t>
      </w:r>
      <w:r>
        <w:rPr>
          <w:lang w:val="el-GR"/>
        </w:rPr>
        <w:t>’ : έναν ακέραιο που αντιπροσωπεύει την θέση του παίκτη στο ταμπλό.</w:t>
      </w:r>
    </w:p>
    <w:p w14:paraId="7953B8AB" w14:textId="51DCCDDE" w:rsidR="0084310E" w:rsidRDefault="008926EA">
      <w:pPr>
        <w:rPr>
          <w:lang w:val="el-GR"/>
        </w:rPr>
      </w:pPr>
      <w:r>
        <w:rPr>
          <w:lang w:val="el-GR"/>
        </w:rPr>
        <w:t xml:space="preserve">Η κλάση περιέχει τις εξής συναρτήσεις : </w:t>
      </w:r>
      <w:proofErr w:type="spellStart"/>
      <w:r>
        <w:rPr>
          <w:lang w:val="en-US"/>
        </w:rPr>
        <w:t>addPlayers</w:t>
      </w:r>
      <w:proofErr w:type="spellEnd"/>
      <w:r>
        <w:rPr>
          <w:lang w:val="el-GR"/>
        </w:rPr>
        <w:t>,</w:t>
      </w:r>
      <w:proofErr w:type="spellStart"/>
      <w:r>
        <w:rPr>
          <w:lang w:val="en-US"/>
        </w:rPr>
        <w:t>checkCurrentState</w:t>
      </w:r>
      <w:proofErr w:type="spellEnd"/>
      <w:r>
        <w:rPr>
          <w:lang w:val="el-GR"/>
        </w:rPr>
        <w:t xml:space="preserve">, </w:t>
      </w:r>
      <w:proofErr w:type="spellStart"/>
      <w:r>
        <w:rPr>
          <w:lang w:val="en-US"/>
        </w:rPr>
        <w:t>removeAllPlayers</w:t>
      </w:r>
      <w:proofErr w:type="spellEnd"/>
      <w:r>
        <w:rPr>
          <w:lang w:val="el-GR"/>
        </w:rPr>
        <w:t xml:space="preserve">, </w:t>
      </w:r>
      <w:proofErr w:type="spellStart"/>
      <w:r>
        <w:rPr>
          <w:lang w:val="en-US"/>
        </w:rPr>
        <w:t>isWinner</w:t>
      </w:r>
      <w:proofErr w:type="spellEnd"/>
      <w:r>
        <w:rPr>
          <w:lang w:val="el-GR"/>
        </w:rPr>
        <w:t xml:space="preserve">, καθώς και </w:t>
      </w:r>
      <w:r>
        <w:rPr>
          <w:lang w:val="en-US"/>
        </w:rPr>
        <w:t>getters</w:t>
      </w:r>
      <w:r>
        <w:rPr>
          <w:lang w:val="el-GR"/>
        </w:rPr>
        <w:t xml:space="preserve"> και </w:t>
      </w:r>
      <w:r>
        <w:rPr>
          <w:lang w:val="en-US"/>
        </w:rPr>
        <w:t>setters</w:t>
      </w:r>
      <w:r>
        <w:rPr>
          <w:lang w:val="el-GR"/>
        </w:rPr>
        <w:t xml:space="preserve"> για τα </w:t>
      </w:r>
      <w:r>
        <w:rPr>
          <w:lang w:val="en-US"/>
        </w:rPr>
        <w:t>strings</w:t>
      </w:r>
      <w:r>
        <w:rPr>
          <w:lang w:val="el-GR"/>
        </w:rPr>
        <w:t>. Οι συναρτήσεις υπήρχαν ήδη στο πρόγραμμα μας και είναι γνώστες.</w:t>
      </w:r>
    </w:p>
    <w:p w14:paraId="1BE075EE" w14:textId="75F1A1E5" w:rsidR="0084310E" w:rsidRDefault="008926EA">
      <w:pPr>
        <w:rPr>
          <w:lang w:val="el-GR"/>
        </w:rPr>
      </w:pPr>
      <w:r>
        <w:rPr>
          <w:noProof/>
        </w:rPr>
        <w:drawing>
          <wp:inline distT="0" distB="0" distL="0" distR="0" wp14:anchorId="6AB3ACC2" wp14:editId="24472E02">
            <wp:extent cx="5255260" cy="5972810"/>
            <wp:effectExtent l="0" t="0" r="0" b="0"/>
            <wp:docPr id="7"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5"/>
                    <pic:cNvPicPr>
                      <a:picLocks noChangeAspect="1" noChangeArrowheads="1"/>
                    </pic:cNvPicPr>
                  </pic:nvPicPr>
                  <pic:blipFill>
                    <a:blip r:embed="rId14"/>
                    <a:stretch>
                      <a:fillRect/>
                    </a:stretch>
                  </pic:blipFill>
                  <pic:spPr bwMode="auto">
                    <a:xfrm>
                      <a:off x="0" y="0"/>
                      <a:ext cx="5255260" cy="5972810"/>
                    </a:xfrm>
                    <a:prstGeom prst="rect">
                      <a:avLst/>
                    </a:prstGeom>
                  </pic:spPr>
                </pic:pic>
              </a:graphicData>
            </a:graphic>
          </wp:inline>
        </w:drawing>
      </w:r>
    </w:p>
    <w:p w14:paraId="0D18DE0A" w14:textId="36C13024" w:rsidR="0084310E" w:rsidRDefault="0084310E">
      <w:pPr>
        <w:rPr>
          <w:lang w:val="el-GR"/>
        </w:rPr>
      </w:pPr>
    </w:p>
    <w:p w14:paraId="0E0AF06A" w14:textId="77777777" w:rsidR="0084310E" w:rsidRDefault="008926EA">
      <w:pPr>
        <w:rPr>
          <w:lang w:val="el-GR"/>
        </w:rPr>
      </w:pPr>
      <w:r>
        <w:rPr>
          <w:noProof/>
        </w:rPr>
        <w:drawing>
          <wp:inline distT="0" distB="0" distL="0" distR="0" wp14:anchorId="73E55789" wp14:editId="405C0AC5">
            <wp:extent cx="5278120" cy="2543175"/>
            <wp:effectExtent l="0" t="0" r="0" b="0"/>
            <wp:docPr id="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6"/>
                    <pic:cNvPicPr>
                      <a:picLocks noChangeAspect="1" noChangeArrowheads="1"/>
                    </pic:cNvPicPr>
                  </pic:nvPicPr>
                  <pic:blipFill>
                    <a:blip r:embed="rId15"/>
                    <a:stretch>
                      <a:fillRect/>
                    </a:stretch>
                  </pic:blipFill>
                  <pic:spPr bwMode="auto">
                    <a:xfrm>
                      <a:off x="0" y="0"/>
                      <a:ext cx="5278120" cy="2543175"/>
                    </a:xfrm>
                    <a:prstGeom prst="rect">
                      <a:avLst/>
                    </a:prstGeom>
                  </pic:spPr>
                </pic:pic>
              </a:graphicData>
            </a:graphic>
          </wp:inline>
        </w:drawing>
      </w:r>
    </w:p>
    <w:p w14:paraId="54B5D09F" w14:textId="77777777" w:rsidR="0084310E" w:rsidRDefault="008926EA">
      <w:pPr>
        <w:rPr>
          <w:lang w:val="el-GR"/>
        </w:rPr>
      </w:pPr>
      <w:r>
        <w:rPr>
          <w:lang w:val="el-GR"/>
        </w:rPr>
        <w:t xml:space="preserve">Στη συνέχεια, δημιουργήσαμε το </w:t>
      </w:r>
      <w:r>
        <w:rPr>
          <w:lang w:val="en-US"/>
        </w:rPr>
        <w:t>service</w:t>
      </w:r>
      <w:r>
        <w:rPr>
          <w:lang w:val="el-GR"/>
        </w:rPr>
        <w:t xml:space="preserve"> </w:t>
      </w:r>
      <w:proofErr w:type="spellStart"/>
      <w:r>
        <w:rPr>
          <w:lang w:val="en-US"/>
        </w:rPr>
        <w:t>RulesRecordService</w:t>
      </w:r>
      <w:proofErr w:type="spellEnd"/>
      <w:r>
        <w:rPr>
          <w:lang w:val="el-GR"/>
        </w:rPr>
        <w:t xml:space="preserve"> που προς το παρόν περιέχει μια μέθοδο, την </w:t>
      </w:r>
      <w:proofErr w:type="spellStart"/>
      <w:r>
        <w:rPr>
          <w:lang w:val="en-US"/>
        </w:rPr>
        <w:t>printRules</w:t>
      </w:r>
      <w:proofErr w:type="spellEnd"/>
      <w:r>
        <w:rPr>
          <w:lang w:val="el-GR"/>
        </w:rPr>
        <w:t xml:space="preserve">. Όποια κλάση που εφαρμόζει αυτό το </w:t>
      </w:r>
      <w:r>
        <w:rPr>
          <w:lang w:val="en-US"/>
        </w:rPr>
        <w:t>service</w:t>
      </w:r>
      <w:r>
        <w:rPr>
          <w:lang w:val="el-GR"/>
        </w:rPr>
        <w:t xml:space="preserve"> πρέπει να έχει μια </w:t>
      </w:r>
      <w:proofErr w:type="spellStart"/>
      <w:r>
        <w:rPr>
          <w:lang w:val="en-US"/>
        </w:rPr>
        <w:t>printRules</w:t>
      </w:r>
      <w:proofErr w:type="spellEnd"/>
      <w:r>
        <w:rPr>
          <w:lang w:val="el-GR"/>
        </w:rPr>
        <w:t xml:space="preserve"> μέθοδο.</w:t>
      </w:r>
    </w:p>
    <w:p w14:paraId="5E1153DA" w14:textId="77777777" w:rsidR="0084310E" w:rsidRDefault="0084310E">
      <w:pPr>
        <w:rPr>
          <w:lang w:val="el-GR"/>
        </w:rPr>
      </w:pPr>
    </w:p>
    <w:p w14:paraId="59CAC835" w14:textId="77777777" w:rsidR="0084310E" w:rsidRDefault="008926EA">
      <w:pPr>
        <w:jc w:val="center"/>
        <w:rPr>
          <w:lang w:val="el-GR"/>
        </w:rPr>
      </w:pPr>
      <w:r>
        <w:rPr>
          <w:noProof/>
        </w:rPr>
        <w:drawing>
          <wp:inline distT="0" distB="0" distL="0" distR="0" wp14:anchorId="261605E7" wp14:editId="35ED3CB2">
            <wp:extent cx="3688715" cy="175450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6"/>
                    <a:stretch>
                      <a:fillRect/>
                    </a:stretch>
                  </pic:blipFill>
                  <pic:spPr bwMode="auto">
                    <a:xfrm>
                      <a:off x="0" y="0"/>
                      <a:ext cx="3688715" cy="1754505"/>
                    </a:xfrm>
                    <a:prstGeom prst="rect">
                      <a:avLst/>
                    </a:prstGeom>
                  </pic:spPr>
                </pic:pic>
              </a:graphicData>
            </a:graphic>
          </wp:inline>
        </w:drawing>
      </w:r>
    </w:p>
    <w:p w14:paraId="536F7650" w14:textId="77777777" w:rsidR="0084310E" w:rsidRDefault="0084310E">
      <w:pPr>
        <w:rPr>
          <w:lang w:val="en-US"/>
        </w:rPr>
      </w:pPr>
    </w:p>
    <w:p w14:paraId="761ACBD4" w14:textId="77777777" w:rsidR="0084310E" w:rsidRPr="00DE56BB" w:rsidRDefault="008926EA">
      <w:pPr>
        <w:rPr>
          <w:lang w:val="el-GR"/>
        </w:rPr>
      </w:pPr>
      <w:r>
        <w:rPr>
          <w:lang w:val="el-GR"/>
        </w:rPr>
        <w:t xml:space="preserve">Συγκεκριμένα, οι δύο νέες κλάσεις </w:t>
      </w:r>
      <w:proofErr w:type="spellStart"/>
      <w:r>
        <w:rPr>
          <w:lang w:val="en-US"/>
        </w:rPr>
        <w:t>SimpleRulesRecord</w:t>
      </w:r>
      <w:proofErr w:type="spellEnd"/>
      <w:r>
        <w:rPr>
          <w:lang w:val="el-GR"/>
        </w:rPr>
        <w:t xml:space="preserve"> και </w:t>
      </w:r>
      <w:proofErr w:type="spellStart"/>
      <w:r>
        <w:rPr>
          <w:lang w:val="en-US"/>
        </w:rPr>
        <w:t>AdvancedRulesRecord</w:t>
      </w:r>
      <w:proofErr w:type="spellEnd"/>
      <w:r>
        <w:rPr>
          <w:lang w:val="el-GR"/>
        </w:rPr>
        <w:t xml:space="preserve"> χρησιμοποιούν το </w:t>
      </w:r>
      <w:r>
        <w:rPr>
          <w:lang w:val="en-US"/>
        </w:rPr>
        <w:t>service</w:t>
      </w:r>
      <w:r>
        <w:rPr>
          <w:lang w:val="el-GR"/>
        </w:rPr>
        <w:t xml:space="preserve">. Η </w:t>
      </w:r>
      <w:proofErr w:type="spellStart"/>
      <w:r>
        <w:rPr>
          <w:lang w:val="en-US"/>
        </w:rPr>
        <w:t>SimpleRulesRecord</w:t>
      </w:r>
      <w:proofErr w:type="spellEnd"/>
      <w:r>
        <w:rPr>
          <w:lang w:val="el-GR"/>
        </w:rPr>
        <w:t xml:space="preserve"> έχει έναν </w:t>
      </w:r>
      <w:r>
        <w:rPr>
          <w:lang w:val="en-US"/>
        </w:rPr>
        <w:t>constructor</w:t>
      </w:r>
      <w:r>
        <w:rPr>
          <w:lang w:val="el-GR"/>
        </w:rPr>
        <w:t xml:space="preserve"> που δημιουργεί μια αναφορά του </w:t>
      </w:r>
      <w:proofErr w:type="spellStart"/>
      <w:r>
        <w:rPr>
          <w:lang w:val="en-US"/>
        </w:rPr>
        <w:t>SimpleSpecs</w:t>
      </w:r>
      <w:proofErr w:type="spellEnd"/>
      <w:r>
        <w:rPr>
          <w:lang w:val="el-GR"/>
        </w:rPr>
        <w:t xml:space="preserve">, που εφαρμόζει την </w:t>
      </w:r>
      <w:proofErr w:type="spellStart"/>
      <w:r>
        <w:rPr>
          <w:lang w:val="en-US"/>
        </w:rPr>
        <w:t>SpecsService</w:t>
      </w:r>
      <w:proofErr w:type="spellEnd"/>
      <w:r>
        <w:rPr>
          <w:lang w:val="el-GR"/>
        </w:rPr>
        <w:t xml:space="preserve"> και παίρνει όλους τους κανόνες από εκεί. Έπειτα η </w:t>
      </w:r>
      <w:proofErr w:type="spellStart"/>
      <w:r>
        <w:rPr>
          <w:lang w:val="en-US"/>
        </w:rPr>
        <w:t>printRules</w:t>
      </w:r>
      <w:proofErr w:type="spellEnd"/>
      <w:r>
        <w:rPr>
          <w:lang w:val="el-GR"/>
        </w:rPr>
        <w:t xml:space="preserve"> εκτυπώνει τους κανόνες. Αντίστοιχα δουλεύει και η </w:t>
      </w:r>
      <w:proofErr w:type="spellStart"/>
      <w:r>
        <w:rPr>
          <w:lang w:val="en-US"/>
        </w:rPr>
        <w:t>AdvancedRulesRecord</w:t>
      </w:r>
      <w:proofErr w:type="spellEnd"/>
      <w:r w:rsidRPr="00DE56BB">
        <w:rPr>
          <w:lang w:val="el-GR"/>
        </w:rPr>
        <w:t>.</w:t>
      </w:r>
    </w:p>
    <w:p w14:paraId="7D0A6C03" w14:textId="77777777" w:rsidR="0084310E" w:rsidRPr="00DE56BB" w:rsidRDefault="0084310E">
      <w:pPr>
        <w:rPr>
          <w:lang w:val="el-GR"/>
        </w:rPr>
      </w:pPr>
    </w:p>
    <w:p w14:paraId="13DEB3CA" w14:textId="77777777" w:rsidR="0084310E" w:rsidRDefault="008926EA">
      <w:pPr>
        <w:jc w:val="center"/>
        <w:rPr>
          <w:lang w:val="en-US"/>
        </w:rPr>
      </w:pPr>
      <w:r>
        <w:rPr>
          <w:noProof/>
        </w:rPr>
        <w:lastRenderedPageBreak/>
        <w:drawing>
          <wp:inline distT="0" distB="0" distL="0" distR="0" wp14:anchorId="693E40F8" wp14:editId="144F4ECD">
            <wp:extent cx="5167630" cy="4228465"/>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7"/>
                    <a:stretch>
                      <a:fillRect/>
                    </a:stretch>
                  </pic:blipFill>
                  <pic:spPr bwMode="auto">
                    <a:xfrm>
                      <a:off x="0" y="0"/>
                      <a:ext cx="5167630" cy="4228465"/>
                    </a:xfrm>
                    <a:prstGeom prst="rect">
                      <a:avLst/>
                    </a:prstGeom>
                  </pic:spPr>
                </pic:pic>
              </a:graphicData>
            </a:graphic>
          </wp:inline>
        </w:drawing>
      </w:r>
    </w:p>
    <w:p w14:paraId="61A41A3B" w14:textId="77777777" w:rsidR="0084310E" w:rsidRDefault="0084310E">
      <w:pPr>
        <w:rPr>
          <w:lang w:val="el-GR"/>
        </w:rPr>
      </w:pPr>
    </w:p>
    <w:p w14:paraId="6F8F3F12" w14:textId="6F7D6994" w:rsidR="0084310E" w:rsidRDefault="00DE56BB">
      <w:pPr>
        <w:rPr>
          <w:lang w:val="el-GR"/>
        </w:rPr>
      </w:pPr>
      <w:r>
        <w:rPr>
          <w:noProof/>
        </w:rPr>
        <w:drawing>
          <wp:anchor distT="0" distB="0" distL="114300" distR="114300" simplePos="0" relativeHeight="251658240" behindDoc="0" locked="0" layoutInCell="1" allowOverlap="1" wp14:anchorId="418EC6BE" wp14:editId="14579371">
            <wp:simplePos x="0" y="0"/>
            <wp:positionH relativeFrom="column">
              <wp:posOffset>281305</wp:posOffset>
            </wp:positionH>
            <wp:positionV relativeFrom="paragraph">
              <wp:posOffset>1141095</wp:posOffset>
            </wp:positionV>
            <wp:extent cx="4785995" cy="2997200"/>
            <wp:effectExtent l="0" t="0" r="0" b="0"/>
            <wp:wrapSquare wrapText="bothSides"/>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85995" cy="2997200"/>
                    </a:xfrm>
                    <a:prstGeom prst="rect">
                      <a:avLst/>
                    </a:prstGeom>
                  </pic:spPr>
                </pic:pic>
              </a:graphicData>
            </a:graphic>
            <wp14:sizeRelH relativeFrom="page">
              <wp14:pctWidth>0</wp14:pctWidth>
            </wp14:sizeRelH>
            <wp14:sizeRelV relativeFrom="page">
              <wp14:pctHeight>0</wp14:pctHeight>
            </wp14:sizeRelV>
          </wp:anchor>
        </w:drawing>
      </w:r>
      <w:r w:rsidR="008926EA">
        <w:rPr>
          <w:lang w:val="el-GR"/>
        </w:rPr>
        <w:t xml:space="preserve">Η </w:t>
      </w:r>
      <w:proofErr w:type="spellStart"/>
      <w:r w:rsidR="008926EA">
        <w:rPr>
          <w:lang w:val="en-US"/>
        </w:rPr>
        <w:t>RulesRecord</w:t>
      </w:r>
      <w:proofErr w:type="spellEnd"/>
      <w:r w:rsidR="008926EA">
        <w:rPr>
          <w:lang w:val="el-GR"/>
        </w:rPr>
        <w:t xml:space="preserve"> κλάση μπορεί εύκολα να τροποποιηθεί για να γίνει χρήση διαφόρων εφαρμογών της </w:t>
      </w:r>
      <w:proofErr w:type="spellStart"/>
      <w:r w:rsidR="008926EA">
        <w:rPr>
          <w:lang w:val="en-US"/>
        </w:rPr>
        <w:t>printRules</w:t>
      </w:r>
      <w:proofErr w:type="spellEnd"/>
      <w:r w:rsidR="008926EA">
        <w:rPr>
          <w:lang w:val="el-GR"/>
        </w:rPr>
        <w:t xml:space="preserve"> μεθόδου, χωρίς να χρειάζεται να αλλάξουμε την υπόλοιπη κλάση. Μας επιτρέπει να τεστάρουμε τη κλάση εύκολα, για να βλέπουμε πως χρησιμοποιείται το </w:t>
      </w:r>
      <w:r w:rsidR="008926EA">
        <w:rPr>
          <w:lang w:val="en-US"/>
        </w:rPr>
        <w:t>interface</w:t>
      </w:r>
      <w:r w:rsidR="008926EA">
        <w:rPr>
          <w:lang w:val="el-GR"/>
        </w:rPr>
        <w:t xml:space="preserve"> του </w:t>
      </w:r>
      <w:proofErr w:type="spellStart"/>
      <w:r w:rsidR="008926EA">
        <w:rPr>
          <w:lang w:val="en-US"/>
        </w:rPr>
        <w:t>RulesRecordService</w:t>
      </w:r>
      <w:proofErr w:type="spellEnd"/>
      <w:r w:rsidR="008926EA">
        <w:rPr>
          <w:lang w:val="el-GR"/>
        </w:rPr>
        <w:t>.</w:t>
      </w:r>
    </w:p>
    <w:p w14:paraId="6573761F" w14:textId="3EB2E163" w:rsidR="0084310E" w:rsidRDefault="0084310E">
      <w:pPr>
        <w:rPr>
          <w:lang w:val="el-GR"/>
        </w:rPr>
      </w:pPr>
    </w:p>
    <w:p w14:paraId="707FCCA2" w14:textId="77777777" w:rsidR="0084310E" w:rsidRDefault="008926EA">
      <w:pPr>
        <w:rPr>
          <w:lang w:val="el-GR"/>
        </w:rPr>
      </w:pPr>
      <w:r>
        <w:rPr>
          <w:lang w:val="en-US"/>
        </w:rPr>
        <w:lastRenderedPageBreak/>
        <w:t>To</w:t>
      </w:r>
      <w:r>
        <w:rPr>
          <w:lang w:val="el-GR"/>
        </w:rPr>
        <w:t xml:space="preserve"> πλήρως διαμορφωμένο αρχείο </w:t>
      </w:r>
      <w:r>
        <w:rPr>
          <w:lang w:val="en-US"/>
        </w:rPr>
        <w:t>json</w:t>
      </w:r>
      <w:r>
        <w:rPr>
          <w:lang w:val="el-GR"/>
        </w:rPr>
        <w:t xml:space="preserve"> έχει την εξής μορφή (δεν περιέχεται ολόκληρο λόγω του μεγέθους του):</w:t>
      </w:r>
    </w:p>
    <w:p w14:paraId="71DA4B60" w14:textId="77777777" w:rsidR="0084310E" w:rsidRDefault="008926EA">
      <w:pPr>
        <w:rPr>
          <w:lang w:val="el-GR"/>
        </w:rPr>
      </w:pPr>
      <w:r>
        <w:rPr>
          <w:noProof/>
        </w:rPr>
        <w:drawing>
          <wp:inline distT="0" distB="0" distL="0" distR="0" wp14:anchorId="3902B4AC" wp14:editId="362B045C">
            <wp:extent cx="3858260" cy="7068820"/>
            <wp:effectExtent l="0" t="0" r="0" b="0"/>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9"/>
                    <a:stretch>
                      <a:fillRect/>
                    </a:stretch>
                  </pic:blipFill>
                  <pic:spPr bwMode="auto">
                    <a:xfrm>
                      <a:off x="0" y="0"/>
                      <a:ext cx="3858260" cy="7068820"/>
                    </a:xfrm>
                    <a:prstGeom prst="rect">
                      <a:avLst/>
                    </a:prstGeom>
                  </pic:spPr>
                </pic:pic>
              </a:graphicData>
            </a:graphic>
          </wp:inline>
        </w:drawing>
      </w:r>
    </w:p>
    <w:p w14:paraId="5E8A8AB3" w14:textId="79DA99A2" w:rsidR="0084310E" w:rsidRDefault="0084310E">
      <w:pPr>
        <w:rPr>
          <w:lang w:val="el-GR"/>
        </w:rPr>
      </w:pPr>
    </w:p>
    <w:p w14:paraId="29942659" w14:textId="77B39ABA" w:rsidR="00DE56BB" w:rsidRDefault="00DE56BB">
      <w:pPr>
        <w:jc w:val="left"/>
        <w:rPr>
          <w:lang w:val="el-GR"/>
        </w:rPr>
      </w:pPr>
      <w:r>
        <w:rPr>
          <w:noProof/>
        </w:rPr>
        <w:lastRenderedPageBreak/>
        <w:drawing>
          <wp:inline distT="0" distB="0" distL="0" distR="0" wp14:anchorId="4043D572" wp14:editId="60595FB9">
            <wp:extent cx="5278120" cy="3723640"/>
            <wp:effectExtent l="0" t="0" r="0" b="0"/>
            <wp:docPr id="13"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8"/>
                    <pic:cNvPicPr>
                      <a:picLocks noChangeAspect="1" noChangeArrowheads="1"/>
                    </pic:cNvPicPr>
                  </pic:nvPicPr>
                  <pic:blipFill>
                    <a:blip r:embed="rId20"/>
                    <a:stretch>
                      <a:fillRect/>
                    </a:stretch>
                  </pic:blipFill>
                  <pic:spPr bwMode="auto">
                    <a:xfrm>
                      <a:off x="0" y="0"/>
                      <a:ext cx="5278120" cy="3723640"/>
                    </a:xfrm>
                    <a:prstGeom prst="rect">
                      <a:avLst/>
                    </a:prstGeom>
                  </pic:spPr>
                </pic:pic>
              </a:graphicData>
            </a:graphic>
          </wp:inline>
        </w:drawing>
      </w:r>
    </w:p>
    <w:p w14:paraId="32175DB3" w14:textId="406143D0" w:rsidR="00DE56BB" w:rsidRDefault="00DE56BB">
      <w:pPr>
        <w:jc w:val="left"/>
        <w:rPr>
          <w:lang w:val="el-GR"/>
        </w:rPr>
      </w:pPr>
    </w:p>
    <w:p w14:paraId="4EB40A46" w14:textId="0E122CFB" w:rsidR="00DE56BB" w:rsidRDefault="00DE56BB">
      <w:pPr>
        <w:jc w:val="left"/>
        <w:rPr>
          <w:lang w:val="el-GR"/>
        </w:rPr>
      </w:pPr>
      <w:r>
        <w:rPr>
          <w:noProof/>
        </w:rPr>
        <w:drawing>
          <wp:anchor distT="0" distB="0" distL="0" distR="0" simplePos="0" relativeHeight="16" behindDoc="0" locked="0" layoutInCell="0" allowOverlap="1" wp14:anchorId="3CC872DD" wp14:editId="6A5460E3">
            <wp:simplePos x="0" y="0"/>
            <wp:positionH relativeFrom="margin">
              <wp:align>center</wp:align>
            </wp:positionH>
            <wp:positionV relativeFrom="paragraph">
              <wp:posOffset>392430</wp:posOffset>
            </wp:positionV>
            <wp:extent cx="6265545" cy="2265680"/>
            <wp:effectExtent l="0" t="0" r="1905" b="127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21"/>
                    <a:stretch>
                      <a:fillRect/>
                    </a:stretch>
                  </pic:blipFill>
                  <pic:spPr bwMode="auto">
                    <a:xfrm>
                      <a:off x="0" y="0"/>
                      <a:ext cx="6265545" cy="2265680"/>
                    </a:xfrm>
                    <a:prstGeom prst="rect">
                      <a:avLst/>
                    </a:prstGeom>
                  </pic:spPr>
                </pic:pic>
              </a:graphicData>
            </a:graphic>
          </wp:anchor>
        </w:drawing>
      </w:r>
    </w:p>
    <w:p w14:paraId="1805890D" w14:textId="6908FB48" w:rsidR="00DE56BB" w:rsidRDefault="00DE56BB">
      <w:pPr>
        <w:jc w:val="left"/>
        <w:rPr>
          <w:lang w:val="el-GR"/>
        </w:rPr>
      </w:pPr>
    </w:p>
    <w:p w14:paraId="4468E222" w14:textId="26B8794C" w:rsidR="00DE56BB" w:rsidRDefault="00DE56BB">
      <w:pPr>
        <w:jc w:val="left"/>
        <w:rPr>
          <w:lang w:val="el-GR"/>
        </w:rPr>
      </w:pPr>
    </w:p>
    <w:p w14:paraId="5C2BD751" w14:textId="0025D4BC" w:rsidR="00DE56BB" w:rsidRDefault="00DE56BB">
      <w:pPr>
        <w:jc w:val="left"/>
        <w:rPr>
          <w:lang w:val="el-GR"/>
        </w:rPr>
      </w:pPr>
    </w:p>
    <w:p w14:paraId="528B8493" w14:textId="26F56803" w:rsidR="00DE56BB" w:rsidRDefault="00DE56BB">
      <w:pPr>
        <w:jc w:val="left"/>
        <w:rPr>
          <w:lang w:val="el-GR"/>
        </w:rPr>
      </w:pPr>
    </w:p>
    <w:p w14:paraId="2FA3F157" w14:textId="5FBA2C26" w:rsidR="00DE56BB" w:rsidRDefault="00DE56BB">
      <w:pPr>
        <w:jc w:val="left"/>
        <w:rPr>
          <w:lang w:val="el-GR"/>
        </w:rPr>
      </w:pPr>
    </w:p>
    <w:p w14:paraId="043C95E2" w14:textId="77777777" w:rsidR="00DE56BB" w:rsidRDefault="00DE56BB">
      <w:pPr>
        <w:jc w:val="left"/>
        <w:rPr>
          <w:lang w:val="el-GR"/>
        </w:rPr>
      </w:pPr>
    </w:p>
    <w:p w14:paraId="71E12947" w14:textId="2A6A27CD" w:rsidR="00DE56BB" w:rsidRDefault="00DE56BB">
      <w:pPr>
        <w:jc w:val="left"/>
        <w:rPr>
          <w:lang w:val="el-GR"/>
        </w:rPr>
      </w:pPr>
    </w:p>
    <w:p w14:paraId="2DD9151D" w14:textId="01F9E50F" w:rsidR="00DE56BB" w:rsidRDefault="00DE56BB">
      <w:pPr>
        <w:jc w:val="left"/>
        <w:rPr>
          <w:lang w:val="el-GR"/>
        </w:rPr>
      </w:pPr>
    </w:p>
    <w:p w14:paraId="6ADE90E2" w14:textId="21CFACBD" w:rsidR="00DE56BB" w:rsidRDefault="00DE56BB">
      <w:pPr>
        <w:jc w:val="left"/>
        <w:rPr>
          <w:lang w:val="el-GR"/>
        </w:rPr>
      </w:pPr>
    </w:p>
    <w:p w14:paraId="03F7D35E" w14:textId="1CA903C0" w:rsidR="0084310E" w:rsidRDefault="008926EA">
      <w:pPr>
        <w:jc w:val="left"/>
        <w:rPr>
          <w:lang w:val="el-GR"/>
        </w:rPr>
      </w:pPr>
      <w:r>
        <w:rPr>
          <w:lang w:val="el-GR"/>
        </w:rPr>
        <w:t xml:space="preserve">Δομή του </w:t>
      </w:r>
      <w:r>
        <w:rPr>
          <w:lang w:val="en-US"/>
        </w:rPr>
        <w:t>json</w:t>
      </w:r>
      <w:r w:rsidRPr="00DE56BB">
        <w:rPr>
          <w:lang w:val="el-GR"/>
        </w:rPr>
        <w:t xml:space="preserve">: </w:t>
      </w:r>
    </w:p>
    <w:p w14:paraId="5574648F" w14:textId="77777777" w:rsidR="0084310E" w:rsidRDefault="008926EA">
      <w:pPr>
        <w:jc w:val="left"/>
        <w:rPr>
          <w:lang w:val="el-GR"/>
        </w:rPr>
      </w:pPr>
      <w:proofErr w:type="gramStart"/>
      <w:r>
        <w:rPr>
          <w:lang w:val="en-US"/>
        </w:rPr>
        <w:t>Game</w:t>
      </w:r>
      <w:r w:rsidRPr="00DE56BB">
        <w:rPr>
          <w:lang w:val="el-GR"/>
        </w:rPr>
        <w:t xml:space="preserve"> </w:t>
      </w:r>
      <w:r>
        <w:rPr>
          <w:lang w:val="el-GR"/>
        </w:rPr>
        <w:t>:</w:t>
      </w:r>
      <w:proofErr w:type="gramEnd"/>
      <w:r>
        <w:rPr>
          <w:lang w:val="el-GR"/>
        </w:rPr>
        <w:t xml:space="preserve"> περιέχει πληροφορίες για τις ρυθμίσεις του παιχνιδιού, τον αριθμό των παικτών και το μέγεθος και τον τύπο του ταμπλό.</w:t>
      </w:r>
      <w:r>
        <w:rPr>
          <w:lang w:val="el-GR"/>
        </w:rPr>
        <w:br/>
      </w:r>
      <w:r>
        <w:rPr>
          <w:lang w:val="en-US"/>
        </w:rPr>
        <w:t xml:space="preserve">Tiles </w:t>
      </w:r>
      <w:r>
        <w:rPr>
          <w:lang w:val="el-GR"/>
        </w:rPr>
        <w:t xml:space="preserve">: περιέχει πληροφορίες για τα </w:t>
      </w:r>
      <w:r>
        <w:rPr>
          <w:lang w:val="en-US"/>
        </w:rPr>
        <w:t>tiles</w:t>
      </w:r>
      <w:r>
        <w:rPr>
          <w:lang w:val="el-GR"/>
        </w:rPr>
        <w:t xml:space="preserve"> του παιχνιδιού. Το </w:t>
      </w:r>
      <w:r>
        <w:rPr>
          <w:lang w:val="en-US"/>
        </w:rPr>
        <w:t>index</w:t>
      </w:r>
      <w:r>
        <w:rPr>
          <w:lang w:val="el-GR"/>
        </w:rPr>
        <w:t xml:space="preserve"> είναι η θέση του </w:t>
      </w:r>
      <w:r>
        <w:rPr>
          <w:lang w:val="en-US"/>
        </w:rPr>
        <w:t>tile</w:t>
      </w:r>
      <w:r>
        <w:rPr>
          <w:lang w:val="el-GR"/>
        </w:rPr>
        <w:t xml:space="preserve"> στο ταμπλό, το </w:t>
      </w:r>
      <w:r>
        <w:rPr>
          <w:lang w:val="en-US"/>
        </w:rPr>
        <w:t>stat</w:t>
      </w:r>
      <w:r>
        <w:rPr>
          <w:lang w:val="el-GR"/>
        </w:rPr>
        <w:t xml:space="preserve"> είναι το είδος του </w:t>
      </w:r>
      <w:r>
        <w:rPr>
          <w:lang w:val="en-US"/>
        </w:rPr>
        <w:t>tile</w:t>
      </w:r>
      <w:r>
        <w:rPr>
          <w:lang w:val="el-GR"/>
        </w:rPr>
        <w:t xml:space="preserve">, </w:t>
      </w:r>
      <w:r>
        <w:rPr>
          <w:lang w:val="en-US"/>
        </w:rPr>
        <w:t>parameter</w:t>
      </w:r>
      <w:r>
        <w:rPr>
          <w:lang w:val="el-GR"/>
        </w:rPr>
        <w:t xml:space="preserve"> είναι η παράμετρος που επηρεάζει το κάθε </w:t>
      </w:r>
      <w:r>
        <w:rPr>
          <w:lang w:val="en-US"/>
        </w:rPr>
        <w:t>tile</w:t>
      </w:r>
      <w:r>
        <w:rPr>
          <w:lang w:val="el-GR"/>
        </w:rPr>
        <w:t xml:space="preserve">, και </w:t>
      </w:r>
      <w:r>
        <w:rPr>
          <w:lang w:val="en-US"/>
        </w:rPr>
        <w:t>value</w:t>
      </w:r>
      <w:r>
        <w:rPr>
          <w:lang w:val="el-GR"/>
        </w:rPr>
        <w:t xml:space="preserve"> είναι το πόσο μεταβάλλεται η παράμετρος.</w:t>
      </w:r>
      <w:r>
        <w:rPr>
          <w:lang w:val="el-GR"/>
        </w:rPr>
        <w:br/>
      </w:r>
      <w:proofErr w:type="gramStart"/>
      <w:r>
        <w:rPr>
          <w:lang w:val="en-US"/>
        </w:rPr>
        <w:t>Cards</w:t>
      </w:r>
      <w:r w:rsidRPr="00DE56BB">
        <w:rPr>
          <w:lang w:val="el-GR"/>
        </w:rPr>
        <w:t xml:space="preserve"> </w:t>
      </w:r>
      <w:r>
        <w:rPr>
          <w:lang w:val="el-GR"/>
        </w:rPr>
        <w:t>:</w:t>
      </w:r>
      <w:proofErr w:type="gramEnd"/>
      <w:r>
        <w:rPr>
          <w:lang w:val="el-GR"/>
        </w:rPr>
        <w:t xml:space="preserve"> Περιέχει πληροφορίες για τις κάρτες του παιχνιδιού, με κάθε κάρτα να εκπροσωπείται με το </w:t>
      </w:r>
      <w:r>
        <w:rPr>
          <w:lang w:val="en-US"/>
        </w:rPr>
        <w:t>id</w:t>
      </w:r>
      <w:r>
        <w:rPr>
          <w:lang w:val="el-GR"/>
        </w:rPr>
        <w:t xml:space="preserve">, ένα μοναδικό </w:t>
      </w:r>
      <w:r>
        <w:rPr>
          <w:lang w:val="en-US"/>
        </w:rPr>
        <w:t>identifier</w:t>
      </w:r>
      <w:r>
        <w:rPr>
          <w:lang w:val="el-GR"/>
        </w:rPr>
        <w:t xml:space="preserve"> για κάθε κάρτα, το </w:t>
      </w:r>
      <w:r>
        <w:rPr>
          <w:lang w:val="en-US"/>
        </w:rPr>
        <w:t>message</w:t>
      </w:r>
      <w:r>
        <w:rPr>
          <w:lang w:val="el-GR"/>
        </w:rPr>
        <w:t xml:space="preserve"> που περιέχει το μήνυμα που εμφανίζει η κάρτα, και μετά το </w:t>
      </w:r>
      <w:r>
        <w:rPr>
          <w:lang w:val="en-US"/>
        </w:rPr>
        <w:t>parameter</w:t>
      </w:r>
      <w:r>
        <w:rPr>
          <w:lang w:val="el-GR"/>
        </w:rPr>
        <w:t xml:space="preserve"> και το </w:t>
      </w:r>
      <w:r>
        <w:rPr>
          <w:lang w:val="en-US"/>
        </w:rPr>
        <w:t>value</w:t>
      </w:r>
      <w:r>
        <w:rPr>
          <w:lang w:val="el-GR"/>
        </w:rPr>
        <w:t xml:space="preserve"> που δρούνε με παρόμοιο τρόπο όπως τα </w:t>
      </w:r>
      <w:r>
        <w:rPr>
          <w:lang w:val="en-US"/>
        </w:rPr>
        <w:t>Tiles</w:t>
      </w:r>
      <w:r>
        <w:rPr>
          <w:lang w:val="el-GR"/>
        </w:rPr>
        <w:t>.</w:t>
      </w:r>
      <w:r>
        <w:rPr>
          <w:lang w:val="el-GR"/>
        </w:rPr>
        <w:br/>
      </w:r>
      <w:r>
        <w:rPr>
          <w:lang w:val="en-US"/>
        </w:rPr>
        <w:t>Rules</w:t>
      </w:r>
      <w:r>
        <w:rPr>
          <w:lang w:val="el-GR"/>
        </w:rPr>
        <w:t xml:space="preserve">: Είναι διαμορφωμένο όπως και το </w:t>
      </w:r>
      <w:r>
        <w:rPr>
          <w:lang w:val="en-US"/>
        </w:rPr>
        <w:t>json</w:t>
      </w:r>
      <w:r>
        <w:rPr>
          <w:lang w:val="el-GR"/>
        </w:rPr>
        <w:t xml:space="preserve"> για το απλό παιχνίδι.</w:t>
      </w:r>
    </w:p>
    <w:p w14:paraId="6D42B09E" w14:textId="77777777" w:rsidR="0084310E" w:rsidRDefault="0084310E">
      <w:pPr>
        <w:jc w:val="left"/>
        <w:rPr>
          <w:lang w:val="el-GR"/>
        </w:rPr>
      </w:pPr>
    </w:p>
    <w:p w14:paraId="327E821A" w14:textId="77777777" w:rsidR="0084310E" w:rsidRDefault="008926EA">
      <w:pPr>
        <w:rPr>
          <w:lang w:val="el-GR"/>
        </w:rPr>
      </w:pPr>
      <w:r>
        <w:rPr>
          <w:lang w:val="el-GR"/>
        </w:rPr>
        <w:t xml:space="preserve">Τέλος, βλέπουμε την </w:t>
      </w:r>
      <w:proofErr w:type="spellStart"/>
      <w:r>
        <w:rPr>
          <w:lang w:val="en-US"/>
        </w:rPr>
        <w:t>TilesService</w:t>
      </w:r>
      <w:proofErr w:type="spellEnd"/>
      <w:r>
        <w:rPr>
          <w:lang w:val="el-GR"/>
        </w:rPr>
        <w:t xml:space="preserve"> , η οποία περιέχει την </w:t>
      </w:r>
      <w:proofErr w:type="spellStart"/>
      <w:r>
        <w:rPr>
          <w:lang w:val="en-US"/>
        </w:rPr>
        <w:t>getTiles</w:t>
      </w:r>
      <w:proofErr w:type="spellEnd"/>
      <w:r>
        <w:rPr>
          <w:lang w:val="el-GR"/>
        </w:rPr>
        <w:t xml:space="preserve"> που επιστρέφει μια λίστα από αντικείμενα τύπου «Τ». Ο γενικός τύπος Τ</w:t>
      </w:r>
      <w:r>
        <w:rPr>
          <w:vertAlign w:val="superscript"/>
          <w:lang w:val="el-GR"/>
        </w:rPr>
        <w:t>[14]</w:t>
      </w:r>
      <w:r>
        <w:rPr>
          <w:lang w:val="el-GR"/>
        </w:rPr>
        <w:t xml:space="preserve">επιτρέπει στο </w:t>
      </w:r>
      <w:r>
        <w:rPr>
          <w:lang w:val="en-US"/>
        </w:rPr>
        <w:t>interface</w:t>
      </w:r>
      <w:r>
        <w:rPr>
          <w:lang w:val="el-GR"/>
        </w:rPr>
        <w:t xml:space="preserve"> να χρησιμοποιείται με διάφορα είδη </w:t>
      </w:r>
      <w:r>
        <w:rPr>
          <w:lang w:val="en-US"/>
        </w:rPr>
        <w:t>tiles</w:t>
      </w:r>
      <w:r>
        <w:rPr>
          <w:lang w:val="el-GR"/>
        </w:rPr>
        <w:t xml:space="preserve">, όπως </w:t>
      </w:r>
      <w:r>
        <w:rPr>
          <w:lang w:val="en-US"/>
        </w:rPr>
        <w:t>strings</w:t>
      </w:r>
      <w:r>
        <w:rPr>
          <w:lang w:val="el-GR"/>
        </w:rPr>
        <w:t xml:space="preserve">, </w:t>
      </w:r>
      <w:r>
        <w:rPr>
          <w:lang w:val="en-US"/>
        </w:rPr>
        <w:t>integers</w:t>
      </w:r>
      <w:r>
        <w:rPr>
          <w:lang w:val="el-GR"/>
        </w:rPr>
        <w:t xml:space="preserve"> ή αντικείμενα.</w:t>
      </w:r>
    </w:p>
    <w:p w14:paraId="3A51FE15" w14:textId="77777777" w:rsidR="0084310E" w:rsidRDefault="0084310E">
      <w:pPr>
        <w:rPr>
          <w:lang w:val="el-GR"/>
        </w:rPr>
      </w:pPr>
    </w:p>
    <w:p w14:paraId="768D2EE9" w14:textId="77777777" w:rsidR="0084310E" w:rsidRDefault="008926EA">
      <w:pPr>
        <w:jc w:val="center"/>
        <w:rPr>
          <w:lang w:val="el-GR"/>
        </w:rPr>
      </w:pPr>
      <w:r>
        <w:rPr>
          <w:noProof/>
        </w:rPr>
        <w:drawing>
          <wp:inline distT="0" distB="0" distL="0" distR="0" wp14:anchorId="0E2C3950" wp14:editId="519F6ED4">
            <wp:extent cx="2966085" cy="2258695"/>
            <wp:effectExtent l="0" t="0" r="0" b="0"/>
            <wp:docPr id="1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9"/>
                    <pic:cNvPicPr>
                      <a:picLocks noChangeAspect="1" noChangeArrowheads="1"/>
                    </pic:cNvPicPr>
                  </pic:nvPicPr>
                  <pic:blipFill>
                    <a:blip r:embed="rId22"/>
                    <a:stretch>
                      <a:fillRect/>
                    </a:stretch>
                  </pic:blipFill>
                  <pic:spPr bwMode="auto">
                    <a:xfrm>
                      <a:off x="0" y="0"/>
                      <a:ext cx="2966085" cy="2258695"/>
                    </a:xfrm>
                    <a:prstGeom prst="rect">
                      <a:avLst/>
                    </a:prstGeom>
                  </pic:spPr>
                </pic:pic>
              </a:graphicData>
            </a:graphic>
          </wp:inline>
        </w:drawing>
      </w:r>
    </w:p>
    <w:p w14:paraId="214DA532" w14:textId="4215DE26" w:rsidR="0084310E" w:rsidRDefault="0084310E">
      <w:pPr>
        <w:jc w:val="left"/>
        <w:rPr>
          <w:lang w:val="el-GR"/>
        </w:rPr>
      </w:pPr>
    </w:p>
    <w:p w14:paraId="5BF8310B" w14:textId="09BF244E" w:rsidR="00DE56BB" w:rsidRDefault="00DE56BB">
      <w:pPr>
        <w:jc w:val="left"/>
        <w:rPr>
          <w:lang w:val="el-GR"/>
        </w:rPr>
      </w:pPr>
    </w:p>
    <w:p w14:paraId="04E07378" w14:textId="0D4FE6E8" w:rsidR="00DE56BB" w:rsidRDefault="00DE56BB">
      <w:pPr>
        <w:jc w:val="left"/>
        <w:rPr>
          <w:lang w:val="el-GR"/>
        </w:rPr>
      </w:pPr>
    </w:p>
    <w:p w14:paraId="4D5A041C" w14:textId="3BC603EE" w:rsidR="00DE56BB" w:rsidRDefault="00DE56BB">
      <w:pPr>
        <w:jc w:val="left"/>
        <w:rPr>
          <w:lang w:val="el-GR"/>
        </w:rPr>
      </w:pPr>
    </w:p>
    <w:p w14:paraId="36918DF7" w14:textId="79C0A802" w:rsidR="00DE56BB" w:rsidRDefault="00DE56BB">
      <w:pPr>
        <w:jc w:val="left"/>
        <w:rPr>
          <w:lang w:val="el-GR"/>
        </w:rPr>
      </w:pPr>
    </w:p>
    <w:p w14:paraId="6EFA53E1" w14:textId="77777777" w:rsidR="00DE56BB" w:rsidRDefault="00DE56BB">
      <w:pPr>
        <w:jc w:val="left"/>
        <w:rPr>
          <w:lang w:val="el-GR"/>
        </w:rPr>
      </w:pPr>
    </w:p>
    <w:p w14:paraId="3AC72F14" w14:textId="77777777" w:rsidR="0084310E" w:rsidRDefault="008926EA">
      <w:pPr>
        <w:pStyle w:val="1"/>
        <w:rPr>
          <w:lang w:val="el-GR"/>
        </w:rPr>
      </w:pPr>
      <w:bookmarkStart w:id="11" w:name="_Toc134124223"/>
      <w:r>
        <w:rPr>
          <w:lang w:val="el-GR"/>
        </w:rPr>
        <w:lastRenderedPageBreak/>
        <w:t>3. Χρονοδιάγραμμα</w:t>
      </w:r>
      <w:bookmarkEnd w:id="11"/>
    </w:p>
    <w:p w14:paraId="0665E9C9" w14:textId="77777777" w:rsidR="0084310E" w:rsidRDefault="008926EA">
      <w:pPr>
        <w:rPr>
          <w:lang w:val="el-GR"/>
        </w:rPr>
      </w:pPr>
      <w:r>
        <w:rPr>
          <w:lang w:val="el-GR"/>
        </w:rPr>
        <w:t>29-30/4/2023:</w:t>
      </w:r>
    </w:p>
    <w:p w14:paraId="0EC67D7E" w14:textId="77777777" w:rsidR="0084310E" w:rsidRDefault="008926EA">
      <w:pPr>
        <w:rPr>
          <w:lang w:val="el-GR"/>
        </w:rPr>
      </w:pPr>
      <w:r>
        <w:rPr>
          <w:lang w:val="el-GR"/>
        </w:rPr>
        <w:t xml:space="preserve">Ελένη: Ολοκλήρωση σύνταξης του περιεχομένου του νέου </w:t>
      </w:r>
      <w:proofErr w:type="spellStart"/>
      <w:r>
        <w:rPr>
          <w:lang w:val="el-GR"/>
        </w:rPr>
        <w:t>json</w:t>
      </w:r>
      <w:proofErr w:type="spellEnd"/>
      <w:r>
        <w:rPr>
          <w:lang w:val="el-GR"/>
        </w:rPr>
        <w:t xml:space="preserve"> αρχείου.</w:t>
      </w:r>
    </w:p>
    <w:p w14:paraId="6FC90A76" w14:textId="77777777" w:rsidR="0084310E" w:rsidRDefault="008926EA">
      <w:pPr>
        <w:rPr>
          <w:lang w:val="el-GR"/>
        </w:rPr>
      </w:pPr>
      <w:r>
        <w:rPr>
          <w:lang w:val="el-GR"/>
        </w:rPr>
        <w:t xml:space="preserve">Διορθώσεις με τη χρήση του </w:t>
      </w:r>
      <w:proofErr w:type="spellStart"/>
      <w:r>
        <w:rPr>
          <w:lang w:val="el-GR"/>
        </w:rPr>
        <w:t>BoardService</w:t>
      </w:r>
      <w:proofErr w:type="spellEnd"/>
      <w:r>
        <w:rPr>
          <w:lang w:val="el-GR"/>
        </w:rPr>
        <w:t xml:space="preserve"> στην </w:t>
      </w:r>
      <w:proofErr w:type="spellStart"/>
      <w:r>
        <w:rPr>
          <w:lang w:val="el-GR"/>
        </w:rPr>
        <w:t>createGame</w:t>
      </w:r>
      <w:proofErr w:type="spellEnd"/>
      <w:r>
        <w:rPr>
          <w:lang w:val="el-GR"/>
        </w:rPr>
        <w:t xml:space="preserve">() και προσθήκη </w:t>
      </w:r>
      <w:proofErr w:type="spellStart"/>
      <w:r>
        <w:rPr>
          <w:lang w:val="el-GR"/>
        </w:rPr>
        <w:t>Spec</w:t>
      </w:r>
      <w:proofErr w:type="spellEnd"/>
      <w:r>
        <w:rPr>
          <w:lang w:val="en-US"/>
        </w:rPr>
        <w:t>s</w:t>
      </w:r>
      <w:proofErr w:type="spellStart"/>
      <w:r>
        <w:rPr>
          <w:lang w:val="el-GR"/>
        </w:rPr>
        <w:t>Service</w:t>
      </w:r>
      <w:proofErr w:type="spellEnd"/>
      <w:r>
        <w:rPr>
          <w:lang w:val="el-GR"/>
        </w:rPr>
        <w:t xml:space="preserve"> για να διαβάζονται τα κατάλληλα δεδομένα. Δημιουργία νέων συναρτήσεων στην </w:t>
      </w:r>
      <w:proofErr w:type="spellStart"/>
      <w:r>
        <w:rPr>
          <w:lang w:val="el-GR"/>
        </w:rPr>
        <w:t>Main</w:t>
      </w:r>
      <w:proofErr w:type="spellEnd"/>
      <w:r>
        <w:rPr>
          <w:lang w:val="el-GR"/>
        </w:rPr>
        <w:t xml:space="preserve"> για να δημιουργείται το κατάλληλο παιχνίδι με βάση την επιλογή του παίκτη. Υλοποίηση της κλάσης </w:t>
      </w:r>
      <w:proofErr w:type="spellStart"/>
      <w:r>
        <w:rPr>
          <w:lang w:val="el-GR"/>
        </w:rPr>
        <w:t>AdvancedSpecs</w:t>
      </w:r>
      <w:proofErr w:type="spellEnd"/>
      <w:r>
        <w:rPr>
          <w:lang w:val="el-GR"/>
        </w:rPr>
        <w:t xml:space="preserve"> για να διαβάζονται τα δεδομένα από το νέο </w:t>
      </w:r>
      <w:proofErr w:type="spellStart"/>
      <w:r>
        <w:rPr>
          <w:lang w:val="el-GR"/>
        </w:rPr>
        <w:t>json</w:t>
      </w:r>
      <w:proofErr w:type="spellEnd"/>
      <w:r>
        <w:rPr>
          <w:lang w:val="el-GR"/>
        </w:rPr>
        <w:t xml:space="preserve"> αρχείο (90% ολοκληρωμένη). Μικρές διορθώσεις που συζητήθηκαν στην θεωρία. Προετοιμασία κώδικα, διαμόρφωση κλάσεων για τα </w:t>
      </w:r>
      <w:proofErr w:type="spellStart"/>
      <w:r>
        <w:rPr>
          <w:lang w:val="el-GR"/>
        </w:rPr>
        <w:t>services</w:t>
      </w:r>
      <w:proofErr w:type="spellEnd"/>
      <w:r>
        <w:rPr>
          <w:lang w:val="el-GR"/>
        </w:rPr>
        <w:t>. Έδωσε εργασίες στην υπόλοιπη ομάδα.</w:t>
      </w:r>
    </w:p>
    <w:p w14:paraId="0EA339D8" w14:textId="77777777" w:rsidR="0084310E" w:rsidRDefault="0084310E">
      <w:pPr>
        <w:rPr>
          <w:lang w:val="el-GR"/>
        </w:rPr>
      </w:pPr>
    </w:p>
    <w:p w14:paraId="26EED961" w14:textId="77777777" w:rsidR="0084310E" w:rsidRDefault="008926EA">
      <w:pPr>
        <w:rPr>
          <w:lang w:val="el-GR"/>
        </w:rPr>
      </w:pPr>
      <w:r>
        <w:rPr>
          <w:lang w:val="el-GR"/>
        </w:rPr>
        <w:t xml:space="preserve">30/4/2023:  </w:t>
      </w:r>
    </w:p>
    <w:p w14:paraId="341623C6" w14:textId="77777777" w:rsidR="0084310E" w:rsidRDefault="008926EA">
      <w:pPr>
        <w:rPr>
          <w:lang w:val="el-GR"/>
        </w:rPr>
      </w:pPr>
      <w:r>
        <w:rPr>
          <w:lang w:val="el-GR"/>
        </w:rPr>
        <w:t xml:space="preserve">Αλκίνοος: Τροποποίηση της </w:t>
      </w:r>
      <w:proofErr w:type="spellStart"/>
      <w:r>
        <w:rPr>
          <w:lang w:val="el-GR"/>
        </w:rPr>
        <w:t>Tile</w:t>
      </w:r>
      <w:proofErr w:type="spellEnd"/>
      <w:r>
        <w:rPr>
          <w:lang w:val="el-GR"/>
        </w:rPr>
        <w:t xml:space="preserve"> ώστε να δουλεύει με την χρήση της </w:t>
      </w:r>
      <w:proofErr w:type="spellStart"/>
      <w:r>
        <w:rPr>
          <w:lang w:val="el-GR"/>
        </w:rPr>
        <w:t>SpecsService</w:t>
      </w:r>
      <w:proofErr w:type="spellEnd"/>
      <w:r>
        <w:rPr>
          <w:lang w:val="el-GR"/>
        </w:rPr>
        <w:t xml:space="preserve">. Επανασχεδιασμός του ταμπλό κρατώντας τις βασικές λειτουργίες. </w:t>
      </w:r>
    </w:p>
    <w:p w14:paraId="50672BFC" w14:textId="77777777" w:rsidR="0084310E" w:rsidRDefault="008926EA">
      <w:pPr>
        <w:rPr>
          <w:lang w:val="el-GR"/>
        </w:rPr>
      </w:pPr>
      <w:r>
        <w:rPr>
          <w:lang w:val="el-GR"/>
        </w:rPr>
        <w:t>Δημιουργία της εικόνας του καινούργιου ταμπλό.</w:t>
      </w:r>
    </w:p>
    <w:p w14:paraId="210F4036" w14:textId="77777777" w:rsidR="0084310E" w:rsidRDefault="0084310E">
      <w:pPr>
        <w:rPr>
          <w:lang w:val="el-GR"/>
        </w:rPr>
      </w:pPr>
    </w:p>
    <w:p w14:paraId="611F0D0A" w14:textId="77777777" w:rsidR="0084310E" w:rsidRDefault="008926EA">
      <w:pPr>
        <w:rPr>
          <w:lang w:val="el-GR"/>
        </w:rPr>
      </w:pPr>
      <w:r>
        <w:rPr>
          <w:lang w:val="el-GR"/>
        </w:rPr>
        <w:t xml:space="preserve">2/5: </w:t>
      </w:r>
    </w:p>
    <w:p w14:paraId="7F442606" w14:textId="77777777" w:rsidR="0084310E" w:rsidRDefault="008926EA">
      <w:pPr>
        <w:rPr>
          <w:lang w:val="el-GR"/>
        </w:rPr>
      </w:pPr>
      <w:r>
        <w:rPr>
          <w:lang w:val="el-GR"/>
        </w:rPr>
        <w:t>Στέλλα: Δημιουργία αντικειμένου τύπου "</w:t>
      </w:r>
      <w:proofErr w:type="spellStart"/>
      <w:r>
        <w:rPr>
          <w:lang w:val="el-GR"/>
        </w:rPr>
        <w:t>RulesRecordService</w:t>
      </w:r>
      <w:proofErr w:type="spellEnd"/>
      <w:r>
        <w:rPr>
          <w:lang w:val="el-GR"/>
        </w:rPr>
        <w:t xml:space="preserve">"  στις συναρτήσεις </w:t>
      </w:r>
      <w:proofErr w:type="spellStart"/>
      <w:r>
        <w:rPr>
          <w:lang w:val="el-GR"/>
        </w:rPr>
        <w:t>execute</w:t>
      </w:r>
      <w:proofErr w:type="spellEnd"/>
      <w:r>
        <w:rPr>
          <w:lang w:val="el-GR"/>
        </w:rPr>
        <w:t xml:space="preserve"> της </w:t>
      </w:r>
      <w:proofErr w:type="spellStart"/>
      <w:r>
        <w:rPr>
          <w:lang w:val="el-GR"/>
        </w:rPr>
        <w:t>main</w:t>
      </w:r>
      <w:proofErr w:type="spellEnd"/>
      <w:r>
        <w:rPr>
          <w:lang w:val="el-GR"/>
        </w:rPr>
        <w:t xml:space="preserve"> για να τυπώνονται οι κατάλληλοι κανόνες ανάλογα τον τύπο του παιχνιδιού που έχει επιλέξει ο χρήστης.</w:t>
      </w:r>
    </w:p>
    <w:p w14:paraId="7473BBDF" w14:textId="77777777" w:rsidR="0084310E" w:rsidRDefault="008926EA">
      <w:pPr>
        <w:rPr>
          <w:lang w:val="el-GR"/>
        </w:rPr>
      </w:pPr>
      <w:r>
        <w:rPr>
          <w:lang w:val="el-GR"/>
        </w:rPr>
        <w:t xml:space="preserve">Δημήτρης: αλλαγή της κλάσης Player για να χρησιμοποιεί την </w:t>
      </w:r>
      <w:proofErr w:type="spellStart"/>
      <w:r>
        <w:rPr>
          <w:lang w:val="el-GR"/>
        </w:rPr>
        <w:t>SpecsServi</w:t>
      </w:r>
      <w:proofErr w:type="spellEnd"/>
      <w:r>
        <w:rPr>
          <w:lang w:val="en-US"/>
        </w:rPr>
        <w:t>c</w:t>
      </w:r>
      <w:r>
        <w:rPr>
          <w:lang w:val="el-GR"/>
        </w:rPr>
        <w:t>e.</w:t>
      </w:r>
    </w:p>
    <w:p w14:paraId="16FB586B" w14:textId="77777777" w:rsidR="0084310E" w:rsidRDefault="008926EA">
      <w:pPr>
        <w:rPr>
          <w:lang w:val="el-GR"/>
        </w:rPr>
      </w:pPr>
      <w:r>
        <w:rPr>
          <w:lang w:val="el-GR"/>
        </w:rPr>
        <w:t xml:space="preserve">Αλκίνοος : Δημιουργία νέας κλάσης, της </w:t>
      </w:r>
      <w:proofErr w:type="spellStart"/>
      <w:r>
        <w:rPr>
          <w:lang w:val="el-GR"/>
        </w:rPr>
        <w:t>AdvancedTile</w:t>
      </w:r>
      <w:proofErr w:type="spellEnd"/>
      <w:r>
        <w:rPr>
          <w:lang w:val="el-GR"/>
        </w:rPr>
        <w:t xml:space="preserve"> η οποία είναι η κλάση των </w:t>
      </w:r>
      <w:proofErr w:type="spellStart"/>
      <w:r>
        <w:rPr>
          <w:lang w:val="el-GR"/>
        </w:rPr>
        <w:t>Tile</w:t>
      </w:r>
      <w:proofErr w:type="spellEnd"/>
      <w:r>
        <w:rPr>
          <w:lang w:val="el-GR"/>
        </w:rPr>
        <w:t xml:space="preserve"> για το </w:t>
      </w:r>
      <w:r>
        <w:rPr>
          <w:lang w:val="en-US"/>
        </w:rPr>
        <w:t>Advanced</w:t>
      </w:r>
      <w:r>
        <w:rPr>
          <w:lang w:val="el-GR"/>
        </w:rPr>
        <w:t xml:space="preserve"> παιχνίδι τύπου </w:t>
      </w:r>
      <w:proofErr w:type="spellStart"/>
      <w:r>
        <w:rPr>
          <w:lang w:val="el-GR"/>
        </w:rPr>
        <w:t>Μονόπολυ</w:t>
      </w:r>
      <w:proofErr w:type="spellEnd"/>
      <w:r>
        <w:rPr>
          <w:lang w:val="el-GR"/>
        </w:rPr>
        <w:t xml:space="preserve">. Χρήση </w:t>
      </w:r>
      <w:proofErr w:type="spellStart"/>
      <w:r>
        <w:rPr>
          <w:lang w:val="el-GR"/>
        </w:rPr>
        <w:t>Generic</w:t>
      </w:r>
      <w:proofErr w:type="spellEnd"/>
      <w:r>
        <w:rPr>
          <w:lang w:val="el-GR"/>
        </w:rPr>
        <w:t xml:space="preserve"> στις κλάσεις </w:t>
      </w:r>
      <w:proofErr w:type="spellStart"/>
      <w:r>
        <w:rPr>
          <w:lang w:val="el-GR"/>
        </w:rPr>
        <w:t>SpecsService</w:t>
      </w:r>
      <w:proofErr w:type="spellEnd"/>
      <w:r>
        <w:rPr>
          <w:lang w:val="el-GR"/>
        </w:rPr>
        <w:t xml:space="preserve">, </w:t>
      </w:r>
      <w:proofErr w:type="spellStart"/>
      <w:r>
        <w:rPr>
          <w:lang w:val="el-GR"/>
        </w:rPr>
        <w:t>SimpleSpecs</w:t>
      </w:r>
      <w:proofErr w:type="spellEnd"/>
      <w:r>
        <w:rPr>
          <w:lang w:val="el-GR"/>
        </w:rPr>
        <w:t xml:space="preserve">, </w:t>
      </w:r>
      <w:proofErr w:type="spellStart"/>
      <w:r>
        <w:rPr>
          <w:lang w:val="el-GR"/>
        </w:rPr>
        <w:t>AdvancedSpecs</w:t>
      </w:r>
      <w:proofErr w:type="spellEnd"/>
      <w:r>
        <w:rPr>
          <w:lang w:val="el-GR"/>
        </w:rPr>
        <w:t xml:space="preserve">, </w:t>
      </w:r>
      <w:proofErr w:type="spellStart"/>
      <w:r>
        <w:rPr>
          <w:lang w:val="el-GR"/>
        </w:rPr>
        <w:t>TileService</w:t>
      </w:r>
      <w:proofErr w:type="spellEnd"/>
      <w:r>
        <w:rPr>
          <w:lang w:val="el-GR"/>
        </w:rPr>
        <w:t xml:space="preserve">, </w:t>
      </w:r>
      <w:proofErr w:type="spellStart"/>
      <w:r>
        <w:rPr>
          <w:lang w:val="el-GR"/>
        </w:rPr>
        <w:t>SimpleTile</w:t>
      </w:r>
      <w:proofErr w:type="spellEnd"/>
      <w:r>
        <w:rPr>
          <w:lang w:val="el-GR"/>
        </w:rPr>
        <w:t xml:space="preserve"> και </w:t>
      </w:r>
      <w:proofErr w:type="spellStart"/>
      <w:r>
        <w:rPr>
          <w:lang w:val="el-GR"/>
        </w:rPr>
        <w:t>AdvancedTile</w:t>
      </w:r>
      <w:proofErr w:type="spellEnd"/>
      <w:r>
        <w:rPr>
          <w:lang w:val="el-GR"/>
        </w:rPr>
        <w:t xml:space="preserve"> ώστε να μπορεί να διαχειρίζεται το πρόγραμμα μέσω των Services. Αλλαγές στον τύπο δεδομένων (</w:t>
      </w:r>
      <w:proofErr w:type="spellStart"/>
      <w:r>
        <w:rPr>
          <w:lang w:val="el-GR"/>
        </w:rPr>
        <w:t>Integer</w:t>
      </w:r>
      <w:proofErr w:type="spellEnd"/>
      <w:r>
        <w:rPr>
          <w:lang w:val="el-GR"/>
        </w:rPr>
        <w:t xml:space="preserve"> στην </w:t>
      </w:r>
      <w:proofErr w:type="spellStart"/>
      <w:r>
        <w:rPr>
          <w:lang w:val="el-GR"/>
        </w:rPr>
        <w:t>SimpleSpecs</w:t>
      </w:r>
      <w:proofErr w:type="spellEnd"/>
      <w:r>
        <w:rPr>
          <w:lang w:val="el-GR"/>
        </w:rPr>
        <w:t xml:space="preserve"> και </w:t>
      </w:r>
      <w:proofErr w:type="spellStart"/>
      <w:r>
        <w:rPr>
          <w:lang w:val="el-GR"/>
        </w:rPr>
        <w:t>SimpleTile</w:t>
      </w:r>
      <w:proofErr w:type="spellEnd"/>
      <w:r>
        <w:rPr>
          <w:lang w:val="el-GR"/>
        </w:rPr>
        <w:t xml:space="preserve"> για το </w:t>
      </w:r>
      <w:r>
        <w:rPr>
          <w:lang w:val="en-US"/>
        </w:rPr>
        <w:t>Simple</w:t>
      </w:r>
      <w:r>
        <w:rPr>
          <w:lang w:val="el-GR"/>
        </w:rPr>
        <w:t xml:space="preserve"> </w:t>
      </w:r>
      <w:r>
        <w:rPr>
          <w:lang w:val="en-US"/>
        </w:rPr>
        <w:t>Game</w:t>
      </w:r>
      <w:r>
        <w:rPr>
          <w:lang w:val="el-GR"/>
        </w:rPr>
        <w:t xml:space="preserve"> και </w:t>
      </w:r>
      <w:proofErr w:type="spellStart"/>
      <w:r>
        <w:rPr>
          <w:lang w:val="el-GR"/>
        </w:rPr>
        <w:t>Object</w:t>
      </w:r>
      <w:proofErr w:type="spellEnd"/>
      <w:r>
        <w:rPr>
          <w:lang w:val="el-GR"/>
        </w:rPr>
        <w:t xml:space="preserve"> στις </w:t>
      </w:r>
      <w:proofErr w:type="spellStart"/>
      <w:r>
        <w:rPr>
          <w:lang w:val="el-GR"/>
        </w:rPr>
        <w:t>AdvancedSpecs</w:t>
      </w:r>
      <w:proofErr w:type="spellEnd"/>
      <w:r>
        <w:rPr>
          <w:lang w:val="el-GR"/>
        </w:rPr>
        <w:t xml:space="preserve"> και </w:t>
      </w:r>
      <w:proofErr w:type="spellStart"/>
      <w:r>
        <w:rPr>
          <w:lang w:val="el-GR"/>
        </w:rPr>
        <w:t>AdvancedTile</w:t>
      </w:r>
      <w:proofErr w:type="spellEnd"/>
      <w:r>
        <w:rPr>
          <w:lang w:val="el-GR"/>
        </w:rPr>
        <w:t xml:space="preserve"> για το </w:t>
      </w:r>
      <w:r>
        <w:rPr>
          <w:lang w:val="en-US"/>
        </w:rPr>
        <w:t>Advanced</w:t>
      </w:r>
      <w:r>
        <w:rPr>
          <w:lang w:val="el-GR"/>
        </w:rPr>
        <w:t xml:space="preserve"> </w:t>
      </w:r>
      <w:r>
        <w:rPr>
          <w:lang w:val="en-US"/>
        </w:rPr>
        <w:t>Game</w:t>
      </w:r>
      <w:r>
        <w:rPr>
          <w:lang w:val="el-GR"/>
        </w:rPr>
        <w:t>). Επίσης έγινε τροποποίηση του άμεσα επηρεαζόμενου κώδικα ώστε να λειτουργεί το πρόγραμμα.</w:t>
      </w:r>
    </w:p>
    <w:p w14:paraId="437BC4D5" w14:textId="77777777" w:rsidR="0084310E" w:rsidRDefault="0084310E">
      <w:pPr>
        <w:rPr>
          <w:lang w:val="el-GR"/>
        </w:rPr>
      </w:pPr>
    </w:p>
    <w:p w14:paraId="7E3AEF8C" w14:textId="77777777" w:rsidR="0084310E" w:rsidRDefault="008926EA">
      <w:pPr>
        <w:rPr>
          <w:lang w:val="el-GR"/>
        </w:rPr>
      </w:pPr>
      <w:r>
        <w:rPr>
          <w:lang w:val="el-GR"/>
        </w:rPr>
        <w:t>3/5/2023:</w:t>
      </w:r>
    </w:p>
    <w:p w14:paraId="3604DBB3" w14:textId="77777777" w:rsidR="0084310E" w:rsidRDefault="008926EA">
      <w:pPr>
        <w:rPr>
          <w:lang w:val="el-GR"/>
        </w:rPr>
      </w:pPr>
      <w:r>
        <w:rPr>
          <w:lang w:val="el-GR"/>
        </w:rPr>
        <w:t>Ελένη: Συγκέντρωση εργασιών από την ομάδα και υλοποίηση τους στο πρόγραμμα.</w:t>
      </w:r>
    </w:p>
    <w:p w14:paraId="736D3605" w14:textId="77777777" w:rsidR="0084310E" w:rsidRDefault="008926EA">
      <w:pPr>
        <w:rPr>
          <w:lang w:val="el-GR"/>
        </w:rPr>
      </w:pPr>
      <w:r>
        <w:rPr>
          <w:lang w:val="el-GR"/>
        </w:rPr>
        <w:t xml:space="preserve">Αλλαγές με την εμφάνιση των περιεχομένων του Project (ένα </w:t>
      </w:r>
      <w:proofErr w:type="spellStart"/>
      <w:r>
        <w:rPr>
          <w:lang w:val="el-GR"/>
        </w:rPr>
        <w:t>package</w:t>
      </w:r>
      <w:proofErr w:type="spellEnd"/>
      <w:r>
        <w:rPr>
          <w:lang w:val="el-GR"/>
        </w:rPr>
        <w:t xml:space="preserve"> για κάθε οντότητα που τη χαρακτηρίζει). Διορθώσεις για να γίνει πιο απλή η μορφή των συναρτήσεων και για την σωστή χρήση των νέων </w:t>
      </w:r>
      <w:proofErr w:type="spellStart"/>
      <w:r>
        <w:rPr>
          <w:lang w:val="el-GR"/>
        </w:rPr>
        <w:t>services</w:t>
      </w:r>
      <w:proofErr w:type="spellEnd"/>
      <w:r>
        <w:rPr>
          <w:lang w:val="el-GR"/>
        </w:rPr>
        <w:t xml:space="preserve"> (</w:t>
      </w:r>
      <w:proofErr w:type="spellStart"/>
      <w:r>
        <w:rPr>
          <w:lang w:val="el-GR"/>
        </w:rPr>
        <w:t>TileService</w:t>
      </w:r>
      <w:proofErr w:type="spellEnd"/>
      <w:r>
        <w:rPr>
          <w:lang w:val="el-GR"/>
        </w:rPr>
        <w:t xml:space="preserve">, </w:t>
      </w:r>
      <w:proofErr w:type="spellStart"/>
      <w:r>
        <w:rPr>
          <w:lang w:val="el-GR"/>
        </w:rPr>
        <w:t>CardService</w:t>
      </w:r>
      <w:proofErr w:type="spellEnd"/>
      <w:r>
        <w:rPr>
          <w:lang w:val="el-GR"/>
        </w:rPr>
        <w:t xml:space="preserve">). </w:t>
      </w:r>
    </w:p>
    <w:p w14:paraId="3FBE4F68" w14:textId="77777777" w:rsidR="0084310E" w:rsidRDefault="008926EA">
      <w:pPr>
        <w:rPr>
          <w:lang w:val="el-GR"/>
        </w:rPr>
      </w:pPr>
      <w:r>
        <w:rPr>
          <w:lang w:val="el-GR"/>
        </w:rPr>
        <w:lastRenderedPageBreak/>
        <w:t xml:space="preserve">Δημιουργία κλάσεων για κάθε </w:t>
      </w:r>
      <w:proofErr w:type="spellStart"/>
      <w:r>
        <w:rPr>
          <w:lang w:val="el-GR"/>
        </w:rPr>
        <w:t>Tile</w:t>
      </w:r>
      <w:proofErr w:type="spellEnd"/>
      <w:r>
        <w:rPr>
          <w:lang w:val="el-GR"/>
        </w:rPr>
        <w:t xml:space="preserve"> για το νέο παιχνίδι και δημιουργία άλλο ένα </w:t>
      </w:r>
      <w:proofErr w:type="spellStart"/>
      <w:r>
        <w:rPr>
          <w:lang w:val="el-GR"/>
        </w:rPr>
        <w:t>service</w:t>
      </w:r>
      <w:proofErr w:type="spellEnd"/>
      <w:r>
        <w:rPr>
          <w:lang w:val="el-GR"/>
        </w:rPr>
        <w:t xml:space="preserve"> για αυτά. Ολοκλήρωση του διαβάσματος του </w:t>
      </w:r>
      <w:proofErr w:type="spellStart"/>
      <w:r>
        <w:rPr>
          <w:lang w:val="el-GR"/>
        </w:rPr>
        <w:t>AdvancedSpecs</w:t>
      </w:r>
      <w:proofErr w:type="spellEnd"/>
      <w:r>
        <w:rPr>
          <w:lang w:val="el-GR"/>
        </w:rPr>
        <w:t xml:space="preserve"> για το νέο παιχνίδι.</w:t>
      </w:r>
    </w:p>
    <w:p w14:paraId="02F930B6" w14:textId="77777777" w:rsidR="0084310E" w:rsidRDefault="008926EA">
      <w:pPr>
        <w:rPr>
          <w:lang w:val="el-GR"/>
        </w:rPr>
      </w:pPr>
      <w:r>
        <w:rPr>
          <w:lang w:val="el-GR"/>
        </w:rPr>
        <w:t xml:space="preserve">Δημιουργία κλάσεων Player, </w:t>
      </w:r>
      <w:proofErr w:type="spellStart"/>
      <w:r>
        <w:rPr>
          <w:lang w:val="el-GR"/>
        </w:rPr>
        <w:t>AdvancedPlayer</w:t>
      </w:r>
      <w:proofErr w:type="spellEnd"/>
      <w:r>
        <w:rPr>
          <w:lang w:val="el-GR"/>
        </w:rPr>
        <w:t xml:space="preserve"> και μετονομασία της παλιάς Player σε </w:t>
      </w:r>
      <w:proofErr w:type="spellStart"/>
      <w:r>
        <w:rPr>
          <w:lang w:val="el-GR"/>
        </w:rPr>
        <w:t>SimplePlayer</w:t>
      </w:r>
      <w:proofErr w:type="spellEnd"/>
      <w:r>
        <w:rPr>
          <w:lang w:val="el-GR"/>
        </w:rPr>
        <w:t xml:space="preserve"> και </w:t>
      </w:r>
      <w:proofErr w:type="spellStart"/>
      <w:r>
        <w:rPr>
          <w:lang w:val="el-GR"/>
        </w:rPr>
        <w:t>service</w:t>
      </w:r>
      <w:proofErr w:type="spellEnd"/>
      <w:r>
        <w:rPr>
          <w:lang w:val="el-GR"/>
        </w:rPr>
        <w:t xml:space="preserve">. Άλλαξε η λίστα των παικτών σε αντικείμενα για να κρατάνε τις ιδιότητες τους και έτσι άλλαξαν και οι συναρτήσεις σχετικά με το </w:t>
      </w:r>
      <w:proofErr w:type="spellStart"/>
      <w:r>
        <w:rPr>
          <w:lang w:val="el-GR"/>
        </w:rPr>
        <w:t>gameplay</w:t>
      </w:r>
      <w:proofErr w:type="spellEnd"/>
      <w:r>
        <w:rPr>
          <w:lang w:val="el-GR"/>
        </w:rPr>
        <w:t xml:space="preserve">, την κίνηση, την νέα θέση </w:t>
      </w:r>
      <w:proofErr w:type="spellStart"/>
      <w:r>
        <w:rPr>
          <w:lang w:val="el-GR"/>
        </w:rPr>
        <w:t>κτλ</w:t>
      </w:r>
      <w:proofErr w:type="spellEnd"/>
    </w:p>
    <w:p w14:paraId="2CCE671F" w14:textId="77777777" w:rsidR="0084310E" w:rsidRDefault="008926EA">
      <w:pPr>
        <w:rPr>
          <w:lang w:val="el-GR"/>
        </w:rPr>
      </w:pPr>
      <w:r>
        <w:rPr>
          <w:lang w:val="el-GR"/>
        </w:rPr>
        <w:t xml:space="preserve">Στέλλα: Σύνταξη αρχικής μορφής του </w:t>
      </w:r>
      <w:r>
        <w:rPr>
          <w:lang w:val="en-US"/>
        </w:rPr>
        <w:t>report</w:t>
      </w:r>
      <w:r>
        <w:rPr>
          <w:lang w:val="el-GR"/>
        </w:rPr>
        <w:t>.</w:t>
      </w:r>
    </w:p>
    <w:p w14:paraId="0556E22A" w14:textId="77777777" w:rsidR="0084310E" w:rsidRDefault="0084310E">
      <w:pPr>
        <w:rPr>
          <w:lang w:val="el-GR"/>
        </w:rPr>
      </w:pPr>
    </w:p>
    <w:p w14:paraId="712F1DD3" w14:textId="77777777" w:rsidR="0084310E" w:rsidRDefault="008926EA">
      <w:pPr>
        <w:rPr>
          <w:lang w:val="el-GR"/>
        </w:rPr>
      </w:pPr>
      <w:r>
        <w:rPr>
          <w:lang w:val="el-GR"/>
        </w:rPr>
        <w:t>4/5:</w:t>
      </w:r>
    </w:p>
    <w:p w14:paraId="37982D2D" w14:textId="77777777" w:rsidR="0084310E" w:rsidRDefault="008926EA">
      <w:pPr>
        <w:rPr>
          <w:lang w:val="el-GR"/>
        </w:rPr>
      </w:pPr>
      <w:r>
        <w:rPr>
          <w:lang w:val="el-GR"/>
        </w:rPr>
        <w:t xml:space="preserve">Στέλλα: Ολοκλήρωση του </w:t>
      </w:r>
      <w:r>
        <w:rPr>
          <w:lang w:val="en-US"/>
        </w:rPr>
        <w:t>report</w:t>
      </w:r>
      <w:r>
        <w:rPr>
          <w:lang w:val="el-GR"/>
        </w:rPr>
        <w:t>.</w:t>
      </w:r>
    </w:p>
    <w:p w14:paraId="6409E532" w14:textId="77777777" w:rsidR="0084310E" w:rsidRDefault="008926EA">
      <w:pPr>
        <w:rPr>
          <w:lang w:val="el-GR"/>
        </w:rPr>
      </w:pPr>
      <w:r>
        <w:rPr>
          <w:lang w:val="el-GR"/>
        </w:rPr>
        <w:t xml:space="preserve">Ομάδα: Ολοκλήρωση του </w:t>
      </w:r>
      <w:r>
        <w:rPr>
          <w:lang w:val="en-US"/>
        </w:rPr>
        <w:t>project</w:t>
      </w:r>
      <w:r>
        <w:rPr>
          <w:lang w:val="el-GR"/>
        </w:rPr>
        <w:t xml:space="preserve"> και μικρές αλλαγές στο </w:t>
      </w:r>
      <w:r>
        <w:rPr>
          <w:lang w:val="en-US"/>
        </w:rPr>
        <w:t>json</w:t>
      </w:r>
      <w:r>
        <w:rPr>
          <w:lang w:val="el-GR"/>
        </w:rPr>
        <w:t xml:space="preserve"> και στον κώδικα.</w:t>
      </w:r>
    </w:p>
    <w:p w14:paraId="6AAAA4CD" w14:textId="77777777" w:rsidR="0084310E" w:rsidRDefault="0084310E">
      <w:pPr>
        <w:pStyle w:val="1"/>
        <w:rPr>
          <w:lang w:val="el-GR"/>
        </w:rPr>
      </w:pPr>
    </w:p>
    <w:p w14:paraId="2F812D0E" w14:textId="77777777" w:rsidR="0084310E" w:rsidRDefault="0084310E">
      <w:pPr>
        <w:rPr>
          <w:lang w:val="el-GR"/>
        </w:rPr>
      </w:pPr>
    </w:p>
    <w:p w14:paraId="09AA5119" w14:textId="77777777" w:rsidR="0084310E" w:rsidRDefault="0084310E">
      <w:pPr>
        <w:pStyle w:val="1"/>
        <w:rPr>
          <w:lang w:val="el-GR"/>
        </w:rPr>
      </w:pPr>
    </w:p>
    <w:p w14:paraId="65F5EBD8" w14:textId="77777777" w:rsidR="0084310E" w:rsidRDefault="008926EA">
      <w:pPr>
        <w:pStyle w:val="1"/>
        <w:rPr>
          <w:lang w:val="el-GR"/>
        </w:rPr>
      </w:pPr>
      <w:bookmarkStart w:id="12" w:name="_Toc134124224"/>
      <w:r>
        <w:rPr>
          <w:lang w:val="el-GR"/>
        </w:rPr>
        <w:t>4.Αποτελέσματα-Επίλογος</w:t>
      </w:r>
      <w:bookmarkEnd w:id="12"/>
    </w:p>
    <w:p w14:paraId="2665AD6A" w14:textId="77777777" w:rsidR="0084310E" w:rsidRDefault="008926EA">
      <w:pPr>
        <w:rPr>
          <w:lang w:val="el-GR"/>
        </w:rPr>
      </w:pPr>
      <w:proofErr w:type="spellStart"/>
      <w:r>
        <w:rPr>
          <w:lang w:val="el-GR"/>
        </w:rPr>
        <w:t>Επιλογικά</w:t>
      </w:r>
      <w:proofErr w:type="spellEnd"/>
      <w:r>
        <w:rPr>
          <w:lang w:val="el-GR"/>
        </w:rPr>
        <w:t xml:space="preserve">, αυτήν την εβδομάδα έγιναν μεγάλες αλλαγές στο πρόγραμμα μας, ακολουθώντας τη λογική των </w:t>
      </w:r>
      <w:r>
        <w:rPr>
          <w:lang w:val="en-US"/>
        </w:rPr>
        <w:t>services</w:t>
      </w:r>
      <w:r>
        <w:rPr>
          <w:lang w:val="el-GR"/>
        </w:rPr>
        <w:t xml:space="preserve">. Είμαστε στην τελική ευθεία για να ολοκληρώσουμε το πρόγραμμα μας. Υπάρχουν πράγματα που πρέπει να προσθέσουμε για να είναι πλήρως εκτελέσιμος ο κώδικας, και σίγουρα υπάρχουν δυνατότητες για βελτιστοποίηση και για νέα </w:t>
      </w:r>
      <w:r>
        <w:rPr>
          <w:lang w:val="en-US"/>
        </w:rPr>
        <w:t>features</w:t>
      </w:r>
      <w:r>
        <w:rPr>
          <w:lang w:val="el-GR"/>
        </w:rPr>
        <w:t xml:space="preserve">, όπως αποθήκευση παιχνιδιού, </w:t>
      </w:r>
      <w:r>
        <w:rPr>
          <w:lang w:val="en-US"/>
        </w:rPr>
        <w:t>UI</w:t>
      </w:r>
      <w:r>
        <w:rPr>
          <w:lang w:val="el-GR"/>
        </w:rPr>
        <w:t xml:space="preserve"> κλπ.</w:t>
      </w:r>
    </w:p>
    <w:p w14:paraId="25BA7D39" w14:textId="77777777" w:rsidR="0084310E" w:rsidRDefault="0084310E">
      <w:pPr>
        <w:rPr>
          <w:lang w:val="el-GR"/>
        </w:rPr>
      </w:pPr>
    </w:p>
    <w:p w14:paraId="7E62B2A5" w14:textId="77777777" w:rsidR="0084310E" w:rsidRDefault="0084310E">
      <w:pPr>
        <w:rPr>
          <w:lang w:val="el-GR"/>
        </w:rPr>
      </w:pPr>
    </w:p>
    <w:p w14:paraId="2B6C53F6" w14:textId="77777777" w:rsidR="0084310E" w:rsidRDefault="008926EA">
      <w:pPr>
        <w:pStyle w:val="1"/>
        <w:rPr>
          <w:lang w:val="el-GR"/>
        </w:rPr>
      </w:pPr>
      <w:bookmarkStart w:id="13" w:name="_5.Βιβλιογραφία"/>
      <w:bookmarkStart w:id="14" w:name="_Toc33699388"/>
      <w:bookmarkStart w:id="15" w:name="_Toc134124225"/>
      <w:bookmarkEnd w:id="13"/>
      <w:r>
        <w:rPr>
          <w:lang w:val="el-GR"/>
        </w:rPr>
        <w:t>5.Βιβλιογραφία</w:t>
      </w:r>
      <w:bookmarkEnd w:id="14"/>
      <w:bookmarkEnd w:id="15"/>
    </w:p>
    <w:tbl>
      <w:tblPr>
        <w:tblStyle w:val="af4"/>
        <w:tblW w:w="8302" w:type="dxa"/>
        <w:tblLayout w:type="fixed"/>
        <w:tblLook w:val="04A0" w:firstRow="1" w:lastRow="0" w:firstColumn="1" w:lastColumn="0" w:noHBand="0" w:noVBand="1"/>
      </w:tblPr>
      <w:tblGrid>
        <w:gridCol w:w="845"/>
        <w:gridCol w:w="7457"/>
      </w:tblGrid>
      <w:tr w:rsidR="0084310E" w14:paraId="49E9D691" w14:textId="77777777">
        <w:tc>
          <w:tcPr>
            <w:tcW w:w="845" w:type="dxa"/>
          </w:tcPr>
          <w:p w14:paraId="75DDCD1F" w14:textId="77777777" w:rsidR="0084310E" w:rsidRDefault="008926EA">
            <w:pPr>
              <w:widowControl w:val="0"/>
              <w:rPr>
                <w:lang w:val="el-GR"/>
              </w:rPr>
            </w:pPr>
            <w:r>
              <w:rPr>
                <w:lang w:val="el-GR"/>
              </w:rPr>
              <w:t>[14]</w:t>
            </w:r>
          </w:p>
        </w:tc>
        <w:tc>
          <w:tcPr>
            <w:tcW w:w="7456" w:type="dxa"/>
          </w:tcPr>
          <w:p w14:paraId="59130669" w14:textId="77777777" w:rsidR="0084310E" w:rsidRDefault="008926EA">
            <w:pPr>
              <w:widowControl w:val="0"/>
              <w:jc w:val="left"/>
              <w:rPr>
                <w:lang w:val="en-US"/>
              </w:rPr>
            </w:pPr>
            <w:r>
              <w:rPr>
                <w:lang w:val="en-US"/>
              </w:rPr>
              <w:t xml:space="preserve">Objects and Classes in Java  </w:t>
            </w:r>
            <w:r>
              <w:rPr>
                <w:lang w:val="en-US"/>
              </w:rPr>
              <w:br/>
            </w:r>
            <w:hyperlink r:id="rId23">
              <w:r>
                <w:rPr>
                  <w:rStyle w:val="-"/>
                  <w:lang w:val="en-US"/>
                </w:rPr>
                <w:t>https://www.javatpoint.com/object-and-class-in-java</w:t>
              </w:r>
            </w:hyperlink>
          </w:p>
        </w:tc>
      </w:tr>
      <w:tr w:rsidR="0084310E" w14:paraId="737CA1CE" w14:textId="77777777">
        <w:tc>
          <w:tcPr>
            <w:tcW w:w="845" w:type="dxa"/>
          </w:tcPr>
          <w:p w14:paraId="2AD94C26" w14:textId="77777777" w:rsidR="0084310E" w:rsidRDefault="008926EA">
            <w:pPr>
              <w:widowControl w:val="0"/>
              <w:rPr>
                <w:lang w:val="el-GR"/>
              </w:rPr>
            </w:pPr>
            <w:r>
              <w:rPr>
                <w:lang w:val="el-GR"/>
              </w:rPr>
              <w:t>[15]</w:t>
            </w:r>
          </w:p>
        </w:tc>
        <w:tc>
          <w:tcPr>
            <w:tcW w:w="7456" w:type="dxa"/>
          </w:tcPr>
          <w:p w14:paraId="6D4B0E9D" w14:textId="77777777" w:rsidR="0084310E" w:rsidRDefault="008926EA">
            <w:pPr>
              <w:widowControl w:val="0"/>
              <w:jc w:val="left"/>
              <w:rPr>
                <w:lang w:val="en-US"/>
              </w:rPr>
            </w:pPr>
            <w:r>
              <w:rPr>
                <w:lang w:val="en-US"/>
              </w:rPr>
              <w:t xml:space="preserve">The Java Tutorial - Generic Types </w:t>
            </w:r>
            <w:r>
              <w:rPr>
                <w:lang w:val="en-US"/>
              </w:rPr>
              <w:br/>
            </w:r>
            <w:hyperlink r:id="rId24">
              <w:r>
                <w:rPr>
                  <w:rStyle w:val="-"/>
                  <w:lang w:val="en-US"/>
                </w:rPr>
                <w:t>https://docs.oracle.com/javase/tutorial/java/generics/types.html</w:t>
              </w:r>
            </w:hyperlink>
          </w:p>
        </w:tc>
      </w:tr>
    </w:tbl>
    <w:p w14:paraId="0F5856F2" w14:textId="77777777" w:rsidR="0084310E" w:rsidRDefault="0084310E">
      <w:pPr>
        <w:rPr>
          <w:lang w:val="en-US"/>
        </w:rPr>
      </w:pPr>
    </w:p>
    <w:sectPr w:rsidR="0084310E">
      <w:headerReference w:type="default" r:id="rId25"/>
      <w:footerReference w:type="default" r:id="rId26"/>
      <w:pgSz w:w="11906" w:h="16838"/>
      <w:pgMar w:top="1440" w:right="1797" w:bottom="1191" w:left="1797"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0DDB" w14:textId="77777777" w:rsidR="001F503A" w:rsidRDefault="001F503A">
      <w:pPr>
        <w:spacing w:line="240" w:lineRule="auto"/>
      </w:pPr>
      <w:r>
        <w:separator/>
      </w:r>
    </w:p>
  </w:endnote>
  <w:endnote w:type="continuationSeparator" w:id="0">
    <w:p w14:paraId="710B793D" w14:textId="77777777" w:rsidR="001F503A" w:rsidRDefault="001F5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ED0" w14:textId="77777777" w:rsidR="0084310E" w:rsidRDefault="008926EA">
    <w:pPr>
      <w:pStyle w:val="a5"/>
      <w:jc w:val="center"/>
    </w:pPr>
    <w:r>
      <w:fldChar w:fldCharType="begin"/>
    </w:r>
    <w:r>
      <w:instrText xml:space="preserve"> PAGE </w:instrText>
    </w:r>
    <w:r>
      <w:fldChar w:fldCharType="separate"/>
    </w:r>
    <w:r>
      <w:t>15</w:t>
    </w:r>
    <w:r>
      <w:fldChar w:fldCharType="end"/>
    </w:r>
  </w:p>
  <w:p w14:paraId="7277631C" w14:textId="77777777" w:rsidR="0084310E" w:rsidRDefault="008431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B9D1" w14:textId="77777777" w:rsidR="001F503A" w:rsidRDefault="001F503A">
      <w:pPr>
        <w:spacing w:line="240" w:lineRule="auto"/>
      </w:pPr>
      <w:r>
        <w:separator/>
      </w:r>
    </w:p>
  </w:footnote>
  <w:footnote w:type="continuationSeparator" w:id="0">
    <w:p w14:paraId="0A7F4385" w14:textId="77777777" w:rsidR="001F503A" w:rsidRDefault="001F5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D53A" w14:textId="77777777" w:rsidR="0084310E" w:rsidRDefault="0084310E">
    <w:pPr>
      <w:pStyle w:val="a4"/>
      <w:rPr>
        <w:rFonts w:ascii="Arial" w:hAnsi="Arial" w:cs="Arial"/>
        <w:i/>
        <w:iCs/>
        <w:sz w:val="18"/>
        <w:lang w:val="el-GR"/>
      </w:rPr>
    </w:pPr>
  </w:p>
  <w:p w14:paraId="48BECFD0" w14:textId="77777777" w:rsidR="0084310E" w:rsidRDefault="008926EA">
    <w:pPr>
      <w:pStyle w:val="a4"/>
      <w:rPr>
        <w:rFonts w:ascii="Arial" w:hAnsi="Arial" w:cs="Arial"/>
        <w:i/>
        <w:iCs/>
        <w:sz w:val="18"/>
        <w:lang w:val="el-GR"/>
      </w:rPr>
    </w:pPr>
    <w:r>
      <w:rPr>
        <w:rFonts w:ascii="Arial" w:hAnsi="Arial" w:cs="Arial"/>
        <w:i/>
        <w:iCs/>
        <w:sz w:val="18"/>
        <w:lang w:val="el-GR"/>
      </w:rPr>
      <w:t>ΓΕΝΝΗΤΡΙΑ ΕΠΙΤΡΑΠΕΖΙΩΝ ΠΑΙΧΝΙΔΙΩΝ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082"/>
    <w:multiLevelType w:val="multilevel"/>
    <w:tmpl w:val="15A83E6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4A0033C3"/>
    <w:multiLevelType w:val="multilevel"/>
    <w:tmpl w:val="1026E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E"/>
    <w:rsid w:val="001F503A"/>
    <w:rsid w:val="0084310E"/>
    <w:rsid w:val="008926EA"/>
    <w:rsid w:val="00CB2182"/>
    <w:rsid w:val="00DE56BB"/>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DA72"/>
  <w15:docId w15:val="{FD945376-4298-4D47-8BE6-ADFE02E4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qFormat/>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qFormat/>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qFormat/>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qFormat/>
    <w:locked/>
    <w:rsid w:val="005631A4"/>
    <w:rPr>
      <w:rFonts w:ascii="Times New Roman" w:eastAsia="Yu Gothic Light" w:hAnsi="Times New Roman" w:cs="Times New Roman"/>
      <w:i/>
      <w:iCs/>
      <w:sz w:val="24"/>
      <w:szCs w:val="24"/>
      <w:lang w:val="en-GB"/>
    </w:rPr>
  </w:style>
  <w:style w:type="character" w:customStyle="1" w:styleId="Char">
    <w:name w:val="Σώμα κείμενου με εσοχή Char"/>
    <w:basedOn w:val="a0"/>
    <w:link w:val="a3"/>
    <w:uiPriority w:val="99"/>
    <w:qFormat/>
    <w:locked/>
    <w:rsid w:val="006D4B50"/>
    <w:rPr>
      <w:rFonts w:ascii="Times New Roman" w:hAnsi="Times New Roman" w:cs="Times New Roman"/>
      <w:sz w:val="24"/>
      <w:szCs w:val="24"/>
    </w:rPr>
  </w:style>
  <w:style w:type="character" w:styleId="-">
    <w:name w:val="Hyperlink"/>
    <w:basedOn w:val="a0"/>
    <w:uiPriority w:val="99"/>
    <w:rsid w:val="006D4B50"/>
    <w:rPr>
      <w:rFonts w:cs="Times New Roman"/>
      <w:color w:val="0563C1"/>
      <w:u w:val="single"/>
    </w:rPr>
  </w:style>
  <w:style w:type="character" w:customStyle="1" w:styleId="-HTMLChar">
    <w:name w:val="Προ-διαμορφωμένο HTML Char"/>
    <w:basedOn w:val="a0"/>
    <w:link w:val="-HTML"/>
    <w:uiPriority w:val="99"/>
    <w:semiHidden/>
    <w:qFormat/>
    <w:locked/>
    <w:rsid w:val="00800697"/>
    <w:rPr>
      <w:rFonts w:ascii="Courier New" w:hAnsi="Courier New" w:cs="Courier New"/>
      <w:sz w:val="20"/>
      <w:szCs w:val="20"/>
      <w:lang w:eastAsia="el-GR"/>
    </w:rPr>
  </w:style>
  <w:style w:type="character" w:customStyle="1" w:styleId="com">
    <w:name w:val="com"/>
    <w:basedOn w:val="a0"/>
    <w:uiPriority w:val="99"/>
    <w:qFormat/>
    <w:rsid w:val="00800697"/>
    <w:rPr>
      <w:rFonts w:cs="Times New Roman"/>
    </w:rPr>
  </w:style>
  <w:style w:type="character" w:customStyle="1" w:styleId="pln">
    <w:name w:val="pln"/>
    <w:basedOn w:val="a0"/>
    <w:uiPriority w:val="99"/>
    <w:qFormat/>
    <w:rsid w:val="00800697"/>
    <w:rPr>
      <w:rFonts w:cs="Times New Roman"/>
    </w:rPr>
  </w:style>
  <w:style w:type="character" w:customStyle="1" w:styleId="str">
    <w:name w:val="str"/>
    <w:basedOn w:val="a0"/>
    <w:uiPriority w:val="99"/>
    <w:qFormat/>
    <w:rsid w:val="00800697"/>
    <w:rPr>
      <w:rFonts w:cs="Times New Roman"/>
    </w:rPr>
  </w:style>
  <w:style w:type="character" w:customStyle="1" w:styleId="kwd">
    <w:name w:val="kwd"/>
    <w:basedOn w:val="a0"/>
    <w:uiPriority w:val="99"/>
    <w:qFormat/>
    <w:rsid w:val="00800697"/>
    <w:rPr>
      <w:rFonts w:cs="Times New Roman"/>
    </w:rPr>
  </w:style>
  <w:style w:type="character" w:customStyle="1" w:styleId="pun">
    <w:name w:val="pun"/>
    <w:basedOn w:val="a0"/>
    <w:uiPriority w:val="99"/>
    <w:qFormat/>
    <w:rsid w:val="00800697"/>
    <w:rPr>
      <w:rFonts w:cs="Times New Roman"/>
    </w:rPr>
  </w:style>
  <w:style w:type="character" w:customStyle="1" w:styleId="lit">
    <w:name w:val="lit"/>
    <w:basedOn w:val="a0"/>
    <w:uiPriority w:val="99"/>
    <w:qFormat/>
    <w:rsid w:val="00800697"/>
    <w:rPr>
      <w:rFonts w:cs="Times New Roman"/>
    </w:rPr>
  </w:style>
  <w:style w:type="character" w:customStyle="1" w:styleId="Char0">
    <w:name w:val="Κεφαλίδα Char"/>
    <w:basedOn w:val="a0"/>
    <w:link w:val="a4"/>
    <w:uiPriority w:val="99"/>
    <w:qFormat/>
    <w:locked/>
    <w:rsid w:val="007C7D40"/>
    <w:rPr>
      <w:rFonts w:ascii="Times New Roman" w:hAnsi="Times New Roman" w:cs="Times New Roman"/>
      <w:sz w:val="24"/>
      <w:szCs w:val="24"/>
      <w:lang w:val="en-GB"/>
    </w:rPr>
  </w:style>
  <w:style w:type="character" w:customStyle="1" w:styleId="Char1">
    <w:name w:val="Υποσέλιδο Char"/>
    <w:basedOn w:val="a0"/>
    <w:link w:val="a5"/>
    <w:uiPriority w:val="99"/>
    <w:qFormat/>
    <w:locked/>
    <w:rsid w:val="007C7D40"/>
    <w:rPr>
      <w:rFonts w:ascii="Times New Roman" w:hAnsi="Times New Roman" w:cs="Times New Roman"/>
      <w:sz w:val="24"/>
      <w:szCs w:val="24"/>
      <w:lang w:val="en-GB"/>
    </w:rPr>
  </w:style>
  <w:style w:type="character" w:customStyle="1" w:styleId="Char2">
    <w:name w:val="Κείμενο σχολίου Char"/>
    <w:basedOn w:val="a0"/>
    <w:link w:val="a6"/>
    <w:uiPriority w:val="99"/>
    <w:semiHidden/>
    <w:qFormat/>
    <w:locked/>
    <w:rsid w:val="009E47F4"/>
    <w:rPr>
      <w:rFonts w:ascii="Times New Roman" w:hAnsi="Times New Roman" w:cs="Times New Roman"/>
      <w:sz w:val="20"/>
      <w:szCs w:val="20"/>
      <w:lang w:val="en-GB"/>
    </w:rPr>
  </w:style>
  <w:style w:type="character" w:styleId="a7">
    <w:name w:val="annotation reference"/>
    <w:basedOn w:val="a0"/>
    <w:uiPriority w:val="99"/>
    <w:semiHidden/>
    <w:qFormat/>
    <w:rsid w:val="009E47F4"/>
    <w:rPr>
      <w:rFonts w:cs="Times New Roman"/>
      <w:sz w:val="16"/>
      <w:szCs w:val="16"/>
    </w:rPr>
  </w:style>
  <w:style w:type="character" w:customStyle="1" w:styleId="Char3">
    <w:name w:val="Κείμενο πλαισίου Char"/>
    <w:basedOn w:val="a0"/>
    <w:link w:val="a8"/>
    <w:uiPriority w:val="99"/>
    <w:semiHidden/>
    <w:qFormat/>
    <w:locked/>
    <w:rsid w:val="00866B8D"/>
    <w:rPr>
      <w:rFonts w:ascii="Segoe UI" w:hAnsi="Segoe UI" w:cs="Segoe UI"/>
      <w:sz w:val="18"/>
      <w:szCs w:val="18"/>
      <w:lang w:val="en-GB"/>
    </w:rPr>
  </w:style>
  <w:style w:type="character" w:styleId="a9">
    <w:name w:val="Unresolved Mention"/>
    <w:basedOn w:val="a0"/>
    <w:uiPriority w:val="99"/>
    <w:semiHidden/>
    <w:unhideWhenUsed/>
    <w:qFormat/>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 w:type="character" w:customStyle="1" w:styleId="IndexLink">
    <w:name w:val="Index Link"/>
    <w:qFormat/>
  </w:style>
  <w:style w:type="character" w:styleId="aa">
    <w:name w:val="line number"/>
  </w:style>
  <w:style w:type="paragraph" w:customStyle="1" w:styleId="Heading">
    <w:name w:val="Heading"/>
    <w:basedOn w:val="a"/>
    <w:next w:val="ab"/>
    <w:qFormat/>
    <w:pPr>
      <w:keepNext/>
      <w:spacing w:before="240" w:after="120"/>
    </w:pPr>
    <w:rPr>
      <w:rFonts w:ascii="Liberation Sans" w:eastAsia="Microsoft YaHei" w:hAnsi="Liberation Sans" w:cs="Lucida Sans"/>
      <w:sz w:val="28"/>
      <w:szCs w:val="28"/>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next w:val="a"/>
    <w:uiPriority w:val="99"/>
    <w:qFormat/>
    <w:rsid w:val="008302B4"/>
    <w:pPr>
      <w:spacing w:after="200" w:line="240" w:lineRule="auto"/>
      <w:jc w:val="center"/>
    </w:pPr>
    <w:rPr>
      <w:i/>
      <w:iCs/>
      <w:sz w:val="18"/>
      <w:szCs w:val="18"/>
    </w:rPr>
  </w:style>
  <w:style w:type="paragraph" w:customStyle="1" w:styleId="Index">
    <w:name w:val="Index"/>
    <w:basedOn w:val="a"/>
    <w:qFormat/>
    <w:pPr>
      <w:suppressLineNumbers/>
    </w:pPr>
    <w:rPr>
      <w:rFonts w:cs="Lucida Sans"/>
    </w:rPr>
  </w:style>
  <w:style w:type="paragraph" w:styleId="a3">
    <w:name w:val="Body Text Indent"/>
    <w:basedOn w:val="a"/>
    <w:link w:val="Char"/>
    <w:uiPriority w:val="99"/>
    <w:rsid w:val="006D4B50"/>
    <w:pPr>
      <w:ind w:left="360"/>
    </w:pPr>
    <w:rPr>
      <w:lang w:val="el-GR"/>
    </w:rPr>
  </w:style>
  <w:style w:type="paragraph" w:styleId="ae">
    <w:name w:val="index heading"/>
    <w:basedOn w:val="Heading"/>
  </w:style>
  <w:style w:type="paragraph" w:styleId="af">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paragraph" w:styleId="af0">
    <w:name w:val="table of figures"/>
    <w:basedOn w:val="a"/>
    <w:next w:val="a"/>
    <w:uiPriority w:val="99"/>
    <w:qFormat/>
    <w:rsid w:val="008302B4"/>
  </w:style>
  <w:style w:type="paragraph" w:styleId="af1">
    <w:name w:val="Bibliography"/>
    <w:basedOn w:val="a"/>
    <w:next w:val="a"/>
    <w:uiPriority w:val="99"/>
    <w:qFormat/>
    <w:rsid w:val="00BC354B"/>
  </w:style>
  <w:style w:type="paragraph" w:styleId="-HTML">
    <w:name w:val="HTML Preformatted"/>
    <w:basedOn w:val="a"/>
    <w:link w:val="-HTMLChar"/>
    <w:uiPriority w:val="99"/>
    <w:semiHidden/>
    <w:qFormat/>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customStyle="1" w:styleId="HeaderandFooter">
    <w:name w:val="Header and Footer"/>
    <w:basedOn w:val="a"/>
    <w:qFormat/>
  </w:style>
  <w:style w:type="paragraph" w:styleId="a4">
    <w:name w:val="header"/>
    <w:basedOn w:val="a"/>
    <w:link w:val="Char0"/>
    <w:uiPriority w:val="99"/>
    <w:rsid w:val="007C7D40"/>
    <w:pPr>
      <w:tabs>
        <w:tab w:val="center" w:pos="4153"/>
        <w:tab w:val="right" w:pos="8306"/>
      </w:tabs>
      <w:spacing w:line="240" w:lineRule="auto"/>
    </w:pPr>
  </w:style>
  <w:style w:type="paragraph" w:styleId="a5">
    <w:name w:val="footer"/>
    <w:basedOn w:val="a"/>
    <w:link w:val="Char1"/>
    <w:uiPriority w:val="99"/>
    <w:rsid w:val="007C7D40"/>
    <w:pPr>
      <w:tabs>
        <w:tab w:val="center" w:pos="4153"/>
        <w:tab w:val="right" w:pos="8306"/>
      </w:tabs>
      <w:spacing w:line="240" w:lineRule="auto"/>
    </w:pPr>
  </w:style>
  <w:style w:type="paragraph" w:styleId="a6">
    <w:name w:val="annotation text"/>
    <w:basedOn w:val="a"/>
    <w:link w:val="Char2"/>
    <w:uiPriority w:val="99"/>
    <w:semiHidden/>
    <w:qFormat/>
    <w:rsid w:val="009E47F4"/>
    <w:pPr>
      <w:spacing w:line="240" w:lineRule="auto"/>
    </w:pPr>
    <w:rPr>
      <w:sz w:val="20"/>
      <w:szCs w:val="20"/>
    </w:rPr>
  </w:style>
  <w:style w:type="paragraph" w:styleId="a8">
    <w:name w:val="Balloon Text"/>
    <w:basedOn w:val="a"/>
    <w:link w:val="Char3"/>
    <w:uiPriority w:val="99"/>
    <w:semiHidden/>
    <w:qFormat/>
    <w:rsid w:val="00866B8D"/>
    <w:pPr>
      <w:spacing w:line="240" w:lineRule="auto"/>
    </w:pPr>
    <w:rPr>
      <w:rFonts w:ascii="Segoe UI" w:hAnsi="Segoe UI" w:cs="Segoe UI"/>
      <w:sz w:val="18"/>
      <w:szCs w:val="18"/>
    </w:rPr>
  </w:style>
  <w:style w:type="paragraph" w:styleId="af2">
    <w:name w:val="List Paragraph"/>
    <w:basedOn w:val="a"/>
    <w:uiPriority w:val="34"/>
    <w:qFormat/>
    <w:rsid w:val="00203C09"/>
    <w:pPr>
      <w:ind w:left="720"/>
      <w:contextualSpacing/>
    </w:pPr>
  </w:style>
  <w:style w:type="paragraph" w:styleId="af3">
    <w:name w:val="Revision"/>
    <w:uiPriority w:val="99"/>
    <w:semiHidden/>
    <w:qFormat/>
    <w:rsid w:val="0029076C"/>
    <w:rPr>
      <w:rFonts w:ascii="Times New Roman" w:eastAsia="Times New Roman" w:hAnsi="Times New Roman" w:cs="Times New Roman"/>
      <w:sz w:val="24"/>
      <w:szCs w:val="24"/>
      <w:lang w:val="en-GB" w:eastAsia="en-US"/>
    </w:rPr>
  </w:style>
  <w:style w:type="table" w:styleId="af4">
    <w:name w:val="Table Grid"/>
    <w:basedOn w:val="a1"/>
    <w:rsid w:val="002B5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tutorial/java/generics/typ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vatpoint.com/object-and-class-in-jav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1599</Words>
  <Characters>8635</Characters>
  <Application>Microsoft Office Word</Application>
  <DocSecurity>0</DocSecurity>
  <Lines>71</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dc:description/>
  <cp:lastModifiedBy>Helen Zina</cp:lastModifiedBy>
  <cp:revision>9</cp:revision>
  <dcterms:created xsi:type="dcterms:W3CDTF">2023-05-04T16:35:00Z</dcterms:created>
  <dcterms:modified xsi:type="dcterms:W3CDTF">2023-05-04T17:38:00Z</dcterms:modified>
  <dc:language>el-GR</dc:language>
</cp:coreProperties>
</file>