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C536D" w:rsidRDefault="001C536D" w:rsidP="00EB4F0B">
      <w:pPr>
        <w:jc w:val="center"/>
        <w:rPr>
          <w:rFonts w:asciiTheme="majorHAnsi" w:hAnsiTheme="majorHAnsi"/>
          <w:b/>
          <w:sz w:val="24"/>
          <w:szCs w:val="24"/>
        </w:rPr>
      </w:pPr>
      <w:r>
        <w:rPr>
          <w:rFonts w:asciiTheme="majorHAnsi" w:hAnsiTheme="majorHAnsi"/>
          <w:b/>
          <w:noProof/>
          <w:sz w:val="24"/>
          <w:szCs w:val="24"/>
          <w:lang w:eastAsia="fr-FR"/>
        </w:rPr>
        <w:drawing>
          <wp:anchor distT="0" distB="0" distL="114300" distR="114300" simplePos="0" relativeHeight="251658240" behindDoc="1" locked="0" layoutInCell="1" allowOverlap="1" wp14:anchorId="3278AAD3" wp14:editId="5A3E2715">
            <wp:simplePos x="0" y="0"/>
            <wp:positionH relativeFrom="column">
              <wp:posOffset>-419735</wp:posOffset>
            </wp:positionH>
            <wp:positionV relativeFrom="paragraph">
              <wp:posOffset>-494030</wp:posOffset>
            </wp:positionV>
            <wp:extent cx="3779520" cy="1409700"/>
            <wp:effectExtent l="0" t="0" r="0" b="0"/>
            <wp:wrapThrough wrapText="bothSides">
              <wp:wrapPolygon edited="0">
                <wp:start x="2722" y="292"/>
                <wp:lineTo x="2613" y="2043"/>
                <wp:lineTo x="3048" y="4086"/>
                <wp:lineTo x="3810" y="5546"/>
                <wp:lineTo x="762" y="7589"/>
                <wp:lineTo x="327" y="8173"/>
                <wp:lineTo x="327" y="11384"/>
                <wp:lineTo x="2831" y="14886"/>
                <wp:lineTo x="3593" y="14886"/>
                <wp:lineTo x="2504" y="18097"/>
                <wp:lineTo x="2722" y="19265"/>
                <wp:lineTo x="9363" y="19265"/>
                <wp:lineTo x="9690" y="18681"/>
                <wp:lineTo x="9363" y="17514"/>
                <wp:lineTo x="8492" y="14886"/>
                <wp:lineTo x="14806" y="13719"/>
                <wp:lineTo x="20794" y="11676"/>
                <wp:lineTo x="20468" y="10216"/>
                <wp:lineTo x="20903" y="7589"/>
                <wp:lineTo x="19161" y="7005"/>
                <wp:lineTo x="8165" y="5546"/>
                <wp:lineTo x="8927" y="4086"/>
                <wp:lineTo x="9472" y="1751"/>
                <wp:lineTo x="9254" y="292"/>
                <wp:lineTo x="2722" y="292"/>
              </wp:wrapPolygon>
            </wp:wrapThrough>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TON-BASELINE-BLANC.png"/>
                    <pic:cNvPicPr/>
                  </pic:nvPicPr>
                  <pic:blipFill rotWithShape="1">
                    <a:blip r:embed="rId6">
                      <a:extLst>
                        <a:ext uri="{28A0092B-C50C-407E-A947-70E740481C1C}">
                          <a14:useLocalDpi xmlns:a14="http://schemas.microsoft.com/office/drawing/2010/main" val="0"/>
                        </a:ext>
                      </a:extLst>
                    </a:blip>
                    <a:srcRect l="12572" t="34082" r="21788" b="31273"/>
                    <a:stretch/>
                  </pic:blipFill>
                  <pic:spPr bwMode="auto">
                    <a:xfrm>
                      <a:off x="0" y="0"/>
                      <a:ext cx="3779520" cy="14097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1C536D" w:rsidRDefault="001C536D" w:rsidP="00EB4F0B">
      <w:pPr>
        <w:jc w:val="center"/>
        <w:rPr>
          <w:rFonts w:asciiTheme="majorHAnsi" w:hAnsiTheme="majorHAnsi"/>
          <w:b/>
          <w:sz w:val="24"/>
          <w:szCs w:val="24"/>
        </w:rPr>
      </w:pPr>
    </w:p>
    <w:p w:rsidR="001C536D" w:rsidRDefault="001C536D" w:rsidP="00EB4F0B">
      <w:pPr>
        <w:jc w:val="center"/>
        <w:rPr>
          <w:rFonts w:asciiTheme="majorHAnsi" w:hAnsiTheme="majorHAnsi"/>
          <w:b/>
          <w:sz w:val="24"/>
          <w:szCs w:val="24"/>
        </w:rPr>
      </w:pPr>
    </w:p>
    <w:p w:rsidR="00572D6E" w:rsidRDefault="00572D6E" w:rsidP="00EB4F0B">
      <w:pPr>
        <w:jc w:val="center"/>
        <w:rPr>
          <w:rFonts w:asciiTheme="majorHAnsi" w:hAnsiTheme="majorHAnsi"/>
          <w:b/>
          <w:sz w:val="24"/>
          <w:szCs w:val="24"/>
        </w:rPr>
      </w:pPr>
    </w:p>
    <w:p w:rsidR="00572D6E" w:rsidRDefault="00572D6E" w:rsidP="00EB4F0B">
      <w:pPr>
        <w:jc w:val="center"/>
        <w:rPr>
          <w:rFonts w:asciiTheme="majorHAnsi" w:hAnsiTheme="majorHAnsi"/>
          <w:b/>
          <w:sz w:val="24"/>
          <w:szCs w:val="24"/>
        </w:rPr>
      </w:pPr>
    </w:p>
    <w:p w:rsidR="00572D6E" w:rsidRDefault="00572D6E" w:rsidP="00EB4F0B">
      <w:pPr>
        <w:jc w:val="center"/>
        <w:rPr>
          <w:rFonts w:asciiTheme="majorHAnsi" w:hAnsiTheme="majorHAnsi"/>
          <w:b/>
          <w:sz w:val="24"/>
          <w:szCs w:val="24"/>
        </w:rPr>
      </w:pPr>
    </w:p>
    <w:p w:rsidR="009A5DFE" w:rsidRDefault="00442D71" w:rsidP="00EB4F0B">
      <w:pPr>
        <w:jc w:val="center"/>
        <w:rPr>
          <w:rFonts w:asciiTheme="majorHAnsi" w:hAnsiTheme="majorHAnsi"/>
          <w:b/>
          <w:sz w:val="36"/>
          <w:szCs w:val="36"/>
        </w:rPr>
      </w:pPr>
      <w:r w:rsidRPr="001C536D">
        <w:rPr>
          <w:rFonts w:asciiTheme="majorHAnsi" w:hAnsiTheme="majorHAnsi"/>
          <w:b/>
          <w:sz w:val="36"/>
          <w:szCs w:val="36"/>
        </w:rPr>
        <w:t>Cahier des Charges</w:t>
      </w:r>
      <w:r w:rsidR="00D65A36" w:rsidRPr="001C536D">
        <w:rPr>
          <w:rFonts w:asciiTheme="majorHAnsi" w:hAnsiTheme="majorHAnsi"/>
          <w:b/>
          <w:sz w:val="36"/>
          <w:szCs w:val="36"/>
        </w:rPr>
        <w:t xml:space="preserve"> </w:t>
      </w:r>
    </w:p>
    <w:p w:rsidR="001D443E" w:rsidRDefault="00D65A36" w:rsidP="00EB4F0B">
      <w:pPr>
        <w:jc w:val="center"/>
        <w:rPr>
          <w:rFonts w:asciiTheme="majorHAnsi" w:hAnsiTheme="majorHAnsi"/>
          <w:b/>
          <w:sz w:val="36"/>
          <w:szCs w:val="36"/>
        </w:rPr>
      </w:pPr>
      <w:r w:rsidRPr="001C536D">
        <w:rPr>
          <w:rFonts w:asciiTheme="majorHAnsi" w:hAnsiTheme="majorHAnsi"/>
          <w:b/>
          <w:sz w:val="36"/>
          <w:szCs w:val="36"/>
        </w:rPr>
        <w:t>Site internet</w:t>
      </w:r>
      <w:r w:rsidR="001C536D">
        <w:rPr>
          <w:rFonts w:asciiTheme="majorHAnsi" w:hAnsiTheme="majorHAnsi"/>
          <w:b/>
          <w:sz w:val="36"/>
          <w:szCs w:val="36"/>
        </w:rPr>
        <w:t xml:space="preserve"> étudiants</w:t>
      </w:r>
    </w:p>
    <w:p w:rsidR="009A5DFE" w:rsidRDefault="009A5DFE" w:rsidP="00EB4F0B">
      <w:pPr>
        <w:jc w:val="center"/>
        <w:rPr>
          <w:rFonts w:asciiTheme="majorHAnsi" w:hAnsiTheme="majorHAnsi"/>
          <w:b/>
          <w:sz w:val="36"/>
          <w:szCs w:val="36"/>
        </w:rPr>
      </w:pPr>
    </w:p>
    <w:p w:rsidR="009A5DFE" w:rsidRDefault="009A5DFE" w:rsidP="00EB4F0B">
      <w:pPr>
        <w:jc w:val="center"/>
        <w:rPr>
          <w:rFonts w:asciiTheme="majorHAnsi" w:hAnsiTheme="majorHAnsi"/>
          <w:b/>
          <w:sz w:val="36"/>
          <w:szCs w:val="36"/>
        </w:rPr>
      </w:pPr>
    </w:p>
    <w:p w:rsidR="009A5DFE" w:rsidRDefault="009A5DFE" w:rsidP="00EB4F0B">
      <w:pPr>
        <w:jc w:val="center"/>
        <w:rPr>
          <w:rFonts w:asciiTheme="majorHAnsi" w:hAnsiTheme="majorHAnsi"/>
          <w:b/>
          <w:sz w:val="36"/>
          <w:szCs w:val="36"/>
        </w:rPr>
      </w:pPr>
    </w:p>
    <w:p w:rsidR="009A5DFE" w:rsidRDefault="009A5DFE" w:rsidP="00EB4F0B">
      <w:pPr>
        <w:jc w:val="center"/>
        <w:rPr>
          <w:rFonts w:asciiTheme="majorHAnsi" w:hAnsiTheme="majorHAnsi"/>
          <w:b/>
          <w:sz w:val="36"/>
          <w:szCs w:val="36"/>
        </w:rPr>
      </w:pPr>
    </w:p>
    <w:p w:rsidR="009A5DFE" w:rsidRPr="00FB0E5A" w:rsidRDefault="009A5DFE" w:rsidP="00EB4F0B">
      <w:pPr>
        <w:jc w:val="center"/>
        <w:rPr>
          <w:rFonts w:asciiTheme="majorHAnsi" w:hAnsiTheme="majorHAnsi"/>
          <w:b/>
          <w:sz w:val="32"/>
          <w:szCs w:val="32"/>
        </w:rPr>
      </w:pPr>
      <w:r w:rsidRPr="00FB0E5A">
        <w:rPr>
          <w:rFonts w:asciiTheme="majorHAnsi" w:hAnsiTheme="majorHAnsi"/>
          <w:b/>
          <w:sz w:val="32"/>
          <w:szCs w:val="32"/>
        </w:rPr>
        <w:t>Ecole Aston</w:t>
      </w:r>
    </w:p>
    <w:p w:rsidR="009A5DFE" w:rsidRPr="00FB0E5A" w:rsidRDefault="009A5DFE" w:rsidP="00EB4F0B">
      <w:pPr>
        <w:jc w:val="center"/>
        <w:rPr>
          <w:rFonts w:asciiTheme="majorHAnsi" w:hAnsiTheme="majorHAnsi"/>
          <w:b/>
          <w:sz w:val="32"/>
          <w:szCs w:val="32"/>
        </w:rPr>
      </w:pPr>
      <w:r w:rsidRPr="00FB0E5A">
        <w:rPr>
          <w:rFonts w:asciiTheme="majorHAnsi" w:hAnsiTheme="majorHAnsi"/>
          <w:b/>
          <w:sz w:val="32"/>
          <w:szCs w:val="32"/>
        </w:rPr>
        <w:t xml:space="preserve">157 rue des </w:t>
      </w:r>
      <w:proofErr w:type="spellStart"/>
      <w:r w:rsidRPr="00FB0E5A">
        <w:rPr>
          <w:rFonts w:asciiTheme="majorHAnsi" w:hAnsiTheme="majorHAnsi"/>
          <w:b/>
          <w:sz w:val="32"/>
          <w:szCs w:val="32"/>
        </w:rPr>
        <w:t>Blains</w:t>
      </w:r>
      <w:proofErr w:type="spellEnd"/>
    </w:p>
    <w:p w:rsidR="009A5DFE" w:rsidRDefault="009A5DFE" w:rsidP="00EB4F0B">
      <w:pPr>
        <w:jc w:val="center"/>
        <w:rPr>
          <w:rFonts w:asciiTheme="majorHAnsi" w:hAnsiTheme="majorHAnsi"/>
          <w:b/>
          <w:sz w:val="32"/>
          <w:szCs w:val="32"/>
        </w:rPr>
      </w:pPr>
      <w:r w:rsidRPr="00FB0E5A">
        <w:rPr>
          <w:rFonts w:asciiTheme="majorHAnsi" w:hAnsiTheme="majorHAnsi"/>
          <w:b/>
          <w:sz w:val="32"/>
          <w:szCs w:val="32"/>
        </w:rPr>
        <w:t>92220 BAGNEUX</w:t>
      </w:r>
    </w:p>
    <w:p w:rsidR="00FB0E5A" w:rsidRDefault="00FB0E5A" w:rsidP="00EB4F0B">
      <w:pPr>
        <w:jc w:val="center"/>
        <w:rPr>
          <w:rFonts w:asciiTheme="majorHAnsi" w:hAnsiTheme="majorHAnsi"/>
          <w:b/>
          <w:sz w:val="32"/>
          <w:szCs w:val="32"/>
        </w:rPr>
      </w:pPr>
      <w:r>
        <w:rPr>
          <w:rFonts w:asciiTheme="majorHAnsi" w:hAnsiTheme="majorHAnsi"/>
          <w:b/>
          <w:sz w:val="32"/>
          <w:szCs w:val="32"/>
        </w:rPr>
        <w:t>Christelle ROBIN</w:t>
      </w:r>
    </w:p>
    <w:p w:rsidR="009A5DFE" w:rsidRDefault="009A5DFE" w:rsidP="00EB4F0B">
      <w:pPr>
        <w:jc w:val="center"/>
        <w:rPr>
          <w:rFonts w:asciiTheme="majorHAnsi" w:hAnsiTheme="majorHAnsi"/>
          <w:b/>
          <w:sz w:val="32"/>
          <w:szCs w:val="32"/>
        </w:rPr>
      </w:pPr>
      <w:r w:rsidRPr="00FB0E5A">
        <w:rPr>
          <w:rFonts w:asciiTheme="majorHAnsi" w:hAnsiTheme="majorHAnsi"/>
          <w:b/>
          <w:sz w:val="32"/>
          <w:szCs w:val="32"/>
        </w:rPr>
        <w:t>01 45 36 15 20</w:t>
      </w:r>
    </w:p>
    <w:p w:rsidR="00FB0E5A" w:rsidRPr="00FB0E5A" w:rsidRDefault="00FB0E5A" w:rsidP="00EB4F0B">
      <w:pPr>
        <w:jc w:val="center"/>
        <w:rPr>
          <w:rFonts w:asciiTheme="majorHAnsi" w:hAnsiTheme="majorHAnsi"/>
          <w:b/>
          <w:sz w:val="32"/>
          <w:szCs w:val="32"/>
        </w:rPr>
      </w:pPr>
      <w:r>
        <w:rPr>
          <w:rFonts w:asciiTheme="majorHAnsi" w:hAnsiTheme="majorHAnsi"/>
          <w:b/>
          <w:sz w:val="32"/>
          <w:szCs w:val="32"/>
        </w:rPr>
        <w:t>crobin@aston-ecole.com</w:t>
      </w:r>
    </w:p>
    <w:p w:rsidR="00572D6E" w:rsidRDefault="009A5DFE">
      <w:pPr>
        <w:rPr>
          <w:rFonts w:asciiTheme="majorHAnsi" w:hAnsiTheme="majorHAnsi"/>
          <w:b/>
          <w:sz w:val="24"/>
          <w:szCs w:val="24"/>
        </w:rPr>
      </w:pPr>
      <w:r>
        <w:rPr>
          <w:rFonts w:asciiTheme="majorHAnsi" w:hAnsiTheme="majorHAnsi"/>
          <w:b/>
          <w:sz w:val="24"/>
          <w:szCs w:val="24"/>
        </w:rPr>
        <w:t xml:space="preserve"> </w:t>
      </w:r>
      <w:r w:rsidR="00572D6E">
        <w:rPr>
          <w:rFonts w:asciiTheme="majorHAnsi" w:hAnsiTheme="majorHAnsi"/>
          <w:b/>
          <w:sz w:val="24"/>
          <w:szCs w:val="24"/>
        </w:rPr>
        <w:br w:type="page"/>
      </w:r>
    </w:p>
    <w:p w:rsidR="001C536D" w:rsidRPr="00C83108" w:rsidRDefault="001C536D" w:rsidP="00EB4F0B">
      <w:pPr>
        <w:jc w:val="center"/>
        <w:rPr>
          <w:rFonts w:asciiTheme="majorHAnsi" w:hAnsiTheme="majorHAnsi"/>
          <w:b/>
          <w:sz w:val="24"/>
          <w:szCs w:val="24"/>
        </w:rPr>
      </w:pPr>
    </w:p>
    <w:p w:rsidR="00C83108" w:rsidRPr="00C83108" w:rsidRDefault="00C83108" w:rsidP="00C83108">
      <w:pPr>
        <w:pStyle w:val="Paragraphedeliste"/>
        <w:numPr>
          <w:ilvl w:val="0"/>
          <w:numId w:val="1"/>
        </w:numPr>
        <w:rPr>
          <w:rFonts w:asciiTheme="majorHAnsi" w:hAnsiTheme="majorHAnsi"/>
          <w:b/>
          <w:u w:val="single"/>
        </w:rPr>
      </w:pPr>
      <w:r w:rsidRPr="00C83108">
        <w:rPr>
          <w:rFonts w:asciiTheme="majorHAnsi" w:hAnsiTheme="majorHAnsi"/>
          <w:b/>
          <w:u w:val="single"/>
        </w:rPr>
        <w:t>Présentation du projet</w:t>
      </w:r>
    </w:p>
    <w:p w:rsidR="00C83108" w:rsidRDefault="005B66DA" w:rsidP="009A5DFE">
      <w:pPr>
        <w:spacing w:after="0" w:line="240" w:lineRule="auto"/>
        <w:jc w:val="both"/>
        <w:rPr>
          <w:rFonts w:asciiTheme="majorHAnsi" w:hAnsiTheme="majorHAnsi"/>
        </w:rPr>
      </w:pPr>
      <w:r>
        <w:rPr>
          <w:rFonts w:asciiTheme="majorHAnsi" w:hAnsiTheme="majorHAnsi"/>
        </w:rPr>
        <w:t xml:space="preserve">L’Ecole ASTON </w:t>
      </w:r>
      <w:r w:rsidR="00D32F45">
        <w:rPr>
          <w:rFonts w:asciiTheme="majorHAnsi" w:hAnsiTheme="majorHAnsi"/>
        </w:rPr>
        <w:t xml:space="preserve">est une </w:t>
      </w:r>
      <w:r w:rsidR="00253036">
        <w:rPr>
          <w:rFonts w:asciiTheme="majorHAnsi" w:hAnsiTheme="majorHAnsi"/>
        </w:rPr>
        <w:t>école</w:t>
      </w:r>
      <w:r w:rsidR="00D32F45">
        <w:rPr>
          <w:rFonts w:asciiTheme="majorHAnsi" w:hAnsiTheme="majorHAnsi"/>
        </w:rPr>
        <w:t xml:space="preserve"> d’informatique qui dépend de l’entreprise SQLI.</w:t>
      </w:r>
    </w:p>
    <w:p w:rsidR="00632C12" w:rsidRDefault="00442D71" w:rsidP="009A5DFE">
      <w:pPr>
        <w:spacing w:after="0" w:line="240" w:lineRule="auto"/>
        <w:jc w:val="both"/>
        <w:rPr>
          <w:rFonts w:asciiTheme="majorHAnsi" w:hAnsiTheme="majorHAnsi"/>
        </w:rPr>
      </w:pPr>
      <w:r>
        <w:rPr>
          <w:rFonts w:asciiTheme="majorHAnsi" w:hAnsiTheme="majorHAnsi"/>
        </w:rPr>
        <w:t xml:space="preserve">Afin de gérer au mieux la vie des étudiants, nous souhaitons </w:t>
      </w:r>
      <w:r w:rsidR="007C0EC8">
        <w:rPr>
          <w:rFonts w:asciiTheme="majorHAnsi" w:hAnsiTheme="majorHAnsi"/>
        </w:rPr>
        <w:t>créer</w:t>
      </w:r>
      <w:r>
        <w:rPr>
          <w:rFonts w:asciiTheme="majorHAnsi" w:hAnsiTheme="majorHAnsi"/>
        </w:rPr>
        <w:t xml:space="preserve"> un site internet </w:t>
      </w:r>
      <w:r w:rsidR="007C0EC8">
        <w:rPr>
          <w:rFonts w:asciiTheme="majorHAnsi" w:hAnsiTheme="majorHAnsi"/>
        </w:rPr>
        <w:t xml:space="preserve">(http://ecampus.aston-ecole.com) </w:t>
      </w:r>
      <w:r>
        <w:rPr>
          <w:rFonts w:asciiTheme="majorHAnsi" w:hAnsiTheme="majorHAnsi"/>
        </w:rPr>
        <w:t>qui leur serai</w:t>
      </w:r>
      <w:r w:rsidR="00C83108">
        <w:rPr>
          <w:rFonts w:asciiTheme="majorHAnsi" w:hAnsiTheme="majorHAnsi"/>
        </w:rPr>
        <w:t>t dédié et à travers duquel nous pourrons les informer de tout changement dans leur formation.</w:t>
      </w:r>
      <w:r w:rsidR="001C536D">
        <w:rPr>
          <w:rFonts w:asciiTheme="majorHAnsi" w:hAnsiTheme="majorHAnsi"/>
        </w:rPr>
        <w:t xml:space="preserve"> L’école, compte plus de 350 élèves par an </w:t>
      </w:r>
      <w:r w:rsidR="005B66DA">
        <w:rPr>
          <w:rFonts w:asciiTheme="majorHAnsi" w:hAnsiTheme="majorHAnsi"/>
        </w:rPr>
        <w:t xml:space="preserve">et plus de 2500 anciens élèves. Aujourd’hui la communication avec les élèves est très difficiles et nous souhaiterions leur dédié un espace afin de les informer au jour le jour de ce qui se passe dans leur formation. </w:t>
      </w:r>
      <w:r w:rsidR="00185BD3">
        <w:rPr>
          <w:rFonts w:asciiTheme="majorHAnsi" w:hAnsiTheme="majorHAnsi"/>
        </w:rPr>
        <w:t>Nous avons un site de l’école ou son recensé nos formations mais il y a aucun site pour les étudiants.</w:t>
      </w:r>
    </w:p>
    <w:p w:rsidR="00185BD3" w:rsidRDefault="00185BD3" w:rsidP="00C83108">
      <w:pPr>
        <w:spacing w:after="0" w:line="240" w:lineRule="auto"/>
        <w:rPr>
          <w:rFonts w:asciiTheme="majorHAnsi" w:hAnsiTheme="majorHAnsi"/>
        </w:rPr>
      </w:pPr>
    </w:p>
    <w:p w:rsidR="00C83108" w:rsidRDefault="008F145E" w:rsidP="008F145E">
      <w:pPr>
        <w:pStyle w:val="Paragraphedeliste"/>
        <w:numPr>
          <w:ilvl w:val="0"/>
          <w:numId w:val="1"/>
        </w:numPr>
        <w:spacing w:after="0" w:line="240" w:lineRule="auto"/>
        <w:rPr>
          <w:rFonts w:asciiTheme="majorHAnsi" w:hAnsiTheme="majorHAnsi"/>
          <w:b/>
          <w:u w:val="single"/>
        </w:rPr>
      </w:pPr>
      <w:r>
        <w:rPr>
          <w:rFonts w:asciiTheme="majorHAnsi" w:hAnsiTheme="majorHAnsi"/>
          <w:b/>
          <w:u w:val="single"/>
        </w:rPr>
        <w:t>Les Cibles</w:t>
      </w:r>
    </w:p>
    <w:p w:rsidR="008F145E" w:rsidRDefault="008F145E" w:rsidP="008F145E">
      <w:pPr>
        <w:pStyle w:val="Paragraphedeliste"/>
        <w:spacing w:after="0" w:line="240" w:lineRule="auto"/>
        <w:rPr>
          <w:rFonts w:asciiTheme="majorHAnsi" w:hAnsiTheme="majorHAnsi"/>
          <w:b/>
          <w:u w:val="single"/>
        </w:rPr>
      </w:pPr>
    </w:p>
    <w:p w:rsidR="008F145E" w:rsidRDefault="009A310F" w:rsidP="008F145E">
      <w:pPr>
        <w:pStyle w:val="Paragraphedeliste"/>
        <w:spacing w:after="0" w:line="240" w:lineRule="auto"/>
        <w:rPr>
          <w:rFonts w:asciiTheme="majorHAnsi" w:hAnsiTheme="majorHAnsi"/>
        </w:rPr>
      </w:pPr>
      <w:r>
        <w:rPr>
          <w:rFonts w:asciiTheme="majorHAnsi" w:hAnsiTheme="majorHAnsi"/>
        </w:rPr>
        <w:t>Etudiants de notre école et anciens élèves. Le site sera diviser en deux thématique celle pour les étudiants actuels et celle pour les anciens.</w:t>
      </w:r>
    </w:p>
    <w:p w:rsidR="008F145E" w:rsidRDefault="008F145E" w:rsidP="008F145E">
      <w:pPr>
        <w:pStyle w:val="Paragraphedeliste"/>
        <w:spacing w:after="0" w:line="240" w:lineRule="auto"/>
        <w:rPr>
          <w:rFonts w:asciiTheme="majorHAnsi" w:hAnsiTheme="majorHAnsi"/>
        </w:rPr>
      </w:pPr>
    </w:p>
    <w:p w:rsidR="008F145E" w:rsidRDefault="008F145E" w:rsidP="008F145E">
      <w:pPr>
        <w:pStyle w:val="Paragraphedeliste"/>
        <w:numPr>
          <w:ilvl w:val="0"/>
          <w:numId w:val="1"/>
        </w:numPr>
        <w:spacing w:after="0" w:line="240" w:lineRule="auto"/>
        <w:rPr>
          <w:rFonts w:asciiTheme="majorHAnsi" w:hAnsiTheme="majorHAnsi"/>
          <w:b/>
          <w:u w:val="single"/>
        </w:rPr>
      </w:pPr>
      <w:r w:rsidRPr="008F145E">
        <w:rPr>
          <w:rFonts w:asciiTheme="majorHAnsi" w:hAnsiTheme="majorHAnsi"/>
          <w:b/>
          <w:u w:val="single"/>
        </w:rPr>
        <w:t xml:space="preserve">Contenus </w:t>
      </w:r>
    </w:p>
    <w:p w:rsidR="008F145E" w:rsidRDefault="008F145E" w:rsidP="008F145E">
      <w:pPr>
        <w:pStyle w:val="Paragraphedeliste"/>
        <w:spacing w:after="0" w:line="240" w:lineRule="auto"/>
        <w:ind w:left="709"/>
        <w:rPr>
          <w:rFonts w:asciiTheme="majorHAnsi" w:hAnsiTheme="majorHAnsi"/>
          <w:b/>
          <w:u w:val="single"/>
        </w:rPr>
      </w:pPr>
    </w:p>
    <w:p w:rsidR="008F145E" w:rsidRPr="008F145E" w:rsidRDefault="008F145E" w:rsidP="008F145E">
      <w:pPr>
        <w:pStyle w:val="Paragraphedeliste"/>
        <w:spacing w:after="0" w:line="240" w:lineRule="auto"/>
        <w:ind w:left="709"/>
        <w:rPr>
          <w:rFonts w:asciiTheme="majorHAnsi" w:hAnsiTheme="majorHAnsi"/>
        </w:rPr>
      </w:pPr>
      <w:r w:rsidRPr="008F145E">
        <w:rPr>
          <w:rFonts w:asciiTheme="majorHAnsi" w:hAnsiTheme="majorHAnsi"/>
        </w:rPr>
        <w:t xml:space="preserve">Le site </w:t>
      </w:r>
      <w:r>
        <w:rPr>
          <w:rFonts w:asciiTheme="majorHAnsi" w:hAnsiTheme="majorHAnsi"/>
        </w:rPr>
        <w:t>pourra</w:t>
      </w:r>
      <w:r w:rsidRPr="008F145E">
        <w:rPr>
          <w:rFonts w:asciiTheme="majorHAnsi" w:hAnsiTheme="majorHAnsi"/>
        </w:rPr>
        <w:t xml:space="preserve"> contenir du texte, des images, des vidéos ainsi que des photos</w:t>
      </w:r>
      <w:r>
        <w:rPr>
          <w:rFonts w:asciiTheme="majorHAnsi" w:hAnsiTheme="majorHAnsi"/>
        </w:rPr>
        <w:t xml:space="preserve">. </w:t>
      </w:r>
      <w:r w:rsidR="009A41AF">
        <w:rPr>
          <w:rFonts w:asciiTheme="majorHAnsi" w:hAnsiTheme="majorHAnsi"/>
        </w:rPr>
        <w:t>L</w:t>
      </w:r>
      <w:r>
        <w:rPr>
          <w:rFonts w:asciiTheme="majorHAnsi" w:hAnsiTheme="majorHAnsi"/>
        </w:rPr>
        <w:t xml:space="preserve">e nombre de pages variera entre </w:t>
      </w:r>
      <w:r w:rsidR="009A41AF">
        <w:rPr>
          <w:rFonts w:asciiTheme="majorHAnsi" w:hAnsiTheme="majorHAnsi"/>
        </w:rPr>
        <w:t>30 et 50</w:t>
      </w:r>
    </w:p>
    <w:p w:rsidR="008F145E" w:rsidRPr="008F145E" w:rsidRDefault="008F145E" w:rsidP="008F145E">
      <w:pPr>
        <w:pStyle w:val="Paragraphedeliste"/>
        <w:spacing w:after="0" w:line="240" w:lineRule="auto"/>
        <w:rPr>
          <w:rFonts w:asciiTheme="majorHAnsi" w:hAnsiTheme="majorHAnsi"/>
          <w:b/>
          <w:u w:val="single"/>
        </w:rPr>
      </w:pPr>
    </w:p>
    <w:p w:rsidR="00716D40" w:rsidRDefault="00716D40" w:rsidP="00442D71">
      <w:pPr>
        <w:rPr>
          <w:rFonts w:asciiTheme="majorHAnsi" w:hAnsiTheme="majorHAnsi"/>
        </w:rPr>
      </w:pPr>
    </w:p>
    <w:p w:rsidR="00716D40" w:rsidRDefault="00716D40" w:rsidP="00442D71">
      <w:pPr>
        <w:rPr>
          <w:rFonts w:asciiTheme="majorHAnsi" w:hAnsiTheme="majorHAnsi"/>
        </w:rPr>
      </w:pPr>
    </w:p>
    <w:p w:rsidR="005C4E41" w:rsidRDefault="00A92D7F" w:rsidP="008F145E">
      <w:pPr>
        <w:pStyle w:val="Paragraphedeliste"/>
        <w:numPr>
          <w:ilvl w:val="0"/>
          <w:numId w:val="1"/>
        </w:numPr>
        <w:rPr>
          <w:rFonts w:asciiTheme="majorHAnsi" w:hAnsiTheme="majorHAnsi"/>
          <w:b/>
          <w:u w:val="single"/>
        </w:rPr>
      </w:pPr>
      <w:r w:rsidRPr="00A92D7F">
        <w:rPr>
          <w:rFonts w:asciiTheme="majorHAnsi" w:hAnsiTheme="majorHAnsi"/>
          <w:b/>
          <w:u w:val="single"/>
        </w:rPr>
        <w:t>Fonctionnalités</w:t>
      </w:r>
    </w:p>
    <w:p w:rsidR="000C4D8D" w:rsidRDefault="000C4D8D" w:rsidP="000C4D8D">
      <w:pPr>
        <w:pStyle w:val="Paragraphedeliste"/>
        <w:rPr>
          <w:rFonts w:asciiTheme="majorHAnsi" w:hAnsiTheme="majorHAnsi"/>
          <w:b/>
          <w:u w:val="single"/>
        </w:rPr>
      </w:pPr>
    </w:p>
    <w:p w:rsidR="000C4D8D" w:rsidRDefault="000C4D8D" w:rsidP="000C4D8D">
      <w:pPr>
        <w:pStyle w:val="Paragraphedeliste"/>
        <w:rPr>
          <w:rFonts w:asciiTheme="majorHAnsi" w:hAnsiTheme="majorHAnsi"/>
          <w:b/>
          <w:u w:val="single"/>
        </w:rPr>
      </w:pPr>
    </w:p>
    <w:tbl>
      <w:tblPr>
        <w:tblStyle w:val="Grilledutableau"/>
        <w:tblW w:w="0" w:type="auto"/>
        <w:tblInd w:w="720" w:type="dxa"/>
        <w:tblLook w:val="04A0" w:firstRow="1" w:lastRow="0" w:firstColumn="1" w:lastColumn="0" w:noHBand="0" w:noVBand="1"/>
      </w:tblPr>
      <w:tblGrid>
        <w:gridCol w:w="4269"/>
        <w:gridCol w:w="4299"/>
      </w:tblGrid>
      <w:tr w:rsidR="00A92D7F" w:rsidTr="00716D40">
        <w:tc>
          <w:tcPr>
            <w:tcW w:w="4269" w:type="dxa"/>
          </w:tcPr>
          <w:p w:rsidR="00A92D7F" w:rsidRDefault="00A92D7F" w:rsidP="00A92D7F">
            <w:pPr>
              <w:pStyle w:val="Paragraphedeliste"/>
              <w:ind w:left="0"/>
              <w:rPr>
                <w:rFonts w:asciiTheme="majorHAnsi" w:hAnsiTheme="majorHAnsi"/>
                <w:b/>
                <w:u w:val="single"/>
              </w:rPr>
            </w:pPr>
            <w:r>
              <w:rPr>
                <w:rFonts w:asciiTheme="majorHAnsi" w:hAnsiTheme="majorHAnsi"/>
                <w:b/>
                <w:u w:val="single"/>
              </w:rPr>
              <w:t>Nom rubrique</w:t>
            </w:r>
          </w:p>
        </w:tc>
        <w:tc>
          <w:tcPr>
            <w:tcW w:w="4299" w:type="dxa"/>
          </w:tcPr>
          <w:p w:rsidR="00A92D7F" w:rsidRDefault="00A92D7F" w:rsidP="00A92D7F">
            <w:pPr>
              <w:pStyle w:val="Paragraphedeliste"/>
              <w:ind w:left="0"/>
              <w:rPr>
                <w:rFonts w:asciiTheme="majorHAnsi" w:hAnsiTheme="majorHAnsi"/>
                <w:b/>
                <w:u w:val="single"/>
              </w:rPr>
            </w:pPr>
            <w:r>
              <w:rPr>
                <w:rFonts w:asciiTheme="majorHAnsi" w:hAnsiTheme="majorHAnsi"/>
                <w:b/>
                <w:u w:val="single"/>
              </w:rPr>
              <w:t>Descriptif</w:t>
            </w:r>
          </w:p>
          <w:p w:rsidR="00C76D7E" w:rsidRDefault="00C76D7E" w:rsidP="00A92D7F">
            <w:pPr>
              <w:pStyle w:val="Paragraphedeliste"/>
              <w:ind w:left="0"/>
              <w:rPr>
                <w:rFonts w:asciiTheme="majorHAnsi" w:hAnsiTheme="majorHAnsi"/>
                <w:b/>
                <w:u w:val="single"/>
              </w:rPr>
            </w:pPr>
          </w:p>
        </w:tc>
      </w:tr>
      <w:tr w:rsidR="001C0A5B" w:rsidTr="00716D40">
        <w:tc>
          <w:tcPr>
            <w:tcW w:w="4269" w:type="dxa"/>
          </w:tcPr>
          <w:p w:rsidR="001C0A5B" w:rsidRDefault="001C0A5B" w:rsidP="00A92D7F">
            <w:pPr>
              <w:pStyle w:val="Paragraphedeliste"/>
              <w:ind w:left="0"/>
              <w:rPr>
                <w:rFonts w:asciiTheme="majorHAnsi" w:hAnsiTheme="majorHAnsi"/>
                <w:b/>
                <w:u w:val="single"/>
              </w:rPr>
            </w:pPr>
            <w:r>
              <w:rPr>
                <w:rFonts w:asciiTheme="majorHAnsi" w:hAnsiTheme="majorHAnsi"/>
                <w:b/>
                <w:u w:val="single"/>
              </w:rPr>
              <w:t>Accueil</w:t>
            </w:r>
          </w:p>
        </w:tc>
        <w:tc>
          <w:tcPr>
            <w:tcW w:w="4299" w:type="dxa"/>
          </w:tcPr>
          <w:p w:rsidR="00BE23BB" w:rsidRDefault="00BE23BB" w:rsidP="00A92D7F">
            <w:pPr>
              <w:pStyle w:val="Paragraphedeliste"/>
              <w:ind w:left="0"/>
              <w:rPr>
                <w:rFonts w:asciiTheme="majorHAnsi" w:hAnsiTheme="majorHAnsi"/>
              </w:rPr>
            </w:pPr>
            <w:r>
              <w:rPr>
                <w:rFonts w:asciiTheme="majorHAnsi" w:hAnsiTheme="majorHAnsi"/>
              </w:rPr>
              <w:t>-</w:t>
            </w:r>
            <w:r w:rsidR="009A310F">
              <w:rPr>
                <w:rFonts w:asciiTheme="majorHAnsi" w:hAnsiTheme="majorHAnsi"/>
              </w:rPr>
              <w:t>On peut accéder à la page d’accueil de façon anonyme.</w:t>
            </w:r>
            <w:r>
              <w:rPr>
                <w:rFonts w:asciiTheme="majorHAnsi" w:hAnsiTheme="majorHAnsi"/>
              </w:rPr>
              <w:t xml:space="preserve"> </w:t>
            </w:r>
          </w:p>
          <w:p w:rsidR="00BE23BB" w:rsidRDefault="00BE23BB" w:rsidP="00A92D7F">
            <w:pPr>
              <w:pStyle w:val="Paragraphedeliste"/>
              <w:ind w:left="0"/>
              <w:rPr>
                <w:rFonts w:asciiTheme="majorHAnsi" w:hAnsiTheme="majorHAnsi"/>
              </w:rPr>
            </w:pPr>
            <w:r>
              <w:rPr>
                <w:rFonts w:asciiTheme="majorHAnsi" w:hAnsiTheme="majorHAnsi"/>
              </w:rPr>
              <w:t>-Accueil identique pour tout le monde.</w:t>
            </w:r>
          </w:p>
          <w:p w:rsidR="001C0A5B" w:rsidRDefault="00BE23BB" w:rsidP="00A92D7F">
            <w:pPr>
              <w:pStyle w:val="Paragraphedeliste"/>
              <w:ind w:left="0"/>
              <w:rPr>
                <w:rFonts w:asciiTheme="majorHAnsi" w:hAnsiTheme="majorHAnsi"/>
              </w:rPr>
            </w:pPr>
            <w:r>
              <w:rPr>
                <w:rFonts w:asciiTheme="majorHAnsi" w:hAnsiTheme="majorHAnsi"/>
              </w:rPr>
              <w:t>-Vidéo et événements doivent se trouver là.</w:t>
            </w:r>
            <w:r w:rsidR="009A310F">
              <w:rPr>
                <w:rFonts w:asciiTheme="majorHAnsi" w:hAnsiTheme="majorHAnsi"/>
              </w:rPr>
              <w:t xml:space="preserve"> </w:t>
            </w:r>
            <w:r>
              <w:rPr>
                <w:rFonts w:asciiTheme="majorHAnsi" w:hAnsiTheme="majorHAnsi"/>
              </w:rPr>
              <w:t>-</w:t>
            </w:r>
            <w:r w:rsidR="009A310F">
              <w:rPr>
                <w:rFonts w:asciiTheme="majorHAnsi" w:hAnsiTheme="majorHAnsi"/>
              </w:rPr>
              <w:t>Les sous-rubriques ne sont accessibles que par des utilisateurs authentifiés</w:t>
            </w:r>
          </w:p>
        </w:tc>
      </w:tr>
      <w:tr w:rsidR="00A92D7F" w:rsidTr="00716D40">
        <w:tc>
          <w:tcPr>
            <w:tcW w:w="4269" w:type="dxa"/>
          </w:tcPr>
          <w:p w:rsidR="00A92D7F" w:rsidRDefault="00716D40" w:rsidP="00A92D7F">
            <w:pPr>
              <w:pStyle w:val="Paragraphedeliste"/>
              <w:ind w:left="0"/>
              <w:rPr>
                <w:rFonts w:asciiTheme="majorHAnsi" w:hAnsiTheme="majorHAnsi"/>
                <w:b/>
                <w:u w:val="single"/>
              </w:rPr>
            </w:pPr>
            <w:r>
              <w:rPr>
                <w:rFonts w:asciiTheme="majorHAnsi" w:hAnsiTheme="majorHAnsi"/>
                <w:b/>
                <w:u w:val="single"/>
              </w:rPr>
              <w:t>Profil</w:t>
            </w:r>
          </w:p>
        </w:tc>
        <w:tc>
          <w:tcPr>
            <w:tcW w:w="4299" w:type="dxa"/>
          </w:tcPr>
          <w:p w:rsidR="00A92D7F" w:rsidRDefault="00BE23BB" w:rsidP="00A92D7F">
            <w:pPr>
              <w:pStyle w:val="Paragraphedeliste"/>
              <w:ind w:left="0"/>
              <w:rPr>
                <w:rFonts w:asciiTheme="majorHAnsi" w:hAnsiTheme="majorHAnsi"/>
                <w:b/>
                <w:u w:val="single"/>
              </w:rPr>
            </w:pPr>
            <w:r>
              <w:rPr>
                <w:rFonts w:asciiTheme="majorHAnsi" w:hAnsiTheme="majorHAnsi"/>
              </w:rPr>
              <w:t>-P</w:t>
            </w:r>
            <w:r w:rsidR="00716D40">
              <w:rPr>
                <w:rFonts w:asciiTheme="majorHAnsi" w:hAnsiTheme="majorHAnsi"/>
              </w:rPr>
              <w:t>ossibilité de modifier leurs données personnelles (modifications envoyé</w:t>
            </w:r>
            <w:r>
              <w:rPr>
                <w:rFonts w:asciiTheme="majorHAnsi" w:hAnsiTheme="majorHAnsi"/>
              </w:rPr>
              <w:t>es</w:t>
            </w:r>
            <w:r w:rsidR="00716D40">
              <w:rPr>
                <w:rFonts w:asciiTheme="majorHAnsi" w:hAnsiTheme="majorHAnsi"/>
              </w:rPr>
              <w:t xml:space="preserve"> par mail sur mon adresse)</w:t>
            </w:r>
          </w:p>
        </w:tc>
      </w:tr>
      <w:tr w:rsidR="00A92D7F" w:rsidTr="00716D40">
        <w:tc>
          <w:tcPr>
            <w:tcW w:w="4269" w:type="dxa"/>
          </w:tcPr>
          <w:p w:rsidR="00A92D7F" w:rsidRDefault="00716D40" w:rsidP="00A92D7F">
            <w:pPr>
              <w:pStyle w:val="Paragraphedeliste"/>
              <w:ind w:left="0"/>
              <w:rPr>
                <w:rFonts w:asciiTheme="majorHAnsi" w:hAnsiTheme="majorHAnsi"/>
                <w:b/>
                <w:u w:val="single"/>
              </w:rPr>
            </w:pPr>
            <w:r>
              <w:rPr>
                <w:rFonts w:asciiTheme="majorHAnsi" w:hAnsiTheme="majorHAnsi"/>
                <w:b/>
                <w:u w:val="single"/>
              </w:rPr>
              <w:t>Planning</w:t>
            </w:r>
          </w:p>
        </w:tc>
        <w:tc>
          <w:tcPr>
            <w:tcW w:w="4299" w:type="dxa"/>
          </w:tcPr>
          <w:p w:rsidR="00716D40" w:rsidRDefault="00716D40" w:rsidP="00716D40">
            <w:pPr>
              <w:rPr>
                <w:rFonts w:asciiTheme="majorHAnsi" w:hAnsiTheme="majorHAnsi"/>
              </w:rPr>
            </w:pPr>
            <w:r>
              <w:rPr>
                <w:rFonts w:asciiTheme="majorHAnsi" w:hAnsiTheme="majorHAnsi"/>
              </w:rPr>
              <w:t>-leur planning de cours, avec le nom des professeurs et intitulé du cours pour chaque semaine (rappel passage certif).</w:t>
            </w:r>
          </w:p>
          <w:p w:rsidR="00716D40" w:rsidRDefault="00716D40" w:rsidP="00716D40">
            <w:pPr>
              <w:rPr>
                <w:rFonts w:asciiTheme="majorHAnsi" w:hAnsiTheme="majorHAnsi"/>
              </w:rPr>
            </w:pPr>
            <w:r>
              <w:rPr>
                <w:rFonts w:asciiTheme="majorHAnsi" w:hAnsiTheme="majorHAnsi"/>
              </w:rPr>
              <w:t>- dès lors qu’il y a modification sur le planning une alerte est envoyée aux étudiants de la promotion ou la modification est effectuée.</w:t>
            </w:r>
          </w:p>
          <w:p w:rsidR="00A92D7F" w:rsidRDefault="00A92D7F" w:rsidP="00A92D7F">
            <w:pPr>
              <w:pStyle w:val="Paragraphedeliste"/>
              <w:ind w:left="0"/>
              <w:rPr>
                <w:rFonts w:asciiTheme="majorHAnsi" w:hAnsiTheme="majorHAnsi"/>
                <w:b/>
                <w:u w:val="single"/>
              </w:rPr>
            </w:pPr>
          </w:p>
        </w:tc>
      </w:tr>
      <w:tr w:rsidR="00A92D7F" w:rsidTr="00716D40">
        <w:tc>
          <w:tcPr>
            <w:tcW w:w="4269" w:type="dxa"/>
          </w:tcPr>
          <w:p w:rsidR="00A92D7F" w:rsidRDefault="00716D40" w:rsidP="00A92D7F">
            <w:pPr>
              <w:pStyle w:val="Paragraphedeliste"/>
              <w:ind w:left="0"/>
              <w:rPr>
                <w:rFonts w:asciiTheme="majorHAnsi" w:hAnsiTheme="majorHAnsi"/>
                <w:b/>
                <w:u w:val="single"/>
              </w:rPr>
            </w:pPr>
            <w:r>
              <w:rPr>
                <w:rFonts w:asciiTheme="majorHAnsi" w:hAnsiTheme="majorHAnsi"/>
                <w:b/>
                <w:u w:val="single"/>
              </w:rPr>
              <w:t>Formation</w:t>
            </w:r>
          </w:p>
        </w:tc>
        <w:tc>
          <w:tcPr>
            <w:tcW w:w="4299" w:type="dxa"/>
          </w:tcPr>
          <w:p w:rsidR="00716D40" w:rsidRDefault="00BE23BB" w:rsidP="00716D40">
            <w:pPr>
              <w:rPr>
                <w:rFonts w:asciiTheme="majorHAnsi" w:hAnsiTheme="majorHAnsi"/>
              </w:rPr>
            </w:pPr>
            <w:r>
              <w:rPr>
                <w:rFonts w:asciiTheme="majorHAnsi" w:hAnsiTheme="majorHAnsi"/>
              </w:rPr>
              <w:t>-Recenser tou</w:t>
            </w:r>
            <w:r w:rsidR="00716D40">
              <w:rPr>
                <w:rFonts w:asciiTheme="majorHAnsi" w:hAnsiTheme="majorHAnsi"/>
              </w:rPr>
              <w:t>s les cursus qu’ils suivent</w:t>
            </w:r>
          </w:p>
          <w:p w:rsidR="00716D40" w:rsidRDefault="00716D40" w:rsidP="00716D40">
            <w:pPr>
              <w:rPr>
                <w:rFonts w:asciiTheme="majorHAnsi" w:hAnsiTheme="majorHAnsi"/>
              </w:rPr>
            </w:pPr>
            <w:r>
              <w:rPr>
                <w:rFonts w:asciiTheme="majorHAnsi" w:hAnsiTheme="majorHAnsi"/>
              </w:rPr>
              <w:t>-mettre en ligne pour certain cours des supports.</w:t>
            </w:r>
          </w:p>
          <w:p w:rsidR="00A92D7F" w:rsidRDefault="00A92D7F" w:rsidP="00A92D7F">
            <w:pPr>
              <w:pStyle w:val="Paragraphedeliste"/>
              <w:ind w:left="0"/>
              <w:rPr>
                <w:rFonts w:asciiTheme="majorHAnsi" w:hAnsiTheme="majorHAnsi"/>
                <w:b/>
                <w:u w:val="single"/>
              </w:rPr>
            </w:pPr>
          </w:p>
        </w:tc>
      </w:tr>
      <w:tr w:rsidR="00716D40" w:rsidTr="00716D40">
        <w:tc>
          <w:tcPr>
            <w:tcW w:w="4269" w:type="dxa"/>
          </w:tcPr>
          <w:p w:rsidR="00716D40" w:rsidRDefault="00716D40" w:rsidP="0014438B">
            <w:pPr>
              <w:pStyle w:val="Paragraphedeliste"/>
              <w:ind w:left="0"/>
              <w:rPr>
                <w:rFonts w:asciiTheme="majorHAnsi" w:hAnsiTheme="majorHAnsi"/>
                <w:b/>
                <w:u w:val="single"/>
              </w:rPr>
            </w:pPr>
            <w:r>
              <w:rPr>
                <w:rFonts w:asciiTheme="majorHAnsi" w:hAnsiTheme="majorHAnsi"/>
                <w:b/>
                <w:u w:val="single"/>
              </w:rPr>
              <w:lastRenderedPageBreak/>
              <w:t>Examen</w:t>
            </w:r>
          </w:p>
        </w:tc>
        <w:tc>
          <w:tcPr>
            <w:tcW w:w="4299" w:type="dxa"/>
          </w:tcPr>
          <w:p w:rsidR="00716D40" w:rsidRDefault="00716D40" w:rsidP="00716D40">
            <w:pPr>
              <w:rPr>
                <w:rFonts w:asciiTheme="majorHAnsi" w:hAnsiTheme="majorHAnsi"/>
              </w:rPr>
            </w:pPr>
            <w:r>
              <w:rPr>
                <w:rFonts w:asciiTheme="majorHAnsi" w:hAnsiTheme="majorHAnsi"/>
              </w:rPr>
              <w:t>-date d’examen</w:t>
            </w:r>
          </w:p>
          <w:p w:rsidR="00716D40" w:rsidRDefault="00716D40" w:rsidP="00716D40">
            <w:pPr>
              <w:rPr>
                <w:rFonts w:asciiTheme="majorHAnsi" w:hAnsiTheme="majorHAnsi"/>
              </w:rPr>
            </w:pPr>
            <w:r>
              <w:rPr>
                <w:rFonts w:asciiTheme="majorHAnsi" w:hAnsiTheme="majorHAnsi"/>
              </w:rPr>
              <w:t xml:space="preserve">- résultat, option avec relevé de notes pour qu’ils impriment en </w:t>
            </w:r>
            <w:proofErr w:type="spellStart"/>
            <w:r>
              <w:rPr>
                <w:rFonts w:asciiTheme="majorHAnsi" w:hAnsiTheme="majorHAnsi"/>
              </w:rPr>
              <w:t>pdf</w:t>
            </w:r>
            <w:proofErr w:type="spellEnd"/>
          </w:p>
          <w:p w:rsidR="00716D40" w:rsidRDefault="00716D40" w:rsidP="0014438B">
            <w:pPr>
              <w:pStyle w:val="Paragraphedeliste"/>
              <w:ind w:left="0"/>
              <w:rPr>
                <w:rFonts w:asciiTheme="majorHAnsi" w:hAnsiTheme="majorHAnsi"/>
                <w:b/>
                <w:u w:val="single"/>
              </w:rPr>
            </w:pPr>
          </w:p>
        </w:tc>
      </w:tr>
      <w:tr w:rsidR="00716D40" w:rsidTr="00716D40">
        <w:tc>
          <w:tcPr>
            <w:tcW w:w="4269" w:type="dxa"/>
          </w:tcPr>
          <w:p w:rsidR="00716D40" w:rsidRDefault="00716D40" w:rsidP="002E09CD">
            <w:pPr>
              <w:pStyle w:val="Paragraphedeliste"/>
              <w:ind w:left="0"/>
              <w:rPr>
                <w:rFonts w:asciiTheme="majorHAnsi" w:hAnsiTheme="majorHAnsi"/>
                <w:b/>
                <w:u w:val="single"/>
              </w:rPr>
            </w:pPr>
            <w:r>
              <w:rPr>
                <w:rFonts w:asciiTheme="majorHAnsi" w:hAnsiTheme="majorHAnsi"/>
                <w:b/>
                <w:u w:val="single"/>
              </w:rPr>
              <w:t>Forum</w:t>
            </w:r>
          </w:p>
        </w:tc>
        <w:tc>
          <w:tcPr>
            <w:tcW w:w="4299" w:type="dxa"/>
          </w:tcPr>
          <w:p w:rsidR="00716D40" w:rsidRDefault="00716D40" w:rsidP="002E09CD">
            <w:pPr>
              <w:rPr>
                <w:rFonts w:asciiTheme="majorHAnsi" w:hAnsiTheme="majorHAnsi"/>
              </w:rPr>
            </w:pPr>
            <w:r>
              <w:rPr>
                <w:rFonts w:asciiTheme="majorHAnsi" w:hAnsiTheme="majorHAnsi"/>
              </w:rPr>
              <w:t xml:space="preserve">-forum entre les élèves de la classe. </w:t>
            </w:r>
            <w:r w:rsidR="00297379">
              <w:rPr>
                <w:rFonts w:asciiTheme="majorHAnsi" w:hAnsiTheme="majorHAnsi"/>
              </w:rPr>
              <w:t>--</w:t>
            </w:r>
            <w:r>
              <w:rPr>
                <w:rFonts w:asciiTheme="majorHAnsi" w:hAnsiTheme="majorHAnsi"/>
              </w:rPr>
              <w:t>Création de sujet</w:t>
            </w:r>
          </w:p>
          <w:p w:rsidR="00716D40" w:rsidRDefault="00716D40" w:rsidP="002E09CD">
            <w:pPr>
              <w:pStyle w:val="Paragraphedeliste"/>
              <w:ind w:left="0"/>
              <w:rPr>
                <w:rFonts w:asciiTheme="majorHAnsi" w:hAnsiTheme="majorHAnsi"/>
                <w:b/>
                <w:u w:val="single"/>
              </w:rPr>
            </w:pPr>
          </w:p>
        </w:tc>
      </w:tr>
      <w:tr w:rsidR="00716D40" w:rsidTr="00716D40">
        <w:tc>
          <w:tcPr>
            <w:tcW w:w="4269" w:type="dxa"/>
          </w:tcPr>
          <w:p w:rsidR="00716D40" w:rsidRDefault="00BE23BB" w:rsidP="00D35BA7">
            <w:pPr>
              <w:pStyle w:val="Paragraphedeliste"/>
              <w:ind w:left="0"/>
              <w:rPr>
                <w:rFonts w:asciiTheme="majorHAnsi" w:hAnsiTheme="majorHAnsi"/>
                <w:b/>
                <w:u w:val="single"/>
              </w:rPr>
            </w:pPr>
            <w:r>
              <w:rPr>
                <w:rFonts w:asciiTheme="majorHAnsi" w:hAnsiTheme="majorHAnsi"/>
                <w:b/>
                <w:u w:val="single"/>
              </w:rPr>
              <w:t>Anciens élèves</w:t>
            </w:r>
          </w:p>
        </w:tc>
        <w:tc>
          <w:tcPr>
            <w:tcW w:w="4299" w:type="dxa"/>
          </w:tcPr>
          <w:p w:rsidR="00716D40" w:rsidRDefault="00BE23BB" w:rsidP="00BE23BB">
            <w:pPr>
              <w:pStyle w:val="Paragraphedeliste"/>
              <w:ind w:left="-27"/>
              <w:rPr>
                <w:rFonts w:asciiTheme="majorHAnsi" w:hAnsiTheme="majorHAnsi"/>
              </w:rPr>
            </w:pPr>
            <w:r>
              <w:rPr>
                <w:rFonts w:asciiTheme="majorHAnsi" w:hAnsiTheme="majorHAnsi"/>
              </w:rPr>
              <w:t>-</w:t>
            </w:r>
            <w:r w:rsidRPr="00BE23BB">
              <w:rPr>
                <w:rFonts w:asciiTheme="majorHAnsi" w:hAnsiTheme="majorHAnsi"/>
              </w:rPr>
              <w:t xml:space="preserve">Rubrique spéciale pour les anciens élèves ou ils expliquent leur parcours </w:t>
            </w:r>
            <w:r>
              <w:rPr>
                <w:rFonts w:asciiTheme="majorHAnsi" w:hAnsiTheme="majorHAnsi"/>
              </w:rPr>
              <w:t>(</w:t>
            </w:r>
            <w:r w:rsidRPr="00BE23BB">
              <w:rPr>
                <w:rFonts w:asciiTheme="majorHAnsi" w:hAnsiTheme="majorHAnsi"/>
              </w:rPr>
              <w:t>via un formulaire</w:t>
            </w:r>
            <w:r>
              <w:rPr>
                <w:rFonts w:asciiTheme="majorHAnsi" w:hAnsiTheme="majorHAnsi"/>
              </w:rPr>
              <w:t>)</w:t>
            </w:r>
            <w:r w:rsidRPr="00BE23BB">
              <w:rPr>
                <w:rFonts w:asciiTheme="majorHAnsi" w:hAnsiTheme="majorHAnsi"/>
              </w:rPr>
              <w:t xml:space="preserve"> depuis </w:t>
            </w:r>
            <w:r>
              <w:rPr>
                <w:rFonts w:asciiTheme="majorHAnsi" w:hAnsiTheme="majorHAnsi"/>
              </w:rPr>
              <w:t>qu’ils ont quitté Aston.</w:t>
            </w:r>
          </w:p>
          <w:p w:rsidR="00BE23BB" w:rsidRDefault="00BE23BB" w:rsidP="00BE23BB">
            <w:pPr>
              <w:pStyle w:val="Paragraphedeliste"/>
              <w:ind w:left="-27"/>
              <w:rPr>
                <w:rFonts w:asciiTheme="majorHAnsi" w:hAnsiTheme="majorHAnsi"/>
              </w:rPr>
            </w:pPr>
            <w:r>
              <w:rPr>
                <w:rFonts w:asciiTheme="majorHAnsi" w:hAnsiTheme="majorHAnsi"/>
              </w:rPr>
              <w:t>-Possibilité de faire des demandes de stagiaires, d’alternant</w:t>
            </w:r>
          </w:p>
          <w:p w:rsidR="00BE23BB" w:rsidRPr="00BE23BB" w:rsidRDefault="00BE23BB" w:rsidP="00BE23BB">
            <w:pPr>
              <w:pStyle w:val="Paragraphedeliste"/>
              <w:ind w:left="-27"/>
              <w:rPr>
                <w:rFonts w:asciiTheme="majorHAnsi" w:hAnsiTheme="majorHAnsi"/>
              </w:rPr>
            </w:pPr>
            <w:r>
              <w:rPr>
                <w:rFonts w:asciiTheme="majorHAnsi" w:hAnsiTheme="majorHAnsi"/>
              </w:rPr>
              <w:t>-Accueil commun avec les alternants pour qu’ils suivent les nouveautés de l’école, les événements.</w:t>
            </w:r>
          </w:p>
        </w:tc>
      </w:tr>
    </w:tbl>
    <w:p w:rsidR="00A92D7F" w:rsidRDefault="00A92D7F" w:rsidP="00A92D7F">
      <w:pPr>
        <w:pStyle w:val="Paragraphedeliste"/>
        <w:rPr>
          <w:rFonts w:asciiTheme="majorHAnsi" w:hAnsiTheme="majorHAnsi"/>
          <w:b/>
          <w:u w:val="single"/>
        </w:rPr>
      </w:pPr>
    </w:p>
    <w:p w:rsidR="00A92D7F" w:rsidRPr="00A92D7F" w:rsidRDefault="00A92D7F" w:rsidP="00A92D7F">
      <w:pPr>
        <w:pStyle w:val="Paragraphedeliste"/>
        <w:rPr>
          <w:rFonts w:asciiTheme="majorHAnsi" w:hAnsiTheme="majorHAnsi"/>
          <w:b/>
          <w:u w:val="single"/>
        </w:rPr>
      </w:pPr>
    </w:p>
    <w:p w:rsidR="00EB4F0B" w:rsidRDefault="00EB4F0B" w:rsidP="00442D71">
      <w:pPr>
        <w:rPr>
          <w:rFonts w:asciiTheme="majorHAnsi" w:hAnsiTheme="majorHAnsi"/>
        </w:rPr>
      </w:pPr>
      <w:r>
        <w:rPr>
          <w:rFonts w:asciiTheme="majorHAnsi" w:hAnsiTheme="majorHAnsi"/>
        </w:rPr>
        <w:t xml:space="preserve">-gestion des utilisateurs par Promotion (ASRBD14 – 15, </w:t>
      </w:r>
      <w:proofErr w:type="spellStart"/>
      <w:r>
        <w:rPr>
          <w:rFonts w:asciiTheme="majorHAnsi" w:hAnsiTheme="majorHAnsi"/>
        </w:rPr>
        <w:t>etc</w:t>
      </w:r>
      <w:proofErr w:type="spellEnd"/>
      <w:r>
        <w:rPr>
          <w:rFonts w:asciiTheme="majorHAnsi" w:hAnsiTheme="majorHAnsi"/>
        </w:rPr>
        <w:t>)</w:t>
      </w:r>
    </w:p>
    <w:p w:rsidR="00D32F45" w:rsidRDefault="00D32F45" w:rsidP="00442D71">
      <w:pPr>
        <w:rPr>
          <w:rFonts w:asciiTheme="majorHAnsi" w:hAnsiTheme="majorHAnsi"/>
        </w:rPr>
      </w:pPr>
      <w:r>
        <w:rPr>
          <w:rFonts w:asciiTheme="majorHAnsi" w:hAnsiTheme="majorHAnsi"/>
        </w:rPr>
        <w:t>-gestion des nouvelles promotions</w:t>
      </w:r>
    </w:p>
    <w:p w:rsidR="00EB4F0B" w:rsidRDefault="00EB4F0B" w:rsidP="00442D71">
      <w:pPr>
        <w:rPr>
          <w:rFonts w:asciiTheme="majorHAnsi" w:hAnsiTheme="majorHAnsi"/>
        </w:rPr>
      </w:pPr>
      <w:bookmarkStart w:id="0" w:name="_GoBack"/>
      <w:bookmarkEnd w:id="0"/>
      <w:r>
        <w:rPr>
          <w:rFonts w:asciiTheme="majorHAnsi" w:hAnsiTheme="majorHAnsi"/>
        </w:rPr>
        <w:t xml:space="preserve">-gestion des </w:t>
      </w:r>
      <w:proofErr w:type="spellStart"/>
      <w:r>
        <w:rPr>
          <w:rFonts w:asciiTheme="majorHAnsi" w:hAnsiTheme="majorHAnsi"/>
        </w:rPr>
        <w:t>Password</w:t>
      </w:r>
      <w:proofErr w:type="spellEnd"/>
    </w:p>
    <w:p w:rsidR="00185BD3" w:rsidRPr="00185BD3" w:rsidRDefault="00185BD3" w:rsidP="00185BD3">
      <w:pPr>
        <w:pStyle w:val="Paragraphedeliste"/>
        <w:rPr>
          <w:rFonts w:asciiTheme="majorHAnsi" w:hAnsiTheme="majorHAnsi"/>
        </w:rPr>
      </w:pPr>
    </w:p>
    <w:p w:rsidR="00185BD3" w:rsidRPr="00185BD3" w:rsidRDefault="00185BD3" w:rsidP="00185BD3">
      <w:pPr>
        <w:pStyle w:val="Paragraphedeliste"/>
        <w:rPr>
          <w:rFonts w:asciiTheme="majorHAnsi" w:hAnsiTheme="majorHAnsi"/>
        </w:rPr>
      </w:pPr>
    </w:p>
    <w:p w:rsidR="00D65A36" w:rsidRDefault="00632C12" w:rsidP="00632C12">
      <w:pPr>
        <w:pStyle w:val="Paragraphedeliste"/>
        <w:numPr>
          <w:ilvl w:val="0"/>
          <w:numId w:val="1"/>
        </w:numPr>
        <w:rPr>
          <w:rFonts w:asciiTheme="majorHAnsi" w:hAnsiTheme="majorHAnsi"/>
          <w:b/>
        </w:rPr>
      </w:pPr>
      <w:r w:rsidRPr="00632C12">
        <w:rPr>
          <w:rFonts w:asciiTheme="majorHAnsi" w:hAnsiTheme="majorHAnsi"/>
          <w:b/>
        </w:rPr>
        <w:t>Statistiques</w:t>
      </w:r>
    </w:p>
    <w:p w:rsidR="00632C12" w:rsidRDefault="00632C12" w:rsidP="00632C12">
      <w:pPr>
        <w:rPr>
          <w:rFonts w:asciiTheme="majorHAnsi" w:hAnsiTheme="majorHAnsi"/>
        </w:rPr>
      </w:pPr>
      <w:r w:rsidRPr="00632C12">
        <w:rPr>
          <w:rFonts w:asciiTheme="majorHAnsi" w:hAnsiTheme="majorHAnsi"/>
        </w:rPr>
        <w:t>Connaitre les statistiques de fréquentation</w:t>
      </w:r>
    </w:p>
    <w:p w:rsidR="009A41AF" w:rsidRPr="008F145E" w:rsidRDefault="009A41AF" w:rsidP="009A41AF">
      <w:pPr>
        <w:pStyle w:val="Paragraphedeliste"/>
        <w:spacing w:after="0" w:line="240" w:lineRule="auto"/>
        <w:rPr>
          <w:rFonts w:asciiTheme="majorHAnsi" w:hAnsiTheme="majorHAnsi"/>
        </w:rPr>
      </w:pPr>
    </w:p>
    <w:p w:rsidR="009A41AF" w:rsidRDefault="009A41AF" w:rsidP="009A41AF">
      <w:pPr>
        <w:pStyle w:val="Paragraphedeliste"/>
        <w:numPr>
          <w:ilvl w:val="0"/>
          <w:numId w:val="1"/>
        </w:numPr>
        <w:spacing w:after="0" w:line="240" w:lineRule="auto"/>
        <w:rPr>
          <w:rFonts w:asciiTheme="majorHAnsi" w:hAnsiTheme="majorHAnsi"/>
          <w:b/>
          <w:u w:val="single"/>
        </w:rPr>
      </w:pPr>
      <w:r>
        <w:rPr>
          <w:rFonts w:asciiTheme="majorHAnsi" w:hAnsiTheme="majorHAnsi"/>
          <w:b/>
          <w:u w:val="single"/>
        </w:rPr>
        <w:t>Contraintes</w:t>
      </w:r>
    </w:p>
    <w:p w:rsidR="009A41AF" w:rsidRDefault="009A41AF" w:rsidP="009A41AF">
      <w:pPr>
        <w:pStyle w:val="Paragraphedeliste"/>
        <w:spacing w:after="0" w:line="240" w:lineRule="auto"/>
        <w:rPr>
          <w:rFonts w:asciiTheme="majorHAnsi" w:hAnsiTheme="majorHAnsi"/>
          <w:b/>
          <w:u w:val="single"/>
        </w:rPr>
      </w:pPr>
    </w:p>
    <w:p w:rsidR="009A41AF" w:rsidRPr="00632C12" w:rsidRDefault="009A41AF" w:rsidP="009A41AF">
      <w:pPr>
        <w:pStyle w:val="Paragraphedeliste"/>
        <w:spacing w:after="0" w:line="240" w:lineRule="auto"/>
        <w:rPr>
          <w:rFonts w:asciiTheme="majorHAnsi" w:hAnsiTheme="majorHAnsi"/>
          <w:b/>
          <w:u w:val="single"/>
        </w:rPr>
      </w:pPr>
    </w:p>
    <w:p w:rsidR="009A41AF" w:rsidRPr="00632C12" w:rsidRDefault="009A41AF" w:rsidP="009A41AF">
      <w:pPr>
        <w:spacing w:after="0" w:line="240" w:lineRule="auto"/>
        <w:rPr>
          <w:rFonts w:asciiTheme="majorHAnsi" w:hAnsiTheme="majorHAnsi"/>
          <w:u w:val="single"/>
        </w:rPr>
      </w:pPr>
      <w:r w:rsidRPr="00632C12">
        <w:rPr>
          <w:rFonts w:asciiTheme="majorHAnsi" w:hAnsiTheme="majorHAnsi"/>
          <w:u w:val="single"/>
        </w:rPr>
        <w:t>Contrainte de planning :</w:t>
      </w:r>
    </w:p>
    <w:p w:rsidR="009A41AF" w:rsidRDefault="009A41AF" w:rsidP="009A41AF">
      <w:pPr>
        <w:spacing w:after="0" w:line="240" w:lineRule="auto"/>
        <w:rPr>
          <w:rFonts w:asciiTheme="majorHAnsi" w:hAnsiTheme="majorHAnsi"/>
        </w:rPr>
      </w:pPr>
      <w:r>
        <w:rPr>
          <w:rFonts w:asciiTheme="majorHAnsi" w:hAnsiTheme="majorHAnsi"/>
        </w:rPr>
        <w:t xml:space="preserve">Le site devra ouvrir pour la rentrée de septembre 2014 </w:t>
      </w:r>
    </w:p>
    <w:p w:rsidR="009A41AF" w:rsidRDefault="009A41AF" w:rsidP="009A41AF">
      <w:pPr>
        <w:spacing w:after="0" w:line="240" w:lineRule="auto"/>
        <w:rPr>
          <w:rFonts w:asciiTheme="majorHAnsi" w:hAnsiTheme="majorHAnsi"/>
        </w:rPr>
      </w:pPr>
    </w:p>
    <w:p w:rsidR="009A41AF" w:rsidRPr="00632C12" w:rsidRDefault="009A41AF" w:rsidP="009A41AF">
      <w:pPr>
        <w:spacing w:after="0" w:line="240" w:lineRule="auto"/>
        <w:rPr>
          <w:rFonts w:asciiTheme="majorHAnsi" w:hAnsiTheme="majorHAnsi"/>
          <w:u w:val="single"/>
        </w:rPr>
      </w:pPr>
      <w:r w:rsidRPr="00632C12">
        <w:rPr>
          <w:rFonts w:asciiTheme="majorHAnsi" w:hAnsiTheme="majorHAnsi"/>
          <w:u w:val="single"/>
        </w:rPr>
        <w:t>Contrainte Technique :</w:t>
      </w:r>
    </w:p>
    <w:p w:rsidR="009A41AF" w:rsidRDefault="009A41AF" w:rsidP="009A41AF">
      <w:pPr>
        <w:spacing w:after="0" w:line="240" w:lineRule="auto"/>
        <w:rPr>
          <w:rFonts w:asciiTheme="majorHAnsi" w:hAnsiTheme="majorHAnsi"/>
        </w:rPr>
      </w:pPr>
      <w:r>
        <w:rPr>
          <w:rFonts w:asciiTheme="majorHAnsi" w:hAnsiTheme="majorHAnsi"/>
        </w:rPr>
        <w:t>Utilisation d’Excel pour pouvoir faire des modifications du site et en manuel directement</w:t>
      </w:r>
    </w:p>
    <w:p w:rsidR="009A41AF" w:rsidRDefault="009A41AF" w:rsidP="009A41AF">
      <w:pPr>
        <w:spacing w:after="0" w:line="240" w:lineRule="auto"/>
        <w:rPr>
          <w:rFonts w:asciiTheme="majorHAnsi" w:hAnsiTheme="majorHAnsi"/>
        </w:rPr>
      </w:pPr>
      <w:r>
        <w:rPr>
          <w:rFonts w:asciiTheme="majorHAnsi" w:hAnsiTheme="majorHAnsi"/>
        </w:rPr>
        <w:t xml:space="preserve">Mettre des </w:t>
      </w:r>
      <w:proofErr w:type="spellStart"/>
      <w:r>
        <w:rPr>
          <w:rFonts w:asciiTheme="majorHAnsi" w:hAnsiTheme="majorHAnsi"/>
        </w:rPr>
        <w:t>pdf</w:t>
      </w:r>
      <w:proofErr w:type="spellEnd"/>
    </w:p>
    <w:p w:rsidR="009A41AF" w:rsidRDefault="009A41AF" w:rsidP="009A41AF">
      <w:pPr>
        <w:spacing w:after="0" w:line="240" w:lineRule="auto"/>
        <w:rPr>
          <w:rFonts w:asciiTheme="majorHAnsi" w:hAnsiTheme="majorHAnsi"/>
        </w:rPr>
      </w:pPr>
      <w:r>
        <w:rPr>
          <w:rFonts w:asciiTheme="majorHAnsi" w:hAnsiTheme="majorHAnsi"/>
        </w:rPr>
        <w:t>Utilisation de la charte graphique de SQLI</w:t>
      </w:r>
    </w:p>
    <w:p w:rsidR="009A41AF" w:rsidRDefault="009A41AF" w:rsidP="009A41AF">
      <w:pPr>
        <w:spacing w:after="0" w:line="240" w:lineRule="auto"/>
        <w:rPr>
          <w:rFonts w:asciiTheme="majorHAnsi" w:hAnsiTheme="majorHAnsi"/>
        </w:rPr>
      </w:pPr>
    </w:p>
    <w:p w:rsidR="009A41AF" w:rsidRDefault="009A41AF" w:rsidP="009A41AF">
      <w:pPr>
        <w:pStyle w:val="Paragraphedeliste"/>
        <w:numPr>
          <w:ilvl w:val="0"/>
          <w:numId w:val="3"/>
        </w:numPr>
        <w:spacing w:after="0" w:line="240" w:lineRule="auto"/>
        <w:rPr>
          <w:rFonts w:asciiTheme="majorHAnsi" w:hAnsiTheme="majorHAnsi"/>
          <w:b/>
          <w:u w:val="single"/>
        </w:rPr>
      </w:pPr>
      <w:r w:rsidRPr="00632C12">
        <w:rPr>
          <w:rFonts w:asciiTheme="majorHAnsi" w:hAnsiTheme="majorHAnsi"/>
          <w:b/>
          <w:u w:val="single"/>
        </w:rPr>
        <w:t>Validation</w:t>
      </w:r>
    </w:p>
    <w:p w:rsidR="009A41AF" w:rsidRPr="00632C12" w:rsidRDefault="009A41AF" w:rsidP="009A41AF">
      <w:pPr>
        <w:pStyle w:val="Paragraphedeliste"/>
        <w:spacing w:after="0" w:line="240" w:lineRule="auto"/>
        <w:rPr>
          <w:rFonts w:asciiTheme="majorHAnsi" w:hAnsiTheme="majorHAnsi"/>
          <w:b/>
          <w:u w:val="single"/>
        </w:rPr>
      </w:pPr>
    </w:p>
    <w:p w:rsidR="009A41AF" w:rsidRDefault="009A41AF" w:rsidP="009A41AF">
      <w:pPr>
        <w:pStyle w:val="Paragraphedeliste"/>
        <w:spacing w:after="0" w:line="240" w:lineRule="auto"/>
        <w:rPr>
          <w:rFonts w:asciiTheme="majorHAnsi" w:hAnsiTheme="majorHAnsi"/>
        </w:rPr>
      </w:pPr>
      <w:r>
        <w:rPr>
          <w:rFonts w:asciiTheme="majorHAnsi" w:hAnsiTheme="majorHAnsi"/>
        </w:rPr>
        <w:t xml:space="preserve">La charte graphique devra être validée par La Directrice </w:t>
      </w:r>
    </w:p>
    <w:p w:rsidR="009A41AF" w:rsidRDefault="009A41AF" w:rsidP="009A41AF">
      <w:pPr>
        <w:pStyle w:val="Paragraphedeliste"/>
        <w:spacing w:after="0" w:line="240" w:lineRule="auto"/>
        <w:rPr>
          <w:rFonts w:asciiTheme="majorHAnsi" w:hAnsiTheme="majorHAnsi"/>
        </w:rPr>
      </w:pPr>
    </w:p>
    <w:p w:rsidR="009A41AF" w:rsidRPr="00632C12" w:rsidRDefault="009A41AF" w:rsidP="009A41AF">
      <w:pPr>
        <w:pStyle w:val="Paragraphedeliste"/>
        <w:numPr>
          <w:ilvl w:val="0"/>
          <w:numId w:val="6"/>
        </w:numPr>
        <w:spacing w:after="0" w:line="240" w:lineRule="auto"/>
        <w:rPr>
          <w:rFonts w:asciiTheme="majorHAnsi" w:hAnsiTheme="majorHAnsi"/>
          <w:b/>
          <w:u w:val="single"/>
        </w:rPr>
      </w:pPr>
      <w:r w:rsidRPr="00632C12">
        <w:rPr>
          <w:rFonts w:asciiTheme="majorHAnsi" w:hAnsiTheme="majorHAnsi"/>
          <w:b/>
          <w:u w:val="single"/>
        </w:rPr>
        <w:t>Objectifs</w:t>
      </w:r>
    </w:p>
    <w:p w:rsidR="009A41AF" w:rsidRDefault="009A41AF" w:rsidP="009A41AF">
      <w:pPr>
        <w:spacing w:after="0" w:line="240" w:lineRule="auto"/>
        <w:rPr>
          <w:rFonts w:asciiTheme="majorHAnsi" w:hAnsiTheme="majorHAnsi"/>
        </w:rPr>
      </w:pPr>
    </w:p>
    <w:p w:rsidR="00442D71" w:rsidRDefault="009A41AF" w:rsidP="00297379">
      <w:pPr>
        <w:spacing w:after="0" w:line="240" w:lineRule="auto"/>
        <w:ind w:left="709"/>
        <w:rPr>
          <w:rFonts w:asciiTheme="majorHAnsi" w:hAnsiTheme="majorHAnsi"/>
        </w:rPr>
      </w:pPr>
      <w:r>
        <w:rPr>
          <w:rFonts w:asciiTheme="majorHAnsi" w:hAnsiTheme="majorHAnsi"/>
        </w:rPr>
        <w:t>Portail d’information et de communication à destination de nos étudiants qui devra favoriser les échanges entre les élèves de même promotion et nous permettre de rendre plus simple nos échanges avec les eux.</w:t>
      </w:r>
    </w:p>
    <w:p w:rsidR="00442D71" w:rsidRPr="00442D71" w:rsidRDefault="00442D71" w:rsidP="00442D71">
      <w:pPr>
        <w:rPr>
          <w:rFonts w:asciiTheme="majorHAnsi" w:hAnsiTheme="majorHAnsi"/>
        </w:rPr>
      </w:pPr>
    </w:p>
    <w:sectPr w:rsidR="00442D71" w:rsidRPr="00442D7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313025"/>
    <w:multiLevelType w:val="hybridMultilevel"/>
    <w:tmpl w:val="27703914"/>
    <w:lvl w:ilvl="0" w:tplc="ED2EBA3C">
      <w:start w:val="1"/>
      <w:numFmt w:val="upperRoman"/>
      <w:lvlText w:val="%1.II"/>
      <w:lvlJc w:val="righ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292705D7"/>
    <w:multiLevelType w:val="hybridMultilevel"/>
    <w:tmpl w:val="72989476"/>
    <w:lvl w:ilvl="0" w:tplc="FEC80DAA">
      <w:numFmt w:val="bullet"/>
      <w:lvlText w:val="-"/>
      <w:lvlJc w:val="left"/>
      <w:pPr>
        <w:ind w:left="720" w:hanging="360"/>
      </w:pPr>
      <w:rPr>
        <w:rFonts w:ascii="Cambria" w:eastAsiaTheme="minorHAnsi" w:hAnsi="Cambria"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2FA45D30"/>
    <w:multiLevelType w:val="hybridMultilevel"/>
    <w:tmpl w:val="F080EE1C"/>
    <w:lvl w:ilvl="0" w:tplc="040C0013">
      <w:start w:val="1"/>
      <w:numFmt w:val="upperRoman"/>
      <w:lvlText w:val="%1."/>
      <w:lvlJc w:val="righ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3">
    <w:nsid w:val="31AE0F52"/>
    <w:multiLevelType w:val="hybridMultilevel"/>
    <w:tmpl w:val="6890DFB6"/>
    <w:lvl w:ilvl="0" w:tplc="5C14D1CE">
      <w:start w:val="1"/>
      <w:numFmt w:val="upperRoman"/>
      <w:lvlText w:val="%1.III"/>
      <w:lvlJc w:val="righ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38CC3BB8"/>
    <w:multiLevelType w:val="hybridMultilevel"/>
    <w:tmpl w:val="F4E2222A"/>
    <w:lvl w:ilvl="0" w:tplc="41B87B92">
      <w:numFmt w:val="bullet"/>
      <w:lvlText w:val="-"/>
      <w:lvlJc w:val="left"/>
      <w:pPr>
        <w:ind w:left="720" w:hanging="360"/>
      </w:pPr>
      <w:rPr>
        <w:rFonts w:ascii="Cambria" w:eastAsiaTheme="minorHAnsi" w:hAnsi="Cambria"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3EC9549E"/>
    <w:multiLevelType w:val="hybridMultilevel"/>
    <w:tmpl w:val="D73A5696"/>
    <w:lvl w:ilvl="0" w:tplc="5C14D1CE">
      <w:start w:val="1"/>
      <w:numFmt w:val="upperRoman"/>
      <w:lvlText w:val="%1.III"/>
      <w:lvlJc w:val="righ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4B205A3A"/>
    <w:multiLevelType w:val="hybridMultilevel"/>
    <w:tmpl w:val="51103068"/>
    <w:lvl w:ilvl="0" w:tplc="ED8826A2">
      <w:start w:val="1"/>
      <w:numFmt w:val="upperRoman"/>
      <w:lvlText w:val="%1.II"/>
      <w:lvlJc w:val="righ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nsid w:val="4C2A2D50"/>
    <w:multiLevelType w:val="hybridMultilevel"/>
    <w:tmpl w:val="A2147290"/>
    <w:lvl w:ilvl="0" w:tplc="79D44D70">
      <w:start w:val="1"/>
      <w:numFmt w:val="upperRoman"/>
      <w:lvlText w:val="%1."/>
      <w:lvlJc w:val="righ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nsid w:val="629E0BD1"/>
    <w:multiLevelType w:val="hybridMultilevel"/>
    <w:tmpl w:val="17A225D0"/>
    <w:lvl w:ilvl="0" w:tplc="B63221DE">
      <w:start w:val="1"/>
      <w:numFmt w:val="upperRoman"/>
      <w:lvlText w:val="%1.II"/>
      <w:lvlJc w:val="righ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nsid w:val="65C51115"/>
    <w:multiLevelType w:val="hybridMultilevel"/>
    <w:tmpl w:val="F68E402A"/>
    <w:lvl w:ilvl="0" w:tplc="040C0013">
      <w:start w:val="1"/>
      <w:numFmt w:val="upperRoman"/>
      <w:lvlText w:val="%1."/>
      <w:lvlJc w:val="righ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7"/>
  </w:num>
  <w:num w:numId="2">
    <w:abstractNumId w:val="9"/>
  </w:num>
  <w:num w:numId="3">
    <w:abstractNumId w:val="0"/>
  </w:num>
  <w:num w:numId="4">
    <w:abstractNumId w:val="8"/>
  </w:num>
  <w:num w:numId="5">
    <w:abstractNumId w:val="5"/>
  </w:num>
  <w:num w:numId="6">
    <w:abstractNumId w:val="3"/>
  </w:num>
  <w:num w:numId="7">
    <w:abstractNumId w:val="6"/>
  </w:num>
  <w:num w:numId="8">
    <w:abstractNumId w:val="2"/>
  </w:num>
  <w:num w:numId="9">
    <w:abstractNumId w:val="1"/>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2D71"/>
    <w:rsid w:val="000C4D8D"/>
    <w:rsid w:val="00185BD3"/>
    <w:rsid w:val="001A012E"/>
    <w:rsid w:val="001C0A5B"/>
    <w:rsid w:val="001C536D"/>
    <w:rsid w:val="001D443E"/>
    <w:rsid w:val="00235C3C"/>
    <w:rsid w:val="00253036"/>
    <w:rsid w:val="00297379"/>
    <w:rsid w:val="00442D71"/>
    <w:rsid w:val="0046551F"/>
    <w:rsid w:val="00572D6E"/>
    <w:rsid w:val="005B66DA"/>
    <w:rsid w:val="005C4E41"/>
    <w:rsid w:val="005E003C"/>
    <w:rsid w:val="00632C12"/>
    <w:rsid w:val="00642C00"/>
    <w:rsid w:val="006D1244"/>
    <w:rsid w:val="00716D40"/>
    <w:rsid w:val="007C0EC8"/>
    <w:rsid w:val="00866F6B"/>
    <w:rsid w:val="008F145E"/>
    <w:rsid w:val="009A310F"/>
    <w:rsid w:val="009A41AF"/>
    <w:rsid w:val="009A5DFE"/>
    <w:rsid w:val="00A92D7F"/>
    <w:rsid w:val="00BE23BB"/>
    <w:rsid w:val="00C25D7C"/>
    <w:rsid w:val="00C76D7E"/>
    <w:rsid w:val="00C83108"/>
    <w:rsid w:val="00D0036D"/>
    <w:rsid w:val="00D32F45"/>
    <w:rsid w:val="00D65A36"/>
    <w:rsid w:val="00EB4F0B"/>
    <w:rsid w:val="00FB0E5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C83108"/>
    <w:pPr>
      <w:ind w:left="720"/>
      <w:contextualSpacing/>
    </w:pPr>
  </w:style>
  <w:style w:type="paragraph" w:styleId="Textedebulles">
    <w:name w:val="Balloon Text"/>
    <w:basedOn w:val="Normal"/>
    <w:link w:val="TextedebullesCar"/>
    <w:uiPriority w:val="99"/>
    <w:semiHidden/>
    <w:unhideWhenUsed/>
    <w:rsid w:val="001C536D"/>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1C536D"/>
    <w:rPr>
      <w:rFonts w:ascii="Tahoma" w:hAnsi="Tahoma" w:cs="Tahoma"/>
      <w:sz w:val="16"/>
      <w:szCs w:val="16"/>
    </w:rPr>
  </w:style>
  <w:style w:type="table" w:styleId="Grilledutableau">
    <w:name w:val="Table Grid"/>
    <w:basedOn w:val="TableauNormal"/>
    <w:uiPriority w:val="59"/>
    <w:rsid w:val="00A92D7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lev">
    <w:name w:val="Strong"/>
    <w:basedOn w:val="Policepardfaut"/>
    <w:uiPriority w:val="22"/>
    <w:qFormat/>
    <w:rsid w:val="00C25D7C"/>
    <w:rPr>
      <w:b/>
      <w:bCs/>
    </w:rPr>
  </w:style>
  <w:style w:type="character" w:customStyle="1" w:styleId="apple-converted-space">
    <w:name w:val="apple-converted-space"/>
    <w:basedOn w:val="Policepardfaut"/>
    <w:rsid w:val="00C25D7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C83108"/>
    <w:pPr>
      <w:ind w:left="720"/>
      <w:contextualSpacing/>
    </w:pPr>
  </w:style>
  <w:style w:type="paragraph" w:styleId="Textedebulles">
    <w:name w:val="Balloon Text"/>
    <w:basedOn w:val="Normal"/>
    <w:link w:val="TextedebullesCar"/>
    <w:uiPriority w:val="99"/>
    <w:semiHidden/>
    <w:unhideWhenUsed/>
    <w:rsid w:val="001C536D"/>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1C536D"/>
    <w:rPr>
      <w:rFonts w:ascii="Tahoma" w:hAnsi="Tahoma" w:cs="Tahoma"/>
      <w:sz w:val="16"/>
      <w:szCs w:val="16"/>
    </w:rPr>
  </w:style>
  <w:style w:type="table" w:styleId="Grilledutableau">
    <w:name w:val="Table Grid"/>
    <w:basedOn w:val="TableauNormal"/>
    <w:uiPriority w:val="59"/>
    <w:rsid w:val="00A92D7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lev">
    <w:name w:val="Strong"/>
    <w:basedOn w:val="Policepardfaut"/>
    <w:uiPriority w:val="22"/>
    <w:qFormat/>
    <w:rsid w:val="00C25D7C"/>
    <w:rPr>
      <w:b/>
      <w:bCs/>
    </w:rPr>
  </w:style>
  <w:style w:type="character" w:customStyle="1" w:styleId="apple-converted-space">
    <w:name w:val="apple-converted-space"/>
    <w:basedOn w:val="Policepardfaut"/>
    <w:rsid w:val="00C25D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475</Words>
  <Characters>2614</Characters>
  <Application>Microsoft Office Word</Application>
  <DocSecurity>4</DocSecurity>
  <Lines>21</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3083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Christelle ROBIN</dc:creator>
  <cp:lastModifiedBy>Corinne Combes Tavergne</cp:lastModifiedBy>
  <cp:revision>2</cp:revision>
  <cp:lastPrinted>2014-04-01T11:14:00Z</cp:lastPrinted>
  <dcterms:created xsi:type="dcterms:W3CDTF">2014-05-26T11:40:00Z</dcterms:created>
  <dcterms:modified xsi:type="dcterms:W3CDTF">2014-05-26T11:40:00Z</dcterms:modified>
</cp:coreProperties>
</file>