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5F2793" w14:paraId="59CF4640" wp14:textId="2AC128AE">
      <w:pPr>
        <w:jc w:val="center"/>
      </w:pPr>
      <w:r w:rsidRPr="0B5F2793" w:rsidR="3CCEB17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"/>
        </w:rPr>
        <w:t>Архітектура обчислювальних систем та схемотехніка</w:t>
      </w:r>
      <w:r w:rsidRPr="0B5F2793" w:rsidR="3CCEB17B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xmlns:wp14="http://schemas.microsoft.com/office/word/2010/wordml" w:rsidP="0B5F2793" w14:paraId="34254582" wp14:textId="11537208">
      <w:pPr>
        <w:jc w:val="center"/>
      </w:pPr>
      <w:r w:rsidRPr="0B5F2793" w:rsidR="3CCEB17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xmlns:wp14="http://schemas.microsoft.com/office/word/2010/wordml" w:rsidP="0B5F2793" w14:paraId="2935FB9D" wp14:textId="0670E34D">
      <w:pPr>
        <w:jc w:val="center"/>
      </w:pPr>
      <w:r w:rsidRPr="0B5F2793" w:rsidR="3CCEB17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"/>
        </w:rPr>
        <w:t>Лабораторна робота №1</w:t>
      </w:r>
      <w:r w:rsidRPr="0B5F2793" w:rsidR="3CCEB17B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xmlns:wp14="http://schemas.microsoft.com/office/word/2010/wordml" w:rsidP="0B5F2793" w14:paraId="5A10EC77" wp14:textId="748BA5A2">
      <w:pPr>
        <w:pStyle w:val="Standard"/>
      </w:pPr>
      <w:r w:rsidRPr="0B5F2793" w:rsidR="47CE44C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 xml:space="preserve">                                                                                             </w:t>
      </w:r>
      <w:r w:rsidRPr="0B5F2793" w:rsidR="3CCEB1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Виконала:</w:t>
      </w:r>
      <w:r w:rsidRPr="0B5F2793" w:rsidR="3CCEB1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0B5F2793" w14:paraId="07FE7387" wp14:textId="76E09D68">
      <w:pPr>
        <w:pStyle w:val="Standard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B5F2793" w:rsidR="50BFF7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 xml:space="preserve">                                                                                  </w:t>
      </w:r>
      <w:r w:rsidRPr="0B5F2793" w:rsidR="3CCEB1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Cтудентка</w:t>
      </w:r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групи ПМО-11</w:t>
      </w:r>
      <w:r w:rsidRPr="0B5F2793" w:rsidR="3CCEB1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0B5F2793" w14:paraId="7A60BD39" wp14:textId="3F110731">
      <w:pPr>
        <w:pStyle w:val="Standard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</w:pPr>
      <w:r w:rsidRPr="0B5F2793" w:rsidR="3CCEB1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 xml:space="preserve">                                                                         </w:t>
      </w:r>
      <w:r w:rsidRPr="0B5F2793" w:rsidR="35D9EC1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 xml:space="preserve">            </w:t>
      </w:r>
      <w:r w:rsidRPr="0B5F2793" w:rsidR="3CCEB1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Андрушко Ярина</w:t>
      </w:r>
    </w:p>
    <w:p xmlns:wp14="http://schemas.microsoft.com/office/word/2010/wordml" w:rsidP="0B5F2793" w14:paraId="507C2721" wp14:textId="213994B4">
      <w:pPr>
        <w:pStyle w:val="Standard"/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8"/>
          <w:szCs w:val="28"/>
          <w:lang w:val="ru"/>
        </w:rPr>
      </w:pPr>
      <w:r w:rsidRPr="0B5F2793" w:rsidR="3CCEB17B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8"/>
          <w:szCs w:val="28"/>
          <w:lang w:val="ru"/>
        </w:rPr>
        <w:t xml:space="preserve"> </w:t>
      </w:r>
    </w:p>
    <w:p xmlns:wp14="http://schemas.microsoft.com/office/word/2010/wordml" w14:paraId="4C95BF8C" wp14:textId="550A84E8">
      <w:r w:rsidRPr="0B5F2793" w:rsidR="3CCEB17B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8"/>
          <w:szCs w:val="28"/>
          <w:lang w:val="ru"/>
        </w:rPr>
        <w:t>Тема:</w:t>
      </w:r>
      <w:r w:rsidRPr="0B5F2793" w:rsidR="3CCEB17B">
        <w:rPr>
          <w:rFonts w:ascii="Times New Roman" w:hAnsi="Times New Roman" w:eastAsia="Times New Roman" w:cs="Times New Roman"/>
          <w:noProof w:val="0"/>
          <w:color w:val="00000A"/>
          <w:sz w:val="28"/>
          <w:szCs w:val="28"/>
          <w:lang w:val="ru"/>
        </w:rPr>
        <w:t xml:space="preserve"> </w:t>
      </w:r>
      <w:proofErr w:type="spellStart"/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Побудова</w:t>
      </w:r>
      <w:proofErr w:type="spellEnd"/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дослідження</w:t>
      </w:r>
      <w:proofErr w:type="spellEnd"/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простих</w:t>
      </w:r>
      <w:proofErr w:type="spellEnd"/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логічних</w:t>
      </w:r>
      <w:proofErr w:type="spellEnd"/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схем</w:t>
      </w:r>
      <w:r w:rsidRPr="0B5F2793" w:rsidR="3CCEB17B">
        <w:rPr>
          <w:rFonts w:ascii="Times New Roman" w:hAnsi="Times New Roman" w:eastAsia="Times New Roman" w:cs="Times New Roman"/>
          <w:noProof w:val="0"/>
          <w:color w:val="00000A"/>
          <w:sz w:val="28"/>
          <w:szCs w:val="28"/>
          <w:lang w:val="uk"/>
        </w:rPr>
        <w:t>.</w:t>
      </w:r>
    </w:p>
    <w:p xmlns:wp14="http://schemas.microsoft.com/office/word/2010/wordml" w14:paraId="16884C70" wp14:textId="01333527">
      <w:r w:rsidRPr="0B5F2793" w:rsidR="3CCEB17B">
        <w:rPr>
          <w:rFonts w:ascii="Times New Roman" w:hAnsi="Times New Roman" w:eastAsia="Times New Roman" w:cs="Times New Roman"/>
          <w:noProof w:val="0"/>
          <w:color w:val="00000A"/>
          <w:sz w:val="28"/>
          <w:szCs w:val="28"/>
          <w:lang w:val="uk"/>
        </w:rPr>
        <w:t xml:space="preserve"> </w:t>
      </w:r>
      <w:r w:rsidRPr="0B5F2793" w:rsidR="3CCEB17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"/>
        </w:rPr>
        <w:t>Мета</w:t>
      </w:r>
      <w:r w:rsidRPr="0B5F2793" w:rsidR="3CCEB1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: </w:t>
      </w:r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освоїти роботу з пакетом</w:t>
      </w:r>
      <w:r w:rsidRPr="0B5F2793" w:rsidR="3CCEB17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B5F2793" w:rsidR="3CCEB1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Electronics Workbench</w:t>
      </w:r>
      <w:r w:rsidRPr="0B5F2793" w:rsidR="3CCEB1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(EWB). Ознайомитися з можливостями пакета щодо синтезу логічних схем. Застосувати набуті знання для побудови простих логічних схем за відомими записами з алгебри логіки. Перевірити роботу схеми і скласти таблицю істинності.</w:t>
      </w:r>
      <w:r w:rsidRPr="0B5F2793" w:rsidR="3CCEB17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    </w:t>
      </w:r>
    </w:p>
    <w:p xmlns:wp14="http://schemas.microsoft.com/office/word/2010/wordml" w14:paraId="1649996C" wp14:textId="64A42561">
      <w:r w:rsidRPr="0B5F2793" w:rsidR="3CCEB1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 xml:space="preserve"> </w:t>
      </w:r>
      <w:r w:rsidRPr="0B5F2793" w:rsidR="3CCEB17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"/>
        </w:rPr>
        <w:t>Варіант №1</w:t>
      </w:r>
    </w:p>
    <w:p xmlns:wp14="http://schemas.microsoft.com/office/word/2010/wordml" w14:paraId="1AC4E1B5" wp14:textId="2FB09E6A">
      <w:r w:rsidRPr="0B5F2793" w:rsidR="3CCEB17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"/>
        </w:rPr>
        <w:t xml:space="preserve"> </w:t>
      </w:r>
      <w:r w:rsidRPr="0B5F2793" w:rsidR="3CCEB17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Результат роботи:</w:t>
      </w:r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Попередньо ознайомившись з можливостями </w:t>
      </w:r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Electronics Workbench </w:t>
      </w:r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(EWB) та теоретичними відомостями до Лабораторної роботи №1, я побудувала схему, відповідно до обраного варіанту. </w:t>
      </w:r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14:paraId="11999086" wp14:textId="72D1530F"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      Нижче наведено формулу за якою побудована схема:</w:t>
      </w:r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14:paraId="47EAD49D" wp14:textId="7319A5F8">
      <w:r w:rsidRPr="0B5F2793" w:rsidR="3CCEB17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0B5F2793" w14:paraId="27F3AA99" wp14:textId="636EC7FF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B5F2793" w:rsidR="3CCEB17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"/>
        </w:rPr>
        <w:t xml:space="preserve">                                          </w:t>
      </w:r>
      <w:r w:rsidRPr="0B5F2793" w:rsidR="3CCEB17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0B5F2793" w:rsidR="3CCEB17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"/>
        </w:rPr>
        <w:t xml:space="preserve">  </w:t>
      </w:r>
      <w:r w:rsidRPr="0B5F2793" w:rsidR="3CCEB17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f = </w:t>
      </w:r>
      <w:proofErr w:type="spellStart"/>
      <w:r w:rsidRPr="0B5F2793" w:rsidR="3CCEB17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ab+acd</w:t>
      </w:r>
      <w:proofErr w:type="spellEnd"/>
    </w:p>
    <w:p xmlns:wp14="http://schemas.microsoft.com/office/word/2010/wordml" w:rsidP="0B5F2793" w14:paraId="274F7C45" wp14:textId="27A6E127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B5F2793" w:rsidR="3CCEB17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="1A0E49DA">
        <w:drawing>
          <wp:inline xmlns:wp14="http://schemas.microsoft.com/office/word/2010/wordprocessingDrawing" wp14:editId="2286ACE6" wp14:anchorId="56E82480">
            <wp:extent cx="5467350" cy="3075384"/>
            <wp:effectExtent l="0" t="0" r="0" b="0"/>
            <wp:docPr id="1483216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956016cc2042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8142B70" wp14:textId="66227650"/>
    <w:p xmlns:wp14="http://schemas.microsoft.com/office/word/2010/wordml" w:rsidP="0B5F2793" w14:paraId="63A61D33" wp14:textId="64A0F853">
      <w:pPr>
        <w:spacing w:line="257" w:lineRule="auto"/>
      </w:pPr>
      <w:r w:rsidRPr="0B5F2793" w:rsidR="3CCEB17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26BB20DD" wp14:textId="2EBEC8FE"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Для цього використано: </w:t>
      </w:r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14:paraId="6C98908E" wp14:textId="3FAB019C">
      <w:r w:rsidRPr="0B5F2793" w:rsidR="3CCEB17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xmlns:wp14="http://schemas.microsoft.com/office/word/2010/wordml" w14:paraId="47EF8B72" wp14:textId="0163B677"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● 2-input OR </w:t>
      </w:r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gate</w:t>
      </w:r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(1 шт)</w:t>
      </w:r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14:paraId="4052B0F0" wp14:textId="3B84D6DA"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● 2-input AND gate (3 шт) </w:t>
      </w:r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B5F2793" w:rsidR="3CCEB17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14:paraId="6B5590EF" wp14:textId="4DE501F8"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● Connector (5 шт)</w:t>
      </w:r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14:paraId="3E6D9C85" wp14:textId="0CC79185"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● Indicator (1 шт)</w:t>
      </w:r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14:paraId="7828F5E6" wp14:textId="506E936A"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● Word Generator (1 шт)</w:t>
      </w:r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14:paraId="0E2BAE67" wp14:textId="3E658679"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14:paraId="7C795CF0" wp14:textId="3168B1CC"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Отримано таку таблицю істинності:</w:t>
      </w:r>
    </w:p>
    <w:p xmlns:wp14="http://schemas.microsoft.com/office/word/2010/wordml" w14:paraId="4F9707BC" wp14:textId="52495875">
      <w:r w:rsidRPr="0B5F2793" w:rsidR="3CCEB17B">
        <w:rPr>
          <w:rFonts w:ascii="Segoe UI" w:hAnsi="Segoe UI" w:eastAsia="Segoe UI" w:cs="Segoe UI"/>
          <w:noProof w:val="0"/>
          <w:sz w:val="18"/>
          <w:szCs w:val="18"/>
          <w:lang w:val="uk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320"/>
      </w:tblGrid>
      <w:tr w:rsidR="0B5F2793" w:rsidTr="0B5F2793" w14:paraId="42B9E045"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4C099AA8" w14:textId="75E64796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a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7EE1AFC" w14:textId="4AD12A18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b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2BBA4668" w14:textId="4B11C508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c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17B80522" w14:textId="7090CD50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d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0D638C3" w14:textId="606D8E66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a&amp;b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3859065C" w14:textId="36E58192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a&amp;c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3615FC57" w14:textId="05C5BD00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(a&amp;c)&amp;d</w:t>
            </w:r>
          </w:p>
        </w:tc>
        <w:tc>
          <w:tcPr>
            <w:tcW w:w="1320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361CC722" w14:textId="52C117BD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(a&amp;b)v((a&amp;c)&amp;d)</w:t>
            </w:r>
          </w:p>
        </w:tc>
      </w:tr>
      <w:tr w:rsidR="0B5F2793" w:rsidTr="0B5F2793" w14:paraId="10F31500"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490B8ADC" w14:textId="182A4730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6F610B6D" w14:textId="49FA2031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7B475AE" w14:textId="470916CC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2286EB4C" w14:textId="0EBD208D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2B088433" w14:textId="33C91615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54D4BCDF" w14:textId="5677D95A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4118DC54" w14:textId="34FAAE5B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20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7C6A2BE5" w14:textId="5718A525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</w:tr>
      <w:tr w:rsidR="0B5F2793" w:rsidTr="0B5F2793" w14:paraId="2DC5A5FF"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40D417B4" w14:textId="2576E9F5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7180C6E6" w14:textId="070E68C7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11B0F07F" w14:textId="48B7E4C1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7758E13F" w14:textId="4117B4E9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6712AD1" w14:textId="62B7055B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6B26B651" w14:textId="6212E1AC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6782723A" w14:textId="0F22F5FE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20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6075A5AC" w14:textId="1FE459ED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</w:tr>
      <w:tr w:rsidR="0B5F2793" w:rsidTr="0B5F2793" w14:paraId="671409FB"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2580050A" w14:textId="69BD99BC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5E025498" w14:textId="79D5FF3F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E8CCD88" w14:textId="66F04CFE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21080ECF" w14:textId="773512D9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4A8D0F7D" w14:textId="70B76489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2AB81589" w14:textId="3BC3B04E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3F0571C2" w14:textId="682A50D2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20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6C93CD01" w14:textId="44372941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</w:tr>
      <w:tr w:rsidR="0B5F2793" w:rsidTr="0B5F2793" w14:paraId="0F07F721"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49D27251" w14:textId="01D5857A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7CB40F27" w14:textId="44F322AE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60BDA04E" w14:textId="6A90CCC4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7AFC44D5" w14:textId="5F9BFCE8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419DA49C" w14:textId="35F5D37B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52AB6E8F" w14:textId="4F672CD1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753F7BD8" w14:textId="59933FDF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20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3EB9412F" w14:textId="43B2BF31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</w:tr>
      <w:tr w:rsidR="0B5F2793" w:rsidTr="0B5F2793" w14:paraId="4B375046"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5B83CFD1" w14:textId="6E001649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4F0D4838" w14:textId="46BB6223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B5E72B9" w14:textId="2413E0BA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1BA07DAB" w14:textId="7FDB5FEC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42910E7A" w14:textId="0026FCA8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2806DAAD" w14:textId="4A700DBE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1C303F98" w14:textId="115950F5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20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05FC788" w14:textId="61F16651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</w:tr>
      <w:tr w:rsidR="0B5F2793" w:rsidTr="0B5F2793" w14:paraId="38D42FFA"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412C81EC" w14:textId="27A28965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1186F8C7" w14:textId="03D4383F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678FA1AC" w14:textId="541F717D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1E722EAC" w14:textId="3E4A5000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1E959B7F" w14:textId="2B3D9832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56C6E378" w14:textId="20663944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BEB7360" w14:textId="2631FDC3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20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76519A6" w14:textId="162414C3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</w:tr>
      <w:tr w:rsidR="0B5F2793" w:rsidTr="0B5F2793" w14:paraId="2F9C63B9"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449D0356" w14:textId="511E0EFD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76BD7927" w14:textId="4D327B6A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656850A5" w14:textId="49650EE1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44843108" w14:textId="735E1D40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50681D65" w14:textId="380B0A29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64BAC61D" w14:textId="6F2D8748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21531C96" w14:textId="69564ABA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20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4989139A" w14:textId="7F3E2515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</w:tr>
      <w:tr w:rsidR="0B5F2793" w:rsidTr="0B5F2793" w14:paraId="334A5F48"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7F5ED22E" w14:textId="12AEA3B7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7A14E078" w14:textId="6F94A50F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6F35FB63" w14:textId="2D6F9527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3A3FD387" w14:textId="337D116F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2AE717E" w14:textId="6CAA0D01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79DCB0A2" w14:textId="39692EAF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1D5708C6" w14:textId="66C9E454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20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16FAAA70" w14:textId="6D08254B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</w:tr>
      <w:tr w:rsidR="0B5F2793" w:rsidTr="0B5F2793" w14:paraId="6AF581EC"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5EFD9BED" w14:textId="269FD8AE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3A118735" w14:textId="0E58059E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BB53520" w14:textId="1F68D567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764BEA0D" w14:textId="623C5FD1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03602AD" w14:textId="15AABC74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302FA2A8" w14:textId="24A542DF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769E87C" w14:textId="295F9ADB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20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6DC94999" w14:textId="50033255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</w:tr>
      <w:tr w:rsidR="0B5F2793" w:rsidTr="0B5F2793" w14:paraId="39D871C1"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89389EC" w14:textId="79CFB58A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7F809C0C" w14:textId="4FD432F3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7141630" w14:textId="70A09BDD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668BDE1D" w14:textId="2137EA06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38AB8FDC" w14:textId="1EE49D12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3608ED2D" w14:textId="1429777F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A37CB06" w14:textId="081DB6AA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20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16F7DDB3" w14:textId="33A251FF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</w:tr>
      <w:tr w:rsidR="0B5F2793" w:rsidTr="0B5F2793" w14:paraId="7A23EA52"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58BEE392" w14:textId="638D84E6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3271454" w14:textId="65B4AED5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3066DD11" w14:textId="737A4F1B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240ADCA5" w14:textId="718307E5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3DDDA0A0" w14:textId="728BAC68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ABBE29E" w14:textId="34355F63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462064EC" w14:textId="10CF02D0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20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8347CF2" w14:textId="645687F5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</w:tr>
      <w:tr w:rsidR="0B5F2793" w:rsidTr="0B5F2793" w14:paraId="4D2E0B1E"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24FC8FE5" w14:textId="197B60B4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63B07886" w14:textId="5E148CE2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5EB75B35" w14:textId="2B179CAB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38133258" w14:textId="7EBB7C52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2B8CC751" w14:textId="166E5963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70A655A2" w14:textId="746BDD13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84A008C" w14:textId="03D79334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320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5F8A8B98" w14:textId="53B5EFDF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</w:tr>
      <w:tr w:rsidR="0B5F2793" w:rsidTr="0B5F2793" w14:paraId="6EFB6FB4"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20F21FC5" w14:textId="72D16EB0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552467C9" w14:textId="440B794F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4F119C0C" w14:textId="197D88C7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63C940E0" w14:textId="45AB316F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366C0865" w14:textId="6923E95B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65A3B90E" w14:textId="5C18938F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7BE5CC31" w14:textId="57AA721A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20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1395623A" w14:textId="17A0C6F1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</w:tr>
      <w:tr w:rsidR="0B5F2793" w:rsidTr="0B5F2793" w14:paraId="1DEDAB7D"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2672AFFC" w14:textId="6694B4A9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2795C39" w14:textId="6FA23E40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538E3C6D" w14:textId="50F3404D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53D97CAA" w14:textId="33E5AA7A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58823242" w14:textId="03121DC0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4701CF2D" w14:textId="224B1AD8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5C5D347D" w14:textId="44EB5A77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20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568BF54F" w14:textId="3FB35745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</w:tr>
      <w:tr w:rsidR="0B5F2793" w:rsidTr="0B5F2793" w14:paraId="33595381"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1ED22C85" w14:textId="11E6B60A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276229D8" w14:textId="7EC82D8F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17940DE0" w14:textId="3CBB25CD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30418FB9" w14:textId="0B51C7E4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1C33987A" w14:textId="2AB872CF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285F9862" w14:textId="4848279B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11C998DA" w14:textId="148FD80F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20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6752ABA1" w14:textId="53B0A6DF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</w:tr>
      <w:tr w:rsidR="0B5F2793" w:rsidTr="0B5F2793" w14:paraId="7A6C7FA9"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7CE1F0A0" w14:textId="4AD281C3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2694CC8A" w14:textId="2CAECA3B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703F50BE" w14:textId="6DD8C8BC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20798CF2" w14:textId="0D36FDF0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3878ACA8" w14:textId="37122D72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8F04A8C" w14:textId="786E3124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05264F22" w14:textId="60B7E2BF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  <w:tc>
          <w:tcPr>
            <w:tcW w:w="1320" w:type="dxa"/>
            <w:tcBorders>
              <w:top w:val="single" w:color="DDDDDD" w:sz="8"/>
              <w:left w:val="single" w:color="DDDDDD" w:sz="8"/>
              <w:bottom w:val="single" w:color="DDDDDD" w:sz="8"/>
              <w:right w:val="single" w:color="DDDDDD" w:sz="8"/>
            </w:tcBorders>
            <w:tcMar/>
            <w:vAlign w:val="top"/>
          </w:tcPr>
          <w:p w:rsidR="0B5F2793" w:rsidP="0B5F2793" w:rsidRDefault="0B5F2793" w14:paraId="7A1149DD" w14:textId="0583C190">
            <w:pPr>
              <w:jc w:val="center"/>
            </w:pPr>
            <w:r w:rsidRPr="0B5F2793" w:rsidR="0B5F279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1</w:t>
            </w:r>
          </w:p>
        </w:tc>
      </w:tr>
    </w:tbl>
    <w:p xmlns:wp14="http://schemas.microsoft.com/office/word/2010/wordml" w:rsidP="0B5F2793" w14:paraId="606EDD3A" wp14:textId="71F5D04D">
      <w:pPr>
        <w:spacing w:line="257" w:lineRule="auto"/>
      </w:pPr>
      <w:r w:rsidRPr="0B5F2793" w:rsidR="3CCEB17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P="0B5F2793" w14:paraId="1EF1C378" wp14:textId="668FC796">
      <w:pPr>
        <w:jc w:val="both"/>
      </w:pPr>
      <w:r w:rsidRPr="0B5F2793" w:rsidR="3CCEB1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Правильність роботи цієї схеми легко перевірити, підставивши значення логічних змінних у формулу і порівнявши результати з тими ,які були отримані.</w:t>
      </w:r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0B5F2793" w14:paraId="33819E82" wp14:textId="65731DDF">
      <w:pPr>
        <w:jc w:val="both"/>
      </w:pPr>
      <w:r w:rsidRPr="0B5F2793" w:rsidR="3CCEB17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Висновок:</w:t>
      </w:r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Я освоїла роботу з пакетом Electronics Workbench (EWB). Ознайомилась з можливостями пакета щодо синтезу логічних схем. Застосувала набуті знання для побудови простих логічних схем за відомими записами з алгебри логіки. Перевірила роботу схеми і склала таблицю істинності.</w:t>
      </w:r>
      <w:r w:rsidRPr="0B5F2793" w:rsidR="3CCEB1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0B5F2793" w14:paraId="14783CA9" wp14:textId="6FDABB4E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0B5F2793" w14:paraId="501817AE" wp14:textId="1EC7EFE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F89B2"/>
    <w:rsid w:val="04A59089"/>
    <w:rsid w:val="0B5F2793"/>
    <w:rsid w:val="107AF341"/>
    <w:rsid w:val="1A0E49DA"/>
    <w:rsid w:val="35D9EC11"/>
    <w:rsid w:val="3BBAF7BC"/>
    <w:rsid w:val="3CCEB17B"/>
    <w:rsid w:val="47CE44CD"/>
    <w:rsid w:val="50BFF7FF"/>
    <w:rsid w:val="55C845DD"/>
    <w:rsid w:val="64EF89B2"/>
    <w:rsid w:val="7828922A"/>
    <w:rsid w:val="790B194B"/>
    <w:rsid w:val="7AA6E9AC"/>
    <w:rsid w:val="7AA6E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073F"/>
  <w15:chartTrackingRefBased/>
  <w15:docId w15:val="{60045ba6-19e5-4be6-9e20-17daddc07f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true">
    <w:name w:val="Standard"/>
    <w:basedOn w:val="Normal"/>
    <w:rsid w:val="0B5F2793"/>
    <w:rPr>
      <w:rFonts w:ascii="Calibri" w:hAnsi="Calibri" w:eastAsia="Calibri" w:cs="Tahoma"/>
      <w:color w:val="00000A"/>
      <w:sz w:val="24"/>
      <w:szCs w:val="24"/>
      <w:lang w:val="ru-RU"/>
    </w:rPr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2b956016cc204298" Type="http://schemas.openxmlformats.org/officeDocument/2006/relationships/image" Target="/media/image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FD01C-3562-4D6A-B41D-654F3A5812D4}"/>
</file>

<file path=customXml/itemProps2.xml><?xml version="1.0" encoding="utf-8"?>
<ds:datastoreItem xmlns:ds="http://schemas.openxmlformats.org/officeDocument/2006/customXml" ds:itemID="{8F41EF9E-0A3E-4B52-9CBB-E9913B2EA131}"/>
</file>

<file path=customXml/itemProps3.xml><?xml version="1.0" encoding="utf-8"?>
<ds:datastoreItem xmlns:ds="http://schemas.openxmlformats.org/officeDocument/2006/customXml" ds:itemID="{56D14C42-F3E4-4CEF-A5EC-3A370B6A86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Андрушко</dc:creator>
  <cp:keywords/>
  <dc:description/>
  <cp:lastModifiedBy>Ярина Андрушко</cp:lastModifiedBy>
  <dcterms:created xsi:type="dcterms:W3CDTF">2021-02-28T20:40:11Z</dcterms:created>
  <dcterms:modified xsi:type="dcterms:W3CDTF">2021-02-28T20:47:04Z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