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2DE" w:rsidRDefault="009562DE" w:rsidP="009562D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</w:rPr>
        <w:t>Архітектура обчислювальних систем та схемотехніка</w:t>
      </w:r>
      <w:r>
        <w:rPr>
          <w:rStyle w:val="normaltextrun"/>
          <w:b/>
          <w:bCs/>
          <w:color w:val="000000"/>
          <w:sz w:val="40"/>
          <w:szCs w:val="40"/>
        </w:rPr>
        <w:t> </w:t>
      </w:r>
      <w:r>
        <w:rPr>
          <w:rStyle w:val="eop"/>
          <w:color w:val="000000"/>
          <w:sz w:val="40"/>
          <w:szCs w:val="40"/>
        </w:rPr>
        <w:t> </w:t>
      </w:r>
    </w:p>
    <w:p w:rsidR="009562DE" w:rsidRDefault="009562DE" w:rsidP="009562D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:rsidR="009562DE" w:rsidRDefault="009562DE" w:rsidP="009562D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</w:rPr>
        <w:t>Лабораторна робота №</w:t>
      </w:r>
      <w:r w:rsidR="0050060D">
        <w:rPr>
          <w:rStyle w:val="normaltextrun"/>
          <w:b/>
          <w:bCs/>
          <w:color w:val="000000"/>
          <w:sz w:val="36"/>
          <w:szCs w:val="36"/>
        </w:rPr>
        <w:t>10</w:t>
      </w:r>
      <w:bookmarkStart w:id="0" w:name="_GoBack"/>
      <w:bookmarkEnd w:id="0"/>
    </w:p>
    <w:p w:rsidR="009562DE" w:rsidRDefault="009562DE" w:rsidP="009562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:rsidR="009562DE" w:rsidRDefault="009562DE" w:rsidP="009562D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Виконав: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9562DE" w:rsidRDefault="009562DE" w:rsidP="009562D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Студент</w:t>
      </w:r>
      <w:r>
        <w:rPr>
          <w:rStyle w:val="normaltextrun"/>
          <w:color w:val="000000"/>
          <w:sz w:val="30"/>
          <w:szCs w:val="30"/>
        </w:rPr>
        <w:t> 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групи ПМО-11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9562DE" w:rsidRDefault="009562DE" w:rsidP="009562D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Король Д</w:t>
      </w:r>
      <w:r>
        <w:rPr>
          <w:rStyle w:val="normaltextrun"/>
          <w:color w:val="000000"/>
          <w:sz w:val="30"/>
          <w:szCs w:val="30"/>
          <w:lang w:val="ru-RU"/>
        </w:rPr>
        <w:t>. 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І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9562DE" w:rsidRPr="009562DE" w:rsidRDefault="009562DE" w:rsidP="009562D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Прийняв: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Рикалюк Р. Є</w:t>
      </w:r>
    </w:p>
    <w:p w:rsidR="009562DE" w:rsidRDefault="009562DE" w:rsidP="009562D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32"/>
          <w:szCs w:val="32"/>
          <w:lang w:val="uk-UA"/>
        </w:rPr>
      </w:pPr>
    </w:p>
    <w:p w:rsidR="009562DE" w:rsidRDefault="009562DE" w:rsidP="009562D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32"/>
          <w:szCs w:val="32"/>
          <w:lang w:val="uk-UA"/>
        </w:rPr>
      </w:pPr>
      <w:r>
        <w:rPr>
          <w:rFonts w:ascii="Calibri" w:hAnsi="Calibri" w:cs="Calibri"/>
          <w:b/>
          <w:bCs/>
          <w:sz w:val="32"/>
          <w:szCs w:val="32"/>
          <w:lang w:val="uk-UA"/>
        </w:rPr>
        <w:t xml:space="preserve">Тема: </w:t>
      </w:r>
      <w:r>
        <w:rPr>
          <w:rFonts w:ascii="Calibri" w:hAnsi="Calibri" w:cs="Calibri"/>
          <w:sz w:val="32"/>
          <w:szCs w:val="32"/>
          <w:lang w:val="uk-UA"/>
        </w:rPr>
        <w:t>Логічні операції</w:t>
      </w:r>
    </w:p>
    <w:p w:rsidR="009562DE" w:rsidRDefault="009562DE" w:rsidP="009562D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Мета роботи:</w:t>
      </w:r>
      <w:r>
        <w:rPr>
          <w:rFonts w:ascii="Calibri" w:hAnsi="Calibri" w:cs="Calibri"/>
          <w:sz w:val="28"/>
          <w:szCs w:val="28"/>
          <w:lang w:val="uk-UA"/>
        </w:rPr>
        <w:t xml:space="preserve"> Використовуючи середовище Visual Studio, освоїти методи програмування з використанням логічних операцій на мові Assembler.</w:t>
      </w:r>
    </w:p>
    <w:p w:rsidR="009562DE" w:rsidRDefault="009562DE" w:rsidP="009562D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>Методика:</w:t>
      </w:r>
    </w:p>
    <w:p w:rsidR="009562DE" w:rsidRDefault="009562DE" w:rsidP="009562DE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У середовищі Visual Studio створив простий проект на мові C++.</w:t>
      </w:r>
    </w:p>
    <w:p w:rsidR="009562DE" w:rsidRDefault="009562DE" w:rsidP="009562DE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Підключив інструмент Microsoft Macro Assembler, активізувавши опцію masm.</w:t>
      </w:r>
    </w:p>
    <w:p w:rsidR="009562DE" w:rsidRDefault="009562DE" w:rsidP="009562DE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З використанням асемблерної вставки реалізував програму для аналізу стану бітів двійкового масиву (підрахунку в масиві з восьми чотирибітових слів кількості слів з парним числом одиниць в слові):</w:t>
      </w:r>
    </w:p>
    <w:p w:rsidR="009562DE" w:rsidRDefault="009562DE" w:rsidP="009562D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b/>
          <w:sz w:val="24"/>
          <w:szCs w:val="28"/>
          <w:lang w:val="uk-UA"/>
        </w:rPr>
        <w:t>Реалізація:</w:t>
      </w:r>
    </w:p>
    <w:p w:rsidR="009562DE" w:rsidRDefault="009562DE" w:rsidP="009562D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4"/>
          <w:szCs w:val="28"/>
          <w:lang w:val="uk-UA"/>
        </w:rPr>
      </w:pPr>
      <w:r w:rsidRPr="009562DE">
        <w:rPr>
          <w:rFonts w:ascii="Calibri" w:hAnsi="Calibri" w:cs="Calibri"/>
          <w:b/>
          <w:noProof/>
          <w:sz w:val="24"/>
          <w:szCs w:val="28"/>
          <w:lang w:val="uk-UA" w:eastAsia="uk-UA"/>
        </w:rPr>
        <w:drawing>
          <wp:inline distT="0" distB="0" distL="0" distR="0" wp14:anchorId="5A3647B5" wp14:editId="0B2DE602">
            <wp:extent cx="6118859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1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DE" w:rsidRDefault="009562DE" w:rsidP="009562D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b/>
          <w:sz w:val="24"/>
          <w:szCs w:val="28"/>
          <w:lang w:val="uk-UA"/>
        </w:rPr>
        <w:lastRenderedPageBreak/>
        <w:t>Результат компіляції:</w:t>
      </w:r>
    </w:p>
    <w:p w:rsidR="0071395E" w:rsidRDefault="009562DE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9B5C53" wp14:editId="4D31D84F">
            <wp:extent cx="2381250" cy="952500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2DE" w:rsidRDefault="009562DE">
      <w:pPr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4.Реалізував програму аналізу двійкового масиву, обравши завдання згідно зі своїм варіантом</w:t>
      </w:r>
    </w:p>
    <w:p w:rsidR="009562DE" w:rsidRDefault="009562DE" w:rsidP="009562D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Варіант: 8</w:t>
      </w:r>
    </w:p>
    <w:p w:rsidR="009562DE" w:rsidRDefault="009562DE" w:rsidP="009562D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b/>
          <w:sz w:val="24"/>
          <w:szCs w:val="28"/>
          <w:lang w:val="uk-UA"/>
        </w:rPr>
        <w:t>Текст завдання:</w:t>
      </w:r>
    </w:p>
    <w:p w:rsidR="009562DE" w:rsidRDefault="009562DE" w:rsidP="009562D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8"/>
          <w:lang w:val="uk-UA"/>
        </w:rPr>
      </w:pPr>
      <w:r>
        <w:rPr>
          <w:rFonts w:ascii="Calibri" w:hAnsi="Calibri" w:cs="Calibri"/>
          <w:sz w:val="24"/>
          <w:szCs w:val="28"/>
          <w:lang w:val="uk-UA"/>
        </w:rPr>
        <w:t>Задано масив з 5 байт. Розглядаючи його як масив з 8 п’ятирозрядних слів, знайти всі "виключні або" всіх 8 слів виразу "10101".</w:t>
      </w:r>
    </w:p>
    <w:p w:rsidR="009562DE" w:rsidRDefault="009562DE">
      <w:pPr>
        <w:rPr>
          <w:rFonts w:ascii="Calibri" w:hAnsi="Calibri" w:cs="Calibri"/>
          <w:b/>
          <w:sz w:val="24"/>
          <w:szCs w:val="28"/>
          <w:lang w:val="en-US"/>
        </w:rPr>
      </w:pPr>
      <w:r>
        <w:rPr>
          <w:rFonts w:ascii="Calibri" w:hAnsi="Calibri" w:cs="Calibri"/>
          <w:b/>
          <w:sz w:val="24"/>
          <w:szCs w:val="28"/>
          <w:lang w:val="uk-UA"/>
        </w:rPr>
        <w:t>Реалізація</w:t>
      </w:r>
      <w:r>
        <w:rPr>
          <w:rFonts w:ascii="Calibri" w:hAnsi="Calibri" w:cs="Calibri"/>
          <w:b/>
          <w:sz w:val="24"/>
          <w:szCs w:val="28"/>
          <w:lang w:val="en-US"/>
        </w:rPr>
        <w:t>:</w:t>
      </w:r>
    </w:p>
    <w:p w:rsidR="009562DE" w:rsidRDefault="009562DE">
      <w:pPr>
        <w:rPr>
          <w:lang w:val="en-US"/>
        </w:rPr>
      </w:pPr>
      <w:r w:rsidRPr="009562DE">
        <w:rPr>
          <w:noProof/>
          <w:lang w:val="uk-UA" w:eastAsia="uk-UA"/>
        </w:rPr>
        <w:drawing>
          <wp:inline distT="0" distB="0" distL="0" distR="0" wp14:anchorId="0088EBC5" wp14:editId="150B61F7">
            <wp:extent cx="5610225" cy="58216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82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DE" w:rsidRDefault="009562DE">
      <w:pPr>
        <w:rPr>
          <w:lang w:val="en-US"/>
        </w:rPr>
      </w:pPr>
      <w:r w:rsidRPr="009562DE">
        <w:rPr>
          <w:noProof/>
          <w:lang w:val="uk-UA" w:eastAsia="uk-UA"/>
        </w:rPr>
        <w:lastRenderedPageBreak/>
        <w:drawing>
          <wp:inline distT="0" distB="0" distL="0" distR="0" wp14:anchorId="4EBC27AA" wp14:editId="234A79BB">
            <wp:extent cx="3982006" cy="5306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DE" w:rsidRDefault="009562DE" w:rsidP="009562D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4"/>
          <w:szCs w:val="28"/>
          <w:lang w:val="uk-UA"/>
        </w:rPr>
      </w:pPr>
      <w:r>
        <w:rPr>
          <w:rFonts w:ascii="Calibri" w:hAnsi="Calibri" w:cs="Calibri"/>
          <w:b/>
          <w:sz w:val="24"/>
          <w:szCs w:val="28"/>
          <w:lang w:val="uk-UA"/>
        </w:rPr>
        <w:t>Результат:</w:t>
      </w:r>
    </w:p>
    <w:p w:rsidR="009562DE" w:rsidRDefault="009562DE">
      <w:pPr>
        <w:rPr>
          <w:lang w:val="en-US"/>
        </w:rPr>
      </w:pPr>
      <w:r w:rsidRPr="009562DE">
        <w:rPr>
          <w:noProof/>
          <w:lang w:val="uk-UA" w:eastAsia="uk-UA"/>
        </w:rPr>
        <w:drawing>
          <wp:inline distT="0" distB="0" distL="0" distR="0" wp14:anchorId="1D427938" wp14:editId="68FECC5A">
            <wp:extent cx="4724400" cy="2674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7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DE" w:rsidRDefault="009562DE" w:rsidP="009562D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8"/>
          <w:lang w:val="uk-UA"/>
        </w:rPr>
      </w:pPr>
      <w:r>
        <w:rPr>
          <w:rFonts w:ascii="Calibri" w:hAnsi="Calibri" w:cs="Calibri"/>
          <w:b/>
          <w:sz w:val="28"/>
          <w:lang w:val="uk-UA"/>
        </w:rPr>
        <w:t>Висновок:</w:t>
      </w:r>
    </w:p>
    <w:p w:rsidR="009562DE" w:rsidRDefault="009562DE" w:rsidP="009562DE">
      <w:pPr>
        <w:pStyle w:val="LO-normal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На цій лабораторній роботі я освоїв методи програмування з</w:t>
      </w:r>
    </w:p>
    <w:p w:rsidR="009562DE" w:rsidRDefault="009562DE" w:rsidP="009562DE">
      <w:pPr>
        <w:pStyle w:val="LO-normal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використанням логічних операцій та їх використання на мові Assembler.</w:t>
      </w:r>
    </w:p>
    <w:p w:rsidR="009562DE" w:rsidRPr="009562DE" w:rsidRDefault="009562DE">
      <w:pPr>
        <w:rPr>
          <w:lang w:val="uk-UA"/>
        </w:rPr>
      </w:pPr>
    </w:p>
    <w:sectPr w:rsidR="009562DE" w:rsidRPr="009562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07A77"/>
    <w:multiLevelType w:val="hybridMultilevel"/>
    <w:tmpl w:val="4CE8D4FC"/>
    <w:lvl w:ilvl="0" w:tplc="6CCE9A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950"/>
    <w:rsid w:val="001A46C5"/>
    <w:rsid w:val="003F5950"/>
    <w:rsid w:val="0050060D"/>
    <w:rsid w:val="006D394F"/>
    <w:rsid w:val="0095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2DE"/>
    <w:rPr>
      <w:rFonts w:eastAsiaTheme="minorEastAsia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2DE"/>
    <w:pPr>
      <w:ind w:left="720"/>
      <w:contextualSpacing/>
    </w:pPr>
  </w:style>
  <w:style w:type="paragraph" w:customStyle="1" w:styleId="paragraph">
    <w:name w:val="paragraph"/>
    <w:basedOn w:val="a"/>
    <w:rsid w:val="009562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9562DE"/>
  </w:style>
  <w:style w:type="character" w:customStyle="1" w:styleId="eop">
    <w:name w:val="eop"/>
    <w:basedOn w:val="a0"/>
    <w:rsid w:val="009562DE"/>
  </w:style>
  <w:style w:type="paragraph" w:styleId="a4">
    <w:name w:val="Balloon Text"/>
    <w:basedOn w:val="a"/>
    <w:link w:val="a5"/>
    <w:uiPriority w:val="99"/>
    <w:semiHidden/>
    <w:unhideWhenUsed/>
    <w:rsid w:val="00956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62DE"/>
    <w:rPr>
      <w:rFonts w:ascii="Tahoma" w:eastAsiaTheme="minorEastAsia" w:hAnsi="Tahoma" w:cs="Tahoma"/>
      <w:sz w:val="16"/>
      <w:szCs w:val="16"/>
      <w:lang w:val="ru-RU" w:eastAsia="ru-RU"/>
    </w:rPr>
  </w:style>
  <w:style w:type="paragraph" w:customStyle="1" w:styleId="LO-normal">
    <w:name w:val="LO-normal"/>
    <w:qFormat/>
    <w:rsid w:val="009562DE"/>
    <w:pPr>
      <w:spacing w:after="0"/>
    </w:pPr>
    <w:rPr>
      <w:rFonts w:ascii="Arial" w:eastAsia="Arial" w:hAnsi="Arial" w:cs="Arial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2DE"/>
    <w:rPr>
      <w:rFonts w:eastAsiaTheme="minorEastAsia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2DE"/>
    <w:pPr>
      <w:ind w:left="720"/>
      <w:contextualSpacing/>
    </w:pPr>
  </w:style>
  <w:style w:type="paragraph" w:customStyle="1" w:styleId="paragraph">
    <w:name w:val="paragraph"/>
    <w:basedOn w:val="a"/>
    <w:rsid w:val="009562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9562DE"/>
  </w:style>
  <w:style w:type="character" w:customStyle="1" w:styleId="eop">
    <w:name w:val="eop"/>
    <w:basedOn w:val="a0"/>
    <w:rsid w:val="009562DE"/>
  </w:style>
  <w:style w:type="paragraph" w:styleId="a4">
    <w:name w:val="Balloon Text"/>
    <w:basedOn w:val="a"/>
    <w:link w:val="a5"/>
    <w:uiPriority w:val="99"/>
    <w:semiHidden/>
    <w:unhideWhenUsed/>
    <w:rsid w:val="00956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62DE"/>
    <w:rPr>
      <w:rFonts w:ascii="Tahoma" w:eastAsiaTheme="minorEastAsia" w:hAnsi="Tahoma" w:cs="Tahoma"/>
      <w:sz w:val="16"/>
      <w:szCs w:val="16"/>
      <w:lang w:val="ru-RU" w:eastAsia="ru-RU"/>
    </w:rPr>
  </w:style>
  <w:style w:type="paragraph" w:customStyle="1" w:styleId="LO-normal">
    <w:name w:val="LO-normal"/>
    <w:qFormat/>
    <w:rsid w:val="009562DE"/>
    <w:pPr>
      <w:spacing w:after="0"/>
    </w:pPr>
    <w:rPr>
      <w:rFonts w:ascii="Arial" w:eastAsia="Arial" w:hAnsi="Arial" w:cs="Arial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87FEBD-9848-4AC6-9C5A-CA397729C7D7}"/>
</file>

<file path=customXml/itemProps2.xml><?xml version="1.0" encoding="utf-8"?>
<ds:datastoreItem xmlns:ds="http://schemas.openxmlformats.org/officeDocument/2006/customXml" ds:itemID="{6BEA7BB0-6E47-4D68-B282-3D30AEBFB706}"/>
</file>

<file path=customXml/itemProps3.xml><?xml version="1.0" encoding="utf-8"?>
<ds:datastoreItem xmlns:ds="http://schemas.openxmlformats.org/officeDocument/2006/customXml" ds:itemID="{8E2415C2-A6EB-4FF0-B17F-A256F3F096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703</Words>
  <Characters>402</Characters>
  <Application>Microsoft Office Word</Application>
  <DocSecurity>0</DocSecurity>
  <Lines>3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2021-05-27T11:33:00Z</dcterms:created>
  <dcterms:modified xsi:type="dcterms:W3CDTF">2021-05-27T11:39:00Z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