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E1254" w:rsidR="001910CD" w:rsidP="006E1254" w:rsidRDefault="001910CD" w14:paraId="0C110FB0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bookmarkStart w:name="_GoBack" w:id="0"/>
      <w:bookmarkEnd w:id="0"/>
      <w:r w:rsidRPr="006E1254">
        <w:rPr>
          <w:rFonts w:ascii="Times New Roman" w:hAnsi="Times New Roman" w:cs="Times New Roman"/>
          <w:b/>
          <w:sz w:val="28"/>
        </w:rPr>
        <w:t>ЛАБОРАТОРНА РОБОТА  12</w:t>
      </w:r>
    </w:p>
    <w:p xmlns:wp14="http://schemas.microsoft.com/office/word/2010/wordml" w:rsidRPr="006E1254" w:rsidR="001910CD" w:rsidP="3F9911E9" w:rsidRDefault="001910CD" w14:paraId="288A9A12" wp14:textId="396A8853">
      <w:pPr>
        <w:spacing w:after="0" w:line="360" w:lineRule="auto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3F9911E9" w:rsidR="001910CD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Варіант </w:t>
      </w:r>
      <w:r w:rsidRPr="3F9911E9" w:rsidR="47231529">
        <w:rPr>
          <w:rFonts w:ascii="Times New Roman" w:hAnsi="Times New Roman" w:cs="Times New Roman"/>
          <w:b w:val="1"/>
          <w:bCs w:val="1"/>
          <w:sz w:val="28"/>
          <w:szCs w:val="28"/>
        </w:rPr>
        <w:t>14</w:t>
      </w:r>
    </w:p>
    <w:p xmlns:wp14="http://schemas.microsoft.com/office/word/2010/wordml" w:rsidRPr="006E1254" w:rsidR="001910CD" w:rsidP="006E1254" w:rsidRDefault="001910CD" w14:paraId="0E7E8E1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E1254">
        <w:rPr>
          <w:rFonts w:ascii="Times New Roman" w:hAnsi="Times New Roman" w:cs="Times New Roman"/>
          <w:b/>
          <w:sz w:val="28"/>
        </w:rPr>
        <w:t>Тема:</w:t>
      </w:r>
      <w:r w:rsidRPr="006E1254">
        <w:rPr>
          <w:rFonts w:ascii="Times New Roman" w:hAnsi="Times New Roman" w:cs="Times New Roman"/>
          <w:sz w:val="28"/>
        </w:rPr>
        <w:t xml:space="preserve"> Програмування співпроцесора з використанням команд</w:t>
      </w:r>
      <w:r w:rsidR="006E1254">
        <w:rPr>
          <w:rFonts w:ascii="Times New Roman" w:hAnsi="Times New Roman" w:cs="Times New Roman"/>
          <w:sz w:val="28"/>
          <w:lang w:val="en-US"/>
        </w:rPr>
        <w:t xml:space="preserve"> </w:t>
      </w:r>
      <w:r w:rsidRPr="006E1254">
        <w:rPr>
          <w:rFonts w:ascii="Times New Roman" w:hAnsi="Times New Roman" w:cs="Times New Roman"/>
          <w:sz w:val="28"/>
        </w:rPr>
        <w:t>обчислення трансцендентних функцій для даних дійсного типу</w:t>
      </w:r>
      <w:r w:rsidR="00DF7A51"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Pr="006E1254" w:rsidR="008616C8" w:rsidP="006E1254" w:rsidRDefault="002A05DF" w14:paraId="471FAC87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Мета:</w:t>
      </w:r>
      <w:r w:rsidRPr="006E1254" w:rsidR="001910CD">
        <w:rPr>
          <w:rFonts w:ascii="Times New Roman" w:hAnsi="Times New Roman" w:cs="Times New Roman"/>
          <w:sz w:val="28"/>
        </w:rPr>
        <w:t xml:space="preserve"> Ознайомитися з принципами роботи математичного</w:t>
      </w:r>
      <w:r w:rsidR="006E1254">
        <w:rPr>
          <w:rFonts w:ascii="Times New Roman" w:hAnsi="Times New Roman" w:cs="Times New Roman"/>
          <w:sz w:val="28"/>
          <w:lang w:val="en-US"/>
        </w:rPr>
        <w:t xml:space="preserve"> </w:t>
      </w:r>
      <w:r w:rsidRPr="006E1254" w:rsidR="001910CD">
        <w:rPr>
          <w:rFonts w:ascii="Times New Roman" w:hAnsi="Times New Roman" w:cs="Times New Roman"/>
          <w:sz w:val="28"/>
        </w:rPr>
        <w:t>співпроцесора і використати його можливості для обчислення</w:t>
      </w:r>
      <w:r w:rsidR="006E1254">
        <w:rPr>
          <w:rFonts w:ascii="Times New Roman" w:hAnsi="Times New Roman" w:cs="Times New Roman"/>
          <w:sz w:val="28"/>
          <w:lang w:val="en-US"/>
        </w:rPr>
        <w:t xml:space="preserve"> </w:t>
      </w:r>
      <w:r w:rsidRPr="006E1254" w:rsidR="001910CD">
        <w:rPr>
          <w:rFonts w:ascii="Times New Roman" w:hAnsi="Times New Roman" w:cs="Times New Roman"/>
          <w:sz w:val="28"/>
        </w:rPr>
        <w:t>трансцендентних функцій та реалізації розгалужень.</w:t>
      </w:r>
    </w:p>
    <w:p xmlns:wp14="http://schemas.microsoft.com/office/word/2010/wordml" w:rsidRPr="006E1254" w:rsidR="00F96C38" w:rsidP="006E1254" w:rsidRDefault="00F96C38" w14:paraId="148ECB05" wp14:textId="7777777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6E1254">
        <w:rPr>
          <w:rFonts w:ascii="Times New Roman" w:hAnsi="Times New Roman" w:cs="Times New Roman"/>
          <w:b/>
          <w:sz w:val="28"/>
        </w:rPr>
        <w:t>Виконала:</w:t>
      </w:r>
      <w:r w:rsidRPr="006E1254" w:rsidR="00031D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254" w:rsidR="00031DCD">
        <w:rPr>
          <w:rFonts w:ascii="Times New Roman" w:hAnsi="Times New Roman" w:cs="Times New Roman"/>
          <w:sz w:val="28"/>
        </w:rPr>
        <w:t>Папіж</w:t>
      </w:r>
      <w:proofErr w:type="spellEnd"/>
      <w:r w:rsidRPr="006E1254" w:rsidR="00031DCD">
        <w:rPr>
          <w:rFonts w:ascii="Times New Roman" w:hAnsi="Times New Roman" w:cs="Times New Roman"/>
          <w:sz w:val="28"/>
        </w:rPr>
        <w:t xml:space="preserve"> Вікторія</w:t>
      </w:r>
      <w:r w:rsidRPr="006E1254">
        <w:rPr>
          <w:rFonts w:ascii="Times New Roman" w:hAnsi="Times New Roman" w:cs="Times New Roman"/>
          <w:sz w:val="28"/>
        </w:rPr>
        <w:t xml:space="preserve"> </w:t>
      </w:r>
      <w:r w:rsidR="00611ABB">
        <w:rPr>
          <w:rFonts w:ascii="Times New Roman" w:hAnsi="Times New Roman" w:cs="Times New Roman"/>
          <w:sz w:val="28"/>
        </w:rPr>
        <w:t>(</w:t>
      </w:r>
      <w:r w:rsidRPr="006E1254">
        <w:rPr>
          <w:rFonts w:ascii="Times New Roman" w:hAnsi="Times New Roman" w:cs="Times New Roman"/>
          <w:sz w:val="28"/>
        </w:rPr>
        <w:t>ПМО-11</w:t>
      </w:r>
      <w:r w:rsidR="00611ABB">
        <w:rPr>
          <w:rFonts w:ascii="Times New Roman" w:hAnsi="Times New Roman" w:cs="Times New Roman"/>
          <w:sz w:val="28"/>
        </w:rPr>
        <w:t>)</w:t>
      </w:r>
    </w:p>
    <w:p xmlns:wp14="http://schemas.microsoft.com/office/word/2010/wordml" w:rsidRPr="006E1254" w:rsidR="001910CD" w:rsidP="006E1254" w:rsidRDefault="001910CD" w14:paraId="4097AD94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6E1254">
        <w:rPr>
          <w:rFonts w:ascii="Times New Roman" w:hAnsi="Times New Roman" w:cs="Times New Roman"/>
          <w:b/>
          <w:sz w:val="28"/>
        </w:rPr>
        <w:t>Хід роботи:</w:t>
      </w:r>
    </w:p>
    <w:p xmlns:wp14="http://schemas.microsoft.com/office/word/2010/wordml" w:rsidRPr="006E1254" w:rsidR="001910CD" w:rsidP="006E1254" w:rsidRDefault="001910CD" w14:paraId="3726018E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E1254">
        <w:rPr>
          <w:rFonts w:ascii="Times New Roman" w:hAnsi="Times New Roman" w:cs="Times New Roman"/>
          <w:sz w:val="28"/>
        </w:rPr>
        <w:t xml:space="preserve">1. </w:t>
      </w:r>
      <w:r w:rsidR="006D5036">
        <w:rPr>
          <w:rFonts w:ascii="Times New Roman" w:hAnsi="Times New Roman" w:cs="Times New Roman"/>
          <w:sz w:val="28"/>
        </w:rPr>
        <w:t xml:space="preserve">  </w:t>
      </w:r>
      <w:r w:rsidRPr="006E1254">
        <w:rPr>
          <w:rFonts w:ascii="Times New Roman" w:hAnsi="Times New Roman" w:cs="Times New Roman"/>
          <w:sz w:val="28"/>
        </w:rPr>
        <w:t xml:space="preserve">У середовищі </w:t>
      </w:r>
      <w:proofErr w:type="spellStart"/>
      <w:r w:rsidRPr="006E1254">
        <w:rPr>
          <w:rFonts w:ascii="Times New Roman" w:hAnsi="Times New Roman" w:cs="Times New Roman"/>
          <w:sz w:val="28"/>
        </w:rPr>
        <w:t>Visual</w:t>
      </w:r>
      <w:proofErr w:type="spellEnd"/>
      <w:r w:rsidRPr="006E125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254">
        <w:rPr>
          <w:rFonts w:ascii="Times New Roman" w:hAnsi="Times New Roman" w:cs="Times New Roman"/>
          <w:sz w:val="28"/>
        </w:rPr>
        <w:t>Studio</w:t>
      </w:r>
      <w:proofErr w:type="spellEnd"/>
      <w:r w:rsidRPr="006E1254">
        <w:rPr>
          <w:rFonts w:ascii="Times New Roman" w:hAnsi="Times New Roman" w:cs="Times New Roman"/>
          <w:sz w:val="28"/>
        </w:rPr>
        <w:t xml:space="preserve"> створила простий проект на мові C++.</w:t>
      </w:r>
    </w:p>
    <w:p xmlns:wp14="http://schemas.microsoft.com/office/word/2010/wordml" w:rsidRPr="006E1254" w:rsidR="008D3DA9" w:rsidP="006E1254" w:rsidRDefault="001910CD" w14:paraId="4C6CE66B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6E1254">
        <w:rPr>
          <w:rFonts w:ascii="Times New Roman" w:hAnsi="Times New Roman" w:cs="Times New Roman"/>
          <w:sz w:val="28"/>
        </w:rPr>
        <w:t>2. Реалізувала програму, яка обчислює трансцендентний вираз,</w:t>
      </w:r>
      <w:r w:rsidR="006E1254">
        <w:rPr>
          <w:rFonts w:ascii="Times New Roman" w:hAnsi="Times New Roman" w:cs="Times New Roman"/>
          <w:sz w:val="28"/>
          <w:lang w:val="en-US"/>
        </w:rPr>
        <w:t xml:space="preserve"> </w:t>
      </w:r>
      <w:r w:rsidRPr="006E1254">
        <w:rPr>
          <w:rFonts w:ascii="Times New Roman" w:hAnsi="Times New Roman" w:cs="Times New Roman"/>
          <w:sz w:val="28"/>
        </w:rPr>
        <w:t>обравши завдання згідно з</w:t>
      </w:r>
      <w:r w:rsidR="00191B54">
        <w:rPr>
          <w:rFonts w:ascii="Times New Roman" w:hAnsi="Times New Roman" w:cs="Times New Roman"/>
          <w:sz w:val="28"/>
        </w:rPr>
        <w:t>і своїм варіантом</w:t>
      </w:r>
      <w:r w:rsidRPr="006E1254">
        <w:rPr>
          <w:rFonts w:ascii="Times New Roman" w:hAnsi="Times New Roman" w:cs="Times New Roman"/>
          <w:sz w:val="28"/>
        </w:rPr>
        <w:t>. Вхідні дані</w:t>
      </w:r>
      <w:r w:rsidR="006E1254">
        <w:rPr>
          <w:rFonts w:ascii="Times New Roman" w:hAnsi="Times New Roman" w:cs="Times New Roman"/>
          <w:sz w:val="28"/>
          <w:lang w:val="en-US"/>
        </w:rPr>
        <w:t xml:space="preserve"> </w:t>
      </w:r>
      <w:r w:rsidRPr="006E1254">
        <w:rPr>
          <w:rFonts w:ascii="Times New Roman" w:hAnsi="Times New Roman" w:cs="Times New Roman"/>
          <w:sz w:val="28"/>
        </w:rPr>
        <w:t>вводиться з клавіатури під час виконання програми в</w:t>
      </w:r>
      <w:r w:rsidR="006E1254">
        <w:rPr>
          <w:rFonts w:ascii="Times New Roman" w:hAnsi="Times New Roman" w:cs="Times New Roman"/>
          <w:sz w:val="28"/>
          <w:lang w:val="en-US"/>
        </w:rPr>
        <w:t xml:space="preserve"> </w:t>
      </w:r>
      <w:r w:rsidRPr="006E1254">
        <w:rPr>
          <w:rFonts w:ascii="Times New Roman" w:hAnsi="Times New Roman" w:cs="Times New Roman"/>
          <w:sz w:val="28"/>
        </w:rPr>
        <w:t xml:space="preserve">десятковому форматі зі знаком. </w:t>
      </w:r>
    </w:p>
    <w:p xmlns:wp14="http://schemas.microsoft.com/office/word/2010/wordml" w:rsidRPr="006E1254" w:rsidR="008D3DA9" w:rsidP="006E1254" w:rsidRDefault="006E1254" w14:paraId="3E910526" wp14:textId="77777777">
      <w:pPr>
        <w:spacing w:after="0" w:line="360" w:lineRule="auto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З</w:t>
      </w:r>
      <w:r w:rsidRPr="006E1254" w:rsidR="008D3DA9">
        <w:rPr>
          <w:rFonts w:ascii="Times New Roman" w:hAnsi="Times New Roman" w:cs="Times New Roman"/>
          <w:b/>
          <w:i/>
          <w:sz w:val="28"/>
          <w:u w:val="single"/>
        </w:rPr>
        <w:t>авдання:</w:t>
      </w:r>
    </w:p>
    <w:p xmlns:wp14="http://schemas.microsoft.com/office/word/2010/wordml" w:rsidRPr="006E1254" w:rsidR="001910CD" w:rsidP="006E1254" w:rsidRDefault="00287E0D" w14:paraId="672A6659" wp14:textId="7777777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="00287E0D">
        <w:drawing>
          <wp:inline xmlns:wp14="http://schemas.microsoft.com/office/word/2010/wordprocessingDrawing" wp14:editId="47231529" wp14:anchorId="6E2C0DF7">
            <wp:extent cx="3524742" cy="914528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17cfca19948040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2474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1254" w:rsidR="001910CD" w:rsidP="006E1254" w:rsidRDefault="008D3DA9" w14:paraId="6E7F0C63" wp14:textId="77777777">
      <w:pPr>
        <w:spacing w:after="0" w:line="360" w:lineRule="auto"/>
        <w:rPr>
          <w:rFonts w:ascii="Times New Roman" w:hAnsi="Times New Roman" w:cs="Times New Roman"/>
          <w:b/>
          <w:i/>
          <w:sz w:val="28"/>
          <w:u w:val="single"/>
        </w:rPr>
      </w:pPr>
      <w:r w:rsidRPr="006E1254">
        <w:rPr>
          <w:rFonts w:ascii="Times New Roman" w:hAnsi="Times New Roman" w:cs="Times New Roman"/>
          <w:b/>
          <w:i/>
          <w:sz w:val="28"/>
          <w:u w:val="single"/>
        </w:rPr>
        <w:t>Виконання:</w:t>
      </w:r>
    </w:p>
    <w:p xmlns:wp14="http://schemas.microsoft.com/office/word/2010/wordml" w:rsidRPr="006E1254" w:rsidR="001910CD" w:rsidP="00191B54" w:rsidRDefault="00191B54" w14:paraId="0A37501D" wp14:textId="77777777">
      <w:pPr>
        <w:spacing w:after="0" w:line="360" w:lineRule="auto"/>
        <w:jc w:val="center"/>
        <w:rPr>
          <w:rFonts w:ascii="Times New Roman" w:hAnsi="Times New Roman" w:cs="Times New Roman"/>
        </w:rPr>
      </w:pPr>
      <w:r w:rsidR="00191B54">
        <w:drawing>
          <wp:inline xmlns:wp14="http://schemas.microsoft.com/office/word/2010/wordprocessingDrawing" wp14:editId="1DB18B3E" wp14:anchorId="4D3430A9">
            <wp:extent cx="4239217" cy="3515216"/>
            <wp:effectExtent l="0" t="0" r="9525" b="9525"/>
            <wp:docPr id="11" name="Рисунок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1"/>
                    <pic:cNvPicPr/>
                  </pic:nvPicPr>
                  <pic:blipFill>
                    <a:blip r:embed="Rc8a268cef30843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9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1254" w:rsidR="001910CD" w:rsidP="006E1254" w:rsidRDefault="001910CD" w14:paraId="5DAB6C7B" wp14:textId="77777777">
      <w:pPr>
        <w:spacing w:after="0" w:line="360" w:lineRule="auto"/>
        <w:rPr>
          <w:rFonts w:ascii="Times New Roman" w:hAnsi="Times New Roman" w:cs="Times New Roman"/>
        </w:rPr>
      </w:pPr>
    </w:p>
    <w:p xmlns:wp14="http://schemas.microsoft.com/office/word/2010/wordml" w:rsidRPr="006E1254" w:rsidR="001910CD" w:rsidP="00191B54" w:rsidRDefault="00191B54" w14:paraId="02EB378F" wp14:textId="7777777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91B54">
        <w:rPr>
          <w:rFonts w:ascii="Times New Roman" w:hAnsi="Times New Roman" w:cs="Times New Roman"/>
          <w:noProof/>
          <w:lang w:eastAsia="uk-UA"/>
        </w:rPr>
        <w:lastRenderedPageBreak/>
        <w:drawing>
          <wp:inline xmlns:wp14="http://schemas.microsoft.com/office/word/2010/wordprocessingDrawing" distT="0" distB="0" distL="0" distR="0" wp14:anchorId="66EB38BA" wp14:editId="13A3F76D">
            <wp:extent cx="4191000" cy="2524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332"/>
                    <a:stretch/>
                  </pic:blipFill>
                  <pic:spPr bwMode="auto">
                    <a:xfrm>
                      <a:off x="0" y="0"/>
                      <a:ext cx="4191585" cy="2524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910CD" w:rsidP="00191B54" w:rsidRDefault="00191B54" w14:paraId="6A05A809" wp14:textId="77777777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191B54">
        <w:rPr>
          <w:rFonts w:ascii="Times New Roman" w:hAnsi="Times New Roman" w:cs="Times New Roman"/>
          <w:noProof/>
          <w:lang w:eastAsia="uk-UA"/>
        </w:rPr>
        <w:drawing>
          <wp:inline xmlns:wp14="http://schemas.microsoft.com/office/word/2010/wordprocessingDrawing" distT="0" distB="0" distL="0" distR="0" wp14:anchorId="7BB3BB61" wp14:editId="2F2B8811">
            <wp:extent cx="3667125" cy="2400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41" b="3042"/>
                    <a:stretch/>
                  </pic:blipFill>
                  <pic:spPr bwMode="auto">
                    <a:xfrm>
                      <a:off x="0" y="0"/>
                      <a:ext cx="3667637" cy="240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191B54" w:rsidP="00191B54" w:rsidRDefault="00191B54" w14:paraId="5A39BBE3" wp14:textId="77777777">
      <w:pPr>
        <w:spacing w:after="0" w:line="360" w:lineRule="auto"/>
        <w:jc w:val="center"/>
        <w:rPr>
          <w:rFonts w:ascii="Times New Roman" w:hAnsi="Times New Roman" w:cs="Times New Roman"/>
        </w:rPr>
      </w:pPr>
      <w:r w:rsidR="00191B54">
        <w:drawing>
          <wp:inline xmlns:wp14="http://schemas.microsoft.com/office/word/2010/wordprocessingDrawing" wp14:editId="53A99130" wp14:anchorId="7E1F84B1">
            <wp:extent cx="4667902" cy="1333686"/>
            <wp:effectExtent l="0" t="0" r="0" b="0"/>
            <wp:docPr id="14" name="Рисунок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4"/>
                    <pic:cNvPicPr/>
                  </pic:nvPicPr>
                  <pic:blipFill>
                    <a:blip r:embed="Rfe7eefe2c65e4b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67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191B54" w:rsidP="00191B54" w:rsidRDefault="00191B54" w14:paraId="41C8F396" wp14:textId="77777777">
      <w:pPr>
        <w:spacing w:after="0" w:line="360" w:lineRule="auto"/>
        <w:jc w:val="center"/>
        <w:rPr>
          <w:rFonts w:ascii="Times New Roman" w:hAnsi="Times New Roman" w:cs="Times New Roman"/>
        </w:rPr>
      </w:pPr>
      <w:r w:rsidR="00191B54">
        <w:drawing>
          <wp:inline xmlns:wp14="http://schemas.microsoft.com/office/word/2010/wordprocessingDrawing" wp14:editId="7FCB16A7" wp14:anchorId="3CF5FB74">
            <wp:extent cx="4239217" cy="1152686"/>
            <wp:effectExtent l="0" t="0" r="9525" b="9525"/>
            <wp:docPr id="15" name="Рисунок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5"/>
                    <pic:cNvPicPr/>
                  </pic:nvPicPr>
                  <pic:blipFill>
                    <a:blip r:embed="Re14e49a2aff744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39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1254" w:rsidR="00191B54" w:rsidP="00191B54" w:rsidRDefault="00191B54" w14:paraId="72A3D3EC" wp14:textId="77777777">
      <w:pPr>
        <w:spacing w:after="0" w:line="360" w:lineRule="auto"/>
        <w:jc w:val="center"/>
        <w:rPr>
          <w:rFonts w:ascii="Times New Roman" w:hAnsi="Times New Roman" w:cs="Times New Roman"/>
        </w:rPr>
      </w:pPr>
      <w:r w:rsidR="00191B54">
        <w:drawing>
          <wp:inline xmlns:wp14="http://schemas.microsoft.com/office/word/2010/wordprocessingDrawing" wp14:editId="17B0C093" wp14:anchorId="300ED933">
            <wp:extent cx="1581371" cy="1724266"/>
            <wp:effectExtent l="0" t="0" r="0" b="9525"/>
            <wp:docPr id="16" name="Рисунок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6"/>
                    <pic:cNvPicPr/>
                  </pic:nvPicPr>
                  <pic:blipFill>
                    <a:blip r:embed="R0a1bc79f1261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1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1254" w:rsidR="001910CD" w:rsidP="006E1254" w:rsidRDefault="001910CD" w14:paraId="08C868AD" wp14:textId="7777777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E1254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6E125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xmlns:wp14="http://schemas.microsoft.com/office/word/2010/wordml" w:rsidRPr="006E1254" w:rsidR="00031DCD" w:rsidP="00191B54" w:rsidRDefault="00191B54" w14:paraId="0D0B940D" wp14:textId="7777777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="00191B54">
        <w:drawing>
          <wp:inline xmlns:wp14="http://schemas.microsoft.com/office/word/2010/wordprocessingDrawing" wp14:editId="2C2DE5D0" wp14:anchorId="4FFC560E">
            <wp:extent cx="4944165" cy="4115374"/>
            <wp:effectExtent l="0" t="0" r="8890" b="0"/>
            <wp:docPr id="17" name="Рисунок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7"/>
                    <pic:cNvPicPr/>
                  </pic:nvPicPr>
                  <pic:blipFill>
                    <a:blip r:embed="R0121bc7c4f6f4d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4416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E1254" w:rsidR="001910CD" w:rsidP="00E33585" w:rsidRDefault="001910CD" w14:paraId="2B3B7392" wp14:textId="7777777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1254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E1254">
        <w:rPr>
          <w:rFonts w:ascii="Times New Roman" w:hAnsi="Times New Roman" w:cs="Times New Roman"/>
          <w:sz w:val="28"/>
          <w:szCs w:val="28"/>
        </w:rPr>
        <w:t xml:space="preserve"> Під час виконання практичної роботи освоїла роботу написання коду на мові програмування </w:t>
      </w:r>
      <w:r w:rsidRPr="006E1254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6E1254">
        <w:rPr>
          <w:rFonts w:ascii="Times New Roman" w:hAnsi="Times New Roman" w:cs="Times New Roman"/>
          <w:sz w:val="28"/>
          <w:szCs w:val="28"/>
        </w:rPr>
        <w:t>. Ознайомилась з принципами роботи математичного співпроцесора і використала його можливості для обчислення трансцендентних функцій для даних дійсного типу. Застосувала набуті знання для написання коду і виведення інформації на екран.</w:t>
      </w:r>
    </w:p>
    <w:p xmlns:wp14="http://schemas.microsoft.com/office/word/2010/wordml" w:rsidRPr="006E1254" w:rsidR="001910CD" w:rsidP="006E1254" w:rsidRDefault="001910CD" w14:paraId="0E27B00A" wp14:textId="77777777">
      <w:pPr>
        <w:spacing w:after="0" w:line="360" w:lineRule="auto"/>
        <w:rPr>
          <w:rFonts w:ascii="Times New Roman" w:hAnsi="Times New Roman" w:cs="Times New Roman"/>
          <w:sz w:val="28"/>
        </w:rPr>
      </w:pPr>
    </w:p>
    <w:sectPr w:rsidRPr="006E1254" w:rsidR="001910CD">
      <w:pgSz w:w="11906" w:h="16838" w:orient="portrait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35D"/>
    <w:rsid w:val="00031DCD"/>
    <w:rsid w:val="001910CD"/>
    <w:rsid w:val="00191B54"/>
    <w:rsid w:val="001D0046"/>
    <w:rsid w:val="001E183F"/>
    <w:rsid w:val="00287E0D"/>
    <w:rsid w:val="002A05DF"/>
    <w:rsid w:val="00611ABB"/>
    <w:rsid w:val="006A01EB"/>
    <w:rsid w:val="006D5036"/>
    <w:rsid w:val="006E1254"/>
    <w:rsid w:val="008616C8"/>
    <w:rsid w:val="008D3DA9"/>
    <w:rsid w:val="009E0DEB"/>
    <w:rsid w:val="00A5235D"/>
    <w:rsid w:val="00DF7A51"/>
    <w:rsid w:val="00E33585"/>
    <w:rsid w:val="00F96C38"/>
    <w:rsid w:val="3F9911E9"/>
    <w:rsid w:val="4723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9B3D"/>
  <w15:docId w15:val="{2996771F-CF99-4758-B6A9-D00E7A3ACB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1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191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2.xml" Id="rId15" /><Relationship Type="http://schemas.openxmlformats.org/officeDocument/2006/relationships/customXml" Target="../customXml/item1.xml" Id="rId14" /><Relationship Type="http://schemas.openxmlformats.org/officeDocument/2006/relationships/image" Target="/media/image9.png" Id="R17cfca19948040c2" /><Relationship Type="http://schemas.openxmlformats.org/officeDocument/2006/relationships/image" Target="/media/imagea.png" Id="Rc8a268cef3084332" /><Relationship Type="http://schemas.openxmlformats.org/officeDocument/2006/relationships/image" Target="/media/imageb.png" Id="Rfe7eefe2c65e4b75" /><Relationship Type="http://schemas.openxmlformats.org/officeDocument/2006/relationships/image" Target="/media/imagec.png" Id="Re14e49a2aff744de" /><Relationship Type="http://schemas.openxmlformats.org/officeDocument/2006/relationships/image" Target="/media/imaged.png" Id="R0a1bc79f126145d6" /><Relationship Type="http://schemas.openxmlformats.org/officeDocument/2006/relationships/image" Target="/media/imagee.png" Id="R0121bc7c4f6f4d13" 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E6483D0E5E749AC6547646586E717" ma:contentTypeVersion="4" ma:contentTypeDescription="Create a new document." ma:contentTypeScope="" ma:versionID="13e8d20a7ff2b5d23b1405b015a07fbc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4ff8d9e5c2aa7a9e0ab4c99c364948f5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4979E6-E003-49E9-9803-15301134A857}"/>
</file>

<file path=customXml/itemProps2.xml><?xml version="1.0" encoding="utf-8"?>
<ds:datastoreItem xmlns:ds="http://schemas.openxmlformats.org/officeDocument/2006/customXml" ds:itemID="{E1821290-2FD1-478A-BED7-5D61305B3DF4}"/>
</file>

<file path=customXml/itemProps3.xml><?xml version="1.0" encoding="utf-8"?>
<ds:datastoreItem xmlns:ds="http://schemas.openxmlformats.org/officeDocument/2006/customXml" ds:itemID="{D1B09BEC-50E0-4967-A733-0418D7F65F3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Lenovo</dc:creator>
  <keywords/>
  <dc:description/>
  <lastModifiedBy>Вікторія Папіж</lastModifiedBy>
  <revision>3</revision>
  <dcterms:created xsi:type="dcterms:W3CDTF">2021-05-25T19:47:00.0000000Z</dcterms:created>
  <dcterms:modified xsi:type="dcterms:W3CDTF">2021-05-25T19:51:12.2072800Z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