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252" w:rsidRDefault="00731252" w:rsidP="00731252">
      <w:r>
        <w:t xml:space="preserve">Архітектура обчислювальних систем та схемотехніка  </w:t>
      </w:r>
    </w:p>
    <w:p w:rsidR="00731252" w:rsidRDefault="00731252" w:rsidP="00731252">
      <w:r>
        <w:t xml:space="preserve">ЛАБОРАТОРНА РОБОТА №2 </w:t>
      </w:r>
    </w:p>
    <w:p w:rsidR="00731252" w:rsidRDefault="00731252" w:rsidP="00731252">
      <w:r>
        <w:t xml:space="preserve">виконав: </w:t>
      </w:r>
    </w:p>
    <w:p w:rsidR="00731252" w:rsidRDefault="00731252" w:rsidP="00731252">
      <w:r>
        <w:t xml:space="preserve">Студент групи ПМО-11 </w:t>
      </w:r>
    </w:p>
    <w:p w:rsidR="00731252" w:rsidRDefault="00731252" w:rsidP="00731252">
      <w:r>
        <w:rPr>
          <w:lang w:val="ru-RU"/>
        </w:rPr>
        <w:t xml:space="preserve">Король </w:t>
      </w:r>
      <w:proofErr w:type="spellStart"/>
      <w:r>
        <w:rPr>
          <w:lang w:val="ru-RU"/>
        </w:rPr>
        <w:t>Дмитро</w:t>
      </w:r>
      <w:proofErr w:type="spellEnd"/>
    </w:p>
    <w:p w:rsidR="00731252" w:rsidRDefault="00731252" w:rsidP="00731252">
      <w:r>
        <w:t xml:space="preserve">Тема: Побудова і дослідження шифраторів та дешифраторів. </w:t>
      </w:r>
    </w:p>
    <w:p w:rsidR="00731252" w:rsidRDefault="00731252" w:rsidP="00731252">
      <w:r>
        <w:t xml:space="preserve">Мета роботи: З використанням можливості пакета EWB побудувати логічні схеми шифраторів та дешифраторів на базі логічних елементів. Перевірити роботу схем та створити </w:t>
      </w:r>
      <w:proofErr w:type="spellStart"/>
      <w:r>
        <w:t>макроелементи</w:t>
      </w:r>
      <w:proofErr w:type="spellEnd"/>
      <w:r>
        <w:t xml:space="preserve"> кожної схеми. </w:t>
      </w:r>
    </w:p>
    <w:p w:rsidR="00731252" w:rsidRDefault="00731252" w:rsidP="00731252">
      <w:r>
        <w:t xml:space="preserve">Завдання: </w:t>
      </w:r>
    </w:p>
    <w:p w:rsidR="00731252" w:rsidRDefault="00731252" w:rsidP="00731252">
      <w:r>
        <w:t>1.За допомогою елемент</w:t>
      </w:r>
      <w:r w:rsidR="00772327">
        <w:t xml:space="preserve">арних логічних схем синтезував </w:t>
      </w:r>
      <w:r>
        <w:t xml:space="preserve">у робочому полі логічну схему шифратора на вісім входів. </w:t>
      </w:r>
    </w:p>
    <w:p w:rsidR="00731252" w:rsidRDefault="00731252" w:rsidP="00731252">
      <w:r>
        <w:t>2. Входи синте</w:t>
      </w:r>
      <w:r w:rsidR="00772327">
        <w:t xml:space="preserve">зованих схем приєднав </w:t>
      </w:r>
      <w:r>
        <w:t xml:space="preserve">до вихідних клем генератора слів, а виходи – до індикатора. </w:t>
      </w:r>
    </w:p>
    <w:p w:rsidR="00731252" w:rsidRDefault="00772327" w:rsidP="00731252">
      <w:r>
        <w:t xml:space="preserve"> Деталізував</w:t>
      </w:r>
      <w:r w:rsidR="00731252">
        <w:t xml:space="preserve"> зображення генератора слів і на відповідних місцях комбінаційної </w:t>
      </w:r>
      <w:r>
        <w:t>матриці генератора слів записав</w:t>
      </w:r>
      <w:bookmarkStart w:id="0" w:name="_GoBack"/>
      <w:bookmarkEnd w:id="0"/>
      <w:r w:rsidR="00731252">
        <w:t xml:space="preserve"> усі можливі комбінації вхідних сигналів.</w:t>
      </w:r>
    </w:p>
    <w:p w:rsidR="00731252" w:rsidRDefault="00731252" w:rsidP="00731252">
      <w:r>
        <w:rPr>
          <w:noProof/>
          <w:lang w:eastAsia="uk-UA"/>
        </w:rPr>
        <w:drawing>
          <wp:inline distT="0" distB="0" distL="0" distR="0">
            <wp:extent cx="6120765" cy="3443667"/>
            <wp:effectExtent l="0" t="0" r="0" b="4445"/>
            <wp:docPr id="1" name="Рисунок 1" descr="C:\Users\dell\OneDrive\Изображения\Знімки екрана\2021-03-29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Изображения\Знімки екрана\2021-03-29 (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252" w:rsidRDefault="00731252" w:rsidP="00731252">
      <w:pPr>
        <w:rPr>
          <w:rStyle w:val="eop"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color w:val="000000"/>
          <w:sz w:val="32"/>
          <w:szCs w:val="32"/>
          <w:shd w:val="clear" w:color="auto" w:fill="FFFFFF"/>
        </w:rPr>
        <w:t xml:space="preserve">3.За допомогою клавіші STEP генератора </w:t>
      </w:r>
      <w:proofErr w:type="spellStart"/>
      <w:r>
        <w:rPr>
          <w:rStyle w:val="normaltextrun"/>
          <w:color w:val="000000"/>
          <w:sz w:val="32"/>
          <w:szCs w:val="32"/>
          <w:shd w:val="clear" w:color="auto" w:fill="FFFFFF"/>
        </w:rPr>
        <w:t>слів перебра</w:t>
      </w:r>
      <w:proofErr w:type="spellEnd"/>
      <w:r>
        <w:rPr>
          <w:rStyle w:val="normaltextrun"/>
          <w:color w:val="000000"/>
          <w:sz w:val="32"/>
          <w:szCs w:val="32"/>
          <w:shd w:val="clear" w:color="auto" w:fill="FFFFFF"/>
        </w:rPr>
        <w:t>в всі комбінації вхідних сигналів. Результати роботи схеми спостерігав за допомогою індикатора і записав їх у таблицю істинності.</w:t>
      </w:r>
      <w:r>
        <w:rPr>
          <w:rStyle w:val="eop"/>
          <w:color w:val="000000"/>
          <w:sz w:val="32"/>
          <w:szCs w:val="32"/>
          <w:shd w:val="clear" w:color="auto" w:fill="FFFFFF"/>
        </w:rPr>
        <w:t> </w:t>
      </w:r>
    </w:p>
    <w:p w:rsidR="00731252" w:rsidRDefault="00731252" w:rsidP="00731252">
      <w:pPr>
        <w:rPr>
          <w:rStyle w:val="eop"/>
          <w:color w:val="000000"/>
          <w:sz w:val="32"/>
          <w:szCs w:val="32"/>
          <w:shd w:val="clear" w:color="auto" w:fill="FFFFFF"/>
        </w:rPr>
      </w:pPr>
    </w:p>
    <w:p w:rsidR="00731252" w:rsidRDefault="00731252" w:rsidP="00731252">
      <w:pPr>
        <w:rPr>
          <w:rStyle w:val="eop"/>
          <w:color w:val="000000"/>
          <w:sz w:val="32"/>
          <w:szCs w:val="32"/>
          <w:shd w:val="clear" w:color="auto" w:fill="FFFFFF"/>
        </w:rPr>
      </w:pPr>
    </w:p>
    <w:tbl>
      <w:tblPr>
        <w:tblW w:w="8925" w:type="dxa"/>
        <w:tblInd w:w="3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810"/>
        <w:gridCol w:w="810"/>
        <w:gridCol w:w="810"/>
        <w:gridCol w:w="810"/>
        <w:gridCol w:w="810"/>
        <w:gridCol w:w="2445"/>
      </w:tblGrid>
      <w:tr w:rsidR="00731252" w:rsidRPr="00731252" w:rsidTr="00731252">
        <w:trPr>
          <w:trHeight w:val="390"/>
        </w:trPr>
        <w:tc>
          <w:tcPr>
            <w:tcW w:w="81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uk-UA"/>
              </w:rPr>
              <w:lastRenderedPageBreak/>
              <w:t>0 </w:t>
            </w:r>
          </w:p>
        </w:tc>
        <w:tc>
          <w:tcPr>
            <w:tcW w:w="81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uk-UA"/>
              </w:rPr>
              <w:t>1 </w:t>
            </w:r>
          </w:p>
        </w:tc>
        <w:tc>
          <w:tcPr>
            <w:tcW w:w="81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uk-UA"/>
              </w:rPr>
              <w:t>2 </w:t>
            </w:r>
          </w:p>
        </w:tc>
        <w:tc>
          <w:tcPr>
            <w:tcW w:w="81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uk-UA"/>
              </w:rPr>
              <w:t>3 </w:t>
            </w:r>
          </w:p>
        </w:tc>
        <w:tc>
          <w:tcPr>
            <w:tcW w:w="81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uk-UA"/>
              </w:rPr>
              <w:t>4 </w:t>
            </w:r>
          </w:p>
        </w:tc>
        <w:tc>
          <w:tcPr>
            <w:tcW w:w="81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uk-UA"/>
              </w:rPr>
              <w:t>5 </w:t>
            </w:r>
          </w:p>
        </w:tc>
        <w:tc>
          <w:tcPr>
            <w:tcW w:w="81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uk-UA"/>
              </w:rPr>
              <w:t>6 </w:t>
            </w:r>
          </w:p>
        </w:tc>
        <w:tc>
          <w:tcPr>
            <w:tcW w:w="81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uk-UA"/>
              </w:rPr>
              <w:t>7 </w:t>
            </w:r>
          </w:p>
        </w:tc>
        <w:tc>
          <w:tcPr>
            <w:tcW w:w="244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uk-UA"/>
              </w:rPr>
              <w:t>Результат </w:t>
            </w:r>
          </w:p>
        </w:tc>
      </w:tr>
      <w:tr w:rsidR="00731252" w:rsidRPr="00731252" w:rsidTr="00731252">
        <w:trPr>
          <w:trHeight w:val="390"/>
        </w:trPr>
        <w:tc>
          <w:tcPr>
            <w:tcW w:w="81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</w:t>
            </w:r>
            <w:r w:rsidRPr="0073125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1 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000 </w:t>
            </w:r>
          </w:p>
        </w:tc>
      </w:tr>
      <w:tr w:rsidR="00731252" w:rsidRPr="00731252" w:rsidTr="00731252">
        <w:trPr>
          <w:trHeight w:val="390"/>
        </w:trPr>
        <w:tc>
          <w:tcPr>
            <w:tcW w:w="81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</w:t>
            </w:r>
            <w:r w:rsidRPr="0073125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1 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001 </w:t>
            </w:r>
          </w:p>
        </w:tc>
      </w:tr>
      <w:tr w:rsidR="00731252" w:rsidRPr="00731252" w:rsidTr="00731252">
        <w:trPr>
          <w:trHeight w:val="390"/>
        </w:trPr>
        <w:tc>
          <w:tcPr>
            <w:tcW w:w="81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</w:t>
            </w:r>
            <w:r w:rsidRPr="0073125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1 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010 </w:t>
            </w:r>
          </w:p>
        </w:tc>
      </w:tr>
      <w:tr w:rsidR="00731252" w:rsidRPr="00731252" w:rsidTr="00731252">
        <w:trPr>
          <w:trHeight w:val="390"/>
        </w:trPr>
        <w:tc>
          <w:tcPr>
            <w:tcW w:w="81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</w:t>
            </w:r>
            <w:r w:rsidRPr="0073125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1 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011 </w:t>
            </w:r>
          </w:p>
        </w:tc>
      </w:tr>
      <w:tr w:rsidR="00731252" w:rsidRPr="00731252" w:rsidTr="00731252">
        <w:trPr>
          <w:trHeight w:val="390"/>
        </w:trPr>
        <w:tc>
          <w:tcPr>
            <w:tcW w:w="81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</w:t>
            </w:r>
            <w:r w:rsidRPr="0073125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1 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100 </w:t>
            </w:r>
          </w:p>
        </w:tc>
      </w:tr>
      <w:tr w:rsidR="00731252" w:rsidRPr="00731252" w:rsidTr="00731252">
        <w:trPr>
          <w:trHeight w:val="390"/>
        </w:trPr>
        <w:tc>
          <w:tcPr>
            <w:tcW w:w="81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</w:t>
            </w:r>
            <w:r w:rsidRPr="0073125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1 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101 </w:t>
            </w:r>
          </w:p>
        </w:tc>
      </w:tr>
      <w:tr w:rsidR="00731252" w:rsidRPr="00731252" w:rsidTr="00731252">
        <w:trPr>
          <w:trHeight w:val="390"/>
        </w:trPr>
        <w:tc>
          <w:tcPr>
            <w:tcW w:w="81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</w:t>
            </w:r>
            <w:r w:rsidRPr="0073125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1 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110 </w:t>
            </w:r>
          </w:p>
        </w:tc>
      </w:tr>
      <w:tr w:rsidR="00731252" w:rsidRPr="00731252" w:rsidTr="00731252">
        <w:trPr>
          <w:trHeight w:val="390"/>
        </w:trPr>
        <w:tc>
          <w:tcPr>
            <w:tcW w:w="81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1</w:t>
            </w:r>
            <w:r w:rsidRPr="0073125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0 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:rsidR="00731252" w:rsidRPr="00731252" w:rsidRDefault="00731252" w:rsidP="0073125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731252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111 </w:t>
            </w:r>
          </w:p>
        </w:tc>
      </w:tr>
    </w:tbl>
    <w:p w:rsidR="00731252" w:rsidRDefault="00731252" w:rsidP="00731252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Style w:val="normaltextrun"/>
          <w:b/>
          <w:bCs/>
          <w:color w:val="00000A"/>
          <w:sz w:val="28"/>
          <w:szCs w:val="28"/>
          <w:lang w:val="ru-RU"/>
        </w:rPr>
      </w:pPr>
    </w:p>
    <w:p w:rsidR="00731252" w:rsidRDefault="00731252" w:rsidP="00731252">
      <w:pPr>
        <w:pStyle w:val="paragraph"/>
        <w:spacing w:before="0" w:beforeAutospacing="0" w:after="0" w:afterAutospacing="0"/>
        <w:ind w:firstLine="675"/>
        <w:jc w:val="both"/>
        <w:textAlignment w:val="baseline"/>
        <w:rPr>
          <w:rFonts w:ascii="Segoe UI" w:hAnsi="Segoe UI" w:cs="Segoe UI"/>
          <w:color w:val="00000A"/>
          <w:sz w:val="18"/>
          <w:szCs w:val="18"/>
        </w:rPr>
      </w:pPr>
      <w:proofErr w:type="spellStart"/>
      <w:r>
        <w:rPr>
          <w:rStyle w:val="normaltextrun"/>
          <w:b/>
          <w:bCs/>
          <w:color w:val="00000A"/>
          <w:sz w:val="28"/>
          <w:szCs w:val="28"/>
          <w:lang w:val="ru-RU"/>
        </w:rPr>
        <w:t>Висновок</w:t>
      </w:r>
      <w:proofErr w:type="spellEnd"/>
      <w:r>
        <w:rPr>
          <w:rStyle w:val="normaltextrun"/>
          <w:b/>
          <w:bCs/>
          <w:color w:val="00000A"/>
          <w:sz w:val="28"/>
          <w:szCs w:val="28"/>
          <w:lang w:val="ru-RU"/>
        </w:rPr>
        <w:t>:</w:t>
      </w:r>
      <w:r>
        <w:rPr>
          <w:rStyle w:val="normaltextrun"/>
          <w:b/>
          <w:bCs/>
          <w:color w:val="00000A"/>
          <w:sz w:val="28"/>
          <w:szCs w:val="28"/>
        </w:rPr>
        <w:t> </w:t>
      </w:r>
      <w:proofErr w:type="gramStart"/>
      <w:r>
        <w:rPr>
          <w:rStyle w:val="normaltextrun"/>
          <w:color w:val="00000A"/>
          <w:sz w:val="28"/>
          <w:szCs w:val="28"/>
        </w:rPr>
        <w:t>п</w:t>
      </w:r>
      <w:proofErr w:type="gramEnd"/>
      <w:r>
        <w:rPr>
          <w:rStyle w:val="normaltextrun"/>
          <w:color w:val="00000A"/>
          <w:sz w:val="28"/>
          <w:szCs w:val="28"/>
        </w:rPr>
        <w:t xml:space="preserve">ід час виконання лабораторної роботи я освоїв роботу з </w:t>
      </w:r>
      <w:proofErr w:type="spellStart"/>
      <w:r>
        <w:rPr>
          <w:rStyle w:val="normaltextrun"/>
          <w:color w:val="00000A"/>
          <w:sz w:val="28"/>
          <w:szCs w:val="28"/>
        </w:rPr>
        <w:t>пакетом Electronics W</w:t>
      </w:r>
      <w:proofErr w:type="spellEnd"/>
      <w:r>
        <w:rPr>
          <w:rStyle w:val="normaltextrun"/>
          <w:color w:val="00000A"/>
          <w:sz w:val="28"/>
          <w:szCs w:val="28"/>
        </w:rPr>
        <w:t>orkbench (EWB). Ознайомився з можливостями пакету щодо побудови логічних схем шифраторів та дешифраторів. Застосував набуті знання для побудови простих логічних схем шифратора та дешифратора на базі логічних елементів. Перевірив роботу схем і склав таблиці істинності.</w:t>
      </w:r>
      <w:r>
        <w:rPr>
          <w:rStyle w:val="eop"/>
          <w:color w:val="00000A"/>
          <w:sz w:val="28"/>
          <w:szCs w:val="28"/>
        </w:rPr>
        <w:t> </w:t>
      </w:r>
    </w:p>
    <w:p w:rsidR="00731252" w:rsidRDefault="00731252" w:rsidP="0073125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A"/>
          <w:sz w:val="28"/>
          <w:szCs w:val="28"/>
        </w:rPr>
        <w:t> </w:t>
      </w:r>
    </w:p>
    <w:p w:rsidR="00731252" w:rsidRDefault="00731252" w:rsidP="00731252">
      <w:pPr>
        <w:rPr>
          <w:rStyle w:val="normaltextrun"/>
          <w:color w:val="000000"/>
          <w:sz w:val="32"/>
          <w:szCs w:val="32"/>
          <w:shd w:val="clear" w:color="auto" w:fill="FFFFFF"/>
          <w:lang w:val="ru-RU"/>
        </w:rPr>
      </w:pPr>
    </w:p>
    <w:p w:rsidR="00731252" w:rsidRDefault="00731252" w:rsidP="00731252">
      <w:r>
        <w:rPr>
          <w:rStyle w:val="eop"/>
          <w:color w:val="000000"/>
          <w:sz w:val="32"/>
          <w:szCs w:val="32"/>
          <w:shd w:val="clear" w:color="auto" w:fill="FFFFFF"/>
        </w:rPr>
        <w:t> </w:t>
      </w:r>
    </w:p>
    <w:sectPr w:rsidR="007312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252"/>
    <w:rsid w:val="003A08A6"/>
    <w:rsid w:val="00731252"/>
    <w:rsid w:val="0077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1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1252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a0"/>
    <w:rsid w:val="00731252"/>
  </w:style>
  <w:style w:type="character" w:customStyle="1" w:styleId="eop">
    <w:name w:val="eop"/>
    <w:basedOn w:val="a0"/>
    <w:rsid w:val="00731252"/>
  </w:style>
  <w:style w:type="paragraph" w:customStyle="1" w:styleId="paragraph">
    <w:name w:val="paragraph"/>
    <w:basedOn w:val="a"/>
    <w:rsid w:val="00731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1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1252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a0"/>
    <w:rsid w:val="00731252"/>
  </w:style>
  <w:style w:type="character" w:customStyle="1" w:styleId="eop">
    <w:name w:val="eop"/>
    <w:basedOn w:val="a0"/>
    <w:rsid w:val="00731252"/>
  </w:style>
  <w:style w:type="paragraph" w:customStyle="1" w:styleId="paragraph">
    <w:name w:val="paragraph"/>
    <w:basedOn w:val="a"/>
    <w:rsid w:val="00731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0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4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0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4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0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3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1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7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8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1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3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CE22F4-5ED4-434E-A1F5-ACFA1E133EAA}"/>
</file>

<file path=customXml/itemProps2.xml><?xml version="1.0" encoding="utf-8"?>
<ds:datastoreItem xmlns:ds="http://schemas.openxmlformats.org/officeDocument/2006/customXml" ds:itemID="{8B74F7DF-B943-4328-991E-96FAC967E0B0}"/>
</file>

<file path=customXml/itemProps3.xml><?xml version="1.0" encoding="utf-8"?>
<ds:datastoreItem xmlns:ds="http://schemas.openxmlformats.org/officeDocument/2006/customXml" ds:itemID="{5EC2D731-534D-413D-B16E-248F2EE160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999</Words>
  <Characters>570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2021-03-29T16:32:00Z</dcterms:created>
  <dcterms:modified xsi:type="dcterms:W3CDTF">2021-03-29T16:49:00Z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