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665C3" w:rsidP="141D0416" w:rsidRDefault="00E665C3" w14:paraId="672A6659" wp14:textId="77777777" wp14:noSpellErr="1">
      <w:pPr>
        <w:spacing w:line="360" w:lineRule="auto"/>
        <w:rPr>
          <w:rFonts w:ascii="Times New Roman" w:hAnsi="Times New Roman" w:cs="Times New Roman"/>
          <w:b w:val="1"/>
          <w:bCs w:val="1"/>
          <w:sz w:val="36"/>
          <w:szCs w:val="36"/>
        </w:rPr>
      </w:pPr>
      <w:commentRangeStart w:id="1779343608"/>
      <w:commentRangeEnd w:id="1779343608"/>
      <w:r>
        <w:rPr>
          <w:rStyle w:val="CommentReference"/>
        </w:rPr>
        <w:commentReference w:id="1779343608"/>
      </w:r>
    </w:p>
    <w:p xmlns:wp14="http://schemas.microsoft.com/office/word/2010/wordml" w:rsidR="00E665C3" w:rsidP="00E665C3" w:rsidRDefault="00E665C3" w14:paraId="0C1B0BE1" wp14:textId="7777777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3</w:t>
      </w:r>
    </w:p>
    <w:p xmlns:wp14="http://schemas.microsoft.com/office/word/2010/wordml" w:rsidR="00E665C3" w:rsidP="00E665C3" w:rsidRDefault="00E665C3" w14:paraId="743B8BC0" wp14:textId="777777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xmlns:wp14="http://schemas.microsoft.com/office/word/2010/wordml" w:rsidR="00E665C3" w:rsidP="00E665C3" w:rsidRDefault="00E665C3" w14:paraId="3297ABFE" wp14:textId="777777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  ПМО-11</w:t>
      </w:r>
    </w:p>
    <w:p xmlns:wp14="http://schemas.microsoft.com/office/word/2010/wordml" w:rsidR="00E665C3" w:rsidP="00E665C3" w:rsidRDefault="00E665C3" w14:paraId="7E541FB1" wp14:textId="777777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Чоп Софія</w:t>
      </w:r>
    </w:p>
    <w:p xmlns:wp14="http://schemas.microsoft.com/office/word/2010/wordml" w:rsidR="00E665C3" w:rsidP="00E665C3" w:rsidRDefault="00E665C3" w14:paraId="7921C4B8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Побудова і дослідження суматора. </w:t>
      </w:r>
    </w:p>
    <w:p xmlns:wp14="http://schemas.microsoft.com/office/word/2010/wordml" w:rsidR="00E665C3" w:rsidP="00E665C3" w:rsidRDefault="00E665C3" w14:paraId="1771A899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роботи.</w:t>
      </w:r>
      <w:r>
        <w:rPr>
          <w:rFonts w:ascii="Times New Roman" w:hAnsi="Times New Roman" w:cs="Times New Roman"/>
          <w:sz w:val="28"/>
          <w:szCs w:val="28"/>
        </w:rPr>
        <w:t xml:space="preserve"> З використанням можливості пакета EWB побудувати логічні схеми напівсуматорів та суматорів на базі логічних елементів. Перевірити роботу схем та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кожної схеми.</w:t>
      </w:r>
    </w:p>
    <w:p xmlns:wp14="http://schemas.microsoft.com/office/word/2010/wordml" w:rsidR="00E665C3" w:rsidP="00E665C3" w:rsidRDefault="00E665C3" w14:paraId="39AFECA5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Варіант 18: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d+a</w:t>
      </w:r>
      <w:proofErr w:type="spellEnd"/>
    </w:p>
    <w:p xmlns:wp14="http://schemas.microsoft.com/office/word/2010/wordml" w:rsidR="00E665C3" w:rsidP="00E665C3" w:rsidRDefault="00E665C3" w14:paraId="312B94BC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Зображення досліджуваної схеми напівсуматора:</w:t>
      </w:r>
    </w:p>
    <w:p xmlns:wp14="http://schemas.microsoft.com/office/word/2010/wordml" w:rsidR="00E665C3" w:rsidP="00E665C3" w:rsidRDefault="00E665C3" w14:paraId="0A37501D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="00E665C3">
        <w:drawing>
          <wp:inline xmlns:wp14="http://schemas.microsoft.com/office/word/2010/wordprocessingDrawing" wp14:editId="753AA02A" wp14:anchorId="4B918D88">
            <wp:extent cx="5737860" cy="2240280"/>
            <wp:effectExtent l="0" t="0" r="0" b="7620"/>
            <wp:docPr id="4" name="Рисунок 4" descr="https://lh3.googleusercontent.com/SOe0AbzJrsKOz5sb7ZZ2J4Ut3tmVhUtC_0CIyBGFXPnupztMFN2S6ErzDYquBSaNtZvsquL3TEGUNX1af_6ZZaS_iHA5aAPLfqpKhFaxOCm6z5xbqc__HaQduCQ5PmXby7taioB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64d988ba1bc94f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78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65C3" w:rsidP="00E665C3" w:rsidRDefault="00E665C3" w14:paraId="6764B166" wp14:textId="77777777">
      <w:pPr>
        <w:pStyle w:val="a3"/>
        <w:spacing w:before="0" w:beforeAutospacing="0" w:after="0" w:afterAutospacing="0"/>
        <w:jc w:val="both"/>
      </w:pPr>
      <w:r>
        <w:rPr>
          <w:sz w:val="28"/>
          <w:szCs w:val="28"/>
        </w:rPr>
        <w:t>Під час побудов</w:t>
      </w:r>
      <w:r>
        <w:rPr>
          <w:sz w:val="28"/>
          <w:szCs w:val="28"/>
        </w:rPr>
        <w:t>и схеми напівсуматора використала</w:t>
      </w:r>
      <w:r>
        <w:rPr>
          <w:sz w:val="28"/>
          <w:szCs w:val="28"/>
        </w:rPr>
        <w:t xml:space="preserve"> логічну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суму, логічний добуток</w:t>
      </w:r>
      <w:r>
        <w:rPr>
          <w:sz w:val="28"/>
          <w:szCs w:val="28"/>
        </w:rPr>
        <w:t xml:space="preserve"> та логічне заперечення. Створила </w:t>
      </w:r>
      <w:proofErr w:type="spellStart"/>
      <w:r>
        <w:rPr>
          <w:sz w:val="28"/>
          <w:szCs w:val="28"/>
        </w:rPr>
        <w:t>макроелемент</w:t>
      </w:r>
      <w:proofErr w:type="spellEnd"/>
      <w:r>
        <w:rPr>
          <w:sz w:val="28"/>
          <w:szCs w:val="28"/>
        </w:rPr>
        <w:t xml:space="preserve"> напівсуматора HS.  За </w:t>
      </w:r>
      <w:r>
        <w:rPr>
          <w:sz w:val="28"/>
          <w:szCs w:val="28"/>
        </w:rPr>
        <w:t>допомогою розгалужувачів з’єднала</w:t>
      </w:r>
      <w:r>
        <w:rPr>
          <w:sz w:val="28"/>
          <w:szCs w:val="28"/>
        </w:rPr>
        <w:t xml:space="preserve"> усі логічні блоки. </w:t>
      </w:r>
      <w:r>
        <w:rPr>
          <w:color w:val="000000"/>
          <w:sz w:val="28"/>
          <w:szCs w:val="28"/>
        </w:rPr>
        <w:t>Викорис</w:t>
      </w:r>
      <w:r>
        <w:rPr>
          <w:color w:val="000000"/>
          <w:sz w:val="28"/>
          <w:szCs w:val="28"/>
        </w:rPr>
        <w:t>товуючи клавішу STEP, я перебрала</w:t>
      </w:r>
      <w:r>
        <w:rPr>
          <w:color w:val="000000"/>
          <w:sz w:val="28"/>
          <w:szCs w:val="28"/>
        </w:rPr>
        <w:t xml:space="preserve"> комбінації вхідних сигналів, а</w:t>
      </w:r>
      <w:r>
        <w:rPr>
          <w:color w:val="000000"/>
          <w:sz w:val="28"/>
          <w:szCs w:val="28"/>
        </w:rPr>
        <w:t xml:space="preserve"> результати роботи схеми записала</w:t>
      </w:r>
      <w:r>
        <w:rPr>
          <w:color w:val="000000"/>
          <w:sz w:val="28"/>
          <w:szCs w:val="28"/>
        </w:rPr>
        <w:t xml:space="preserve"> у таблицю </w:t>
      </w:r>
      <w:proofErr w:type="spellStart"/>
      <w:r>
        <w:rPr>
          <w:color w:val="000000"/>
          <w:sz w:val="28"/>
          <w:szCs w:val="28"/>
        </w:rPr>
        <w:t>істиності</w:t>
      </w:r>
      <w:proofErr w:type="spellEnd"/>
      <w:r>
        <w:rPr>
          <w:color w:val="000000"/>
          <w:sz w:val="28"/>
          <w:szCs w:val="28"/>
        </w:rPr>
        <w:t>.</w:t>
      </w:r>
    </w:p>
    <w:p xmlns:wp14="http://schemas.microsoft.com/office/word/2010/wordml" w:rsidR="00E665C3" w:rsidP="00E665C3" w:rsidRDefault="00E665C3" w14:paraId="5DAB6C7B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665C3" w:rsidP="00E665C3" w:rsidRDefault="00E665C3" w14:paraId="5443060B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Таблиця істинності для напівсуматора:</w:t>
      </w:r>
    </w:p>
    <w:p xmlns:wp14="http://schemas.microsoft.com/office/word/2010/wordml" w:rsidR="00E665C3" w:rsidP="00E665C3" w:rsidRDefault="00E665C3" w14:paraId="02EB378F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665C3" w:rsidP="00E665C3" w:rsidRDefault="00E665C3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xmlns:wp14="http://schemas.microsoft.com/office/word/2010/wordml" w:rsidR="00E665C3" w:rsidP="00E665C3" w:rsidRDefault="00E665C3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xmlns:wp14="http://schemas.microsoft.com/office/word/2010/wordml" w:rsidR="00E665C3" w:rsidP="00E665C3" w:rsidRDefault="00E665C3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08"/>
        <w:gridCol w:w="1701"/>
        <w:gridCol w:w="1417"/>
        <w:gridCol w:w="1311"/>
      </w:tblGrid>
      <w:tr xmlns:wp14="http://schemas.microsoft.com/office/word/2010/wordml" w:rsidR="00E665C3" w:rsidTr="00E665C3" w14:paraId="2F39CAF3" wp14:textId="77777777">
        <w:trPr>
          <w:trHeight w:val="500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7C55EC7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Х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10622D2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Y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79E7D87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P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066DDAA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S</w:t>
            </w:r>
          </w:p>
        </w:tc>
      </w:tr>
      <w:tr xmlns:wp14="http://schemas.microsoft.com/office/word/2010/wordml" w:rsidR="00E665C3" w:rsidTr="00E665C3" w14:paraId="14B5651D" wp14:textId="77777777">
        <w:trPr>
          <w:trHeight w:val="500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4B58431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2322F00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7B7EFE0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311358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xmlns:wp14="http://schemas.microsoft.com/office/word/2010/wordml" w:rsidR="00E665C3" w:rsidTr="00E665C3" w14:paraId="3BA4EF03" wp14:textId="77777777">
        <w:trPr>
          <w:trHeight w:val="500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531F9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649841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0213FF8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6B20A0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xmlns:wp14="http://schemas.microsoft.com/office/word/2010/wordml" w:rsidR="00E665C3" w:rsidTr="00E665C3" w14:paraId="1440B534" wp14:textId="77777777">
        <w:trPr>
          <w:trHeight w:val="500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249FAAB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70D6A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05F7728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19F14E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xmlns:wp14="http://schemas.microsoft.com/office/word/2010/wordml" w:rsidR="00E665C3" w:rsidTr="00E665C3" w14:paraId="280CBD5D" wp14:textId="77777777">
        <w:trPr>
          <w:trHeight w:val="500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065D241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2E32D52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0C50080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D22F59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</w:tbl>
    <w:p xmlns:wp14="http://schemas.microsoft.com/office/word/2010/wordml" w:rsidR="00E665C3" w:rsidP="00E665C3" w:rsidRDefault="00E665C3" w14:paraId="72A3D3EC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665C3" w:rsidP="00E665C3" w:rsidRDefault="00E665C3" w14:paraId="5495F156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Зображення досліджуваної схеми повного суматора:</w:t>
      </w:r>
    </w:p>
    <w:p xmlns:wp14="http://schemas.microsoft.com/office/word/2010/wordml" w:rsidR="00E665C3" w:rsidP="00E665C3" w:rsidRDefault="00E665C3" w14:paraId="0D0B940D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="00E665C3">
        <w:drawing>
          <wp:inline xmlns:wp14="http://schemas.microsoft.com/office/word/2010/wordprocessingDrawing" wp14:editId="59AC10A1" wp14:anchorId="7887DFCC">
            <wp:extent cx="5250178" cy="2697480"/>
            <wp:effectExtent l="0" t="0" r="7620" b="7620"/>
            <wp:docPr id="3" name="Рисунок 3" descr="https://lh4.googleusercontent.com/gRqSV365KcIE6XgNtgTgKNQrd6N5-_sXSgNIa1QL3zIzOeSdNMEJGIW84zIFpLrJxCpplJmW4eBDu7HA1Rb5ARwF6bE1sP2dB0yT-bp381n_bjpOI7HpzGx1sjWNLLHHsBqfJ2E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46027bedbd3c42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017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65C3" w:rsidP="00E665C3" w:rsidRDefault="00E665C3" w14:paraId="53F7C0BB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побудови с</w:t>
      </w:r>
      <w:r>
        <w:rPr>
          <w:rFonts w:ascii="Times New Roman" w:hAnsi="Times New Roman" w:cs="Times New Roman"/>
          <w:sz w:val="28"/>
          <w:szCs w:val="28"/>
        </w:rPr>
        <w:t>хеми повного суматора використала</w:t>
      </w:r>
      <w:r>
        <w:rPr>
          <w:rFonts w:ascii="Times New Roman" w:hAnsi="Times New Roman" w:cs="Times New Roman"/>
          <w:sz w:val="28"/>
          <w:szCs w:val="28"/>
        </w:rPr>
        <w:t xml:space="preserve"> логічну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суму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</w:t>
      </w:r>
      <w:r>
        <w:rPr>
          <w:rFonts w:ascii="Times New Roman" w:hAnsi="Times New Roman" w:cs="Times New Roman"/>
          <w:sz w:val="28"/>
          <w:szCs w:val="28"/>
        </w:rPr>
        <w:t>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напівсуматора HS. Створила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повного суматора SM. </w:t>
      </w:r>
    </w:p>
    <w:p xmlns:wp14="http://schemas.microsoft.com/office/word/2010/wordml" w:rsidR="00E665C3" w:rsidP="00E665C3" w:rsidRDefault="00E665C3" w14:paraId="2FEAA3A8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допомогою розгалужувачів з’єднала</w:t>
      </w:r>
      <w:r>
        <w:rPr>
          <w:rFonts w:ascii="Times New Roman" w:hAnsi="Times New Roman" w:cs="Times New Roman"/>
          <w:sz w:val="28"/>
          <w:szCs w:val="28"/>
        </w:rPr>
        <w:t xml:space="preserve"> усі логічні блоки. Для зняття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результатів в</w:t>
      </w:r>
      <w:r>
        <w:rPr>
          <w:rFonts w:ascii="Times New Roman" w:hAnsi="Times New Roman" w:cs="Times New Roman"/>
          <w:sz w:val="28"/>
          <w:szCs w:val="28"/>
        </w:rPr>
        <w:t>икористала</w:t>
      </w:r>
      <w:r>
        <w:rPr>
          <w:rFonts w:ascii="Times New Roman" w:hAnsi="Times New Roman" w:cs="Times New Roman"/>
          <w:sz w:val="28"/>
          <w:szCs w:val="28"/>
        </w:rPr>
        <w:t xml:space="preserve"> індикатори.</w:t>
      </w:r>
    </w:p>
    <w:p xmlns:wp14="http://schemas.microsoft.com/office/word/2010/wordml" w:rsidR="00E665C3" w:rsidP="00E665C3" w:rsidRDefault="00E665C3" w14:paraId="3C30E58B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Таблиця істинності для повного суматора:</w:t>
      </w:r>
    </w:p>
    <w:p xmlns:wp14="http://schemas.microsoft.com/office/word/2010/wordml" w:rsidR="00E665C3" w:rsidP="00E665C3" w:rsidRDefault="00E665C3" w14:paraId="0E27B00A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665C3" w:rsidP="00E665C3" w:rsidRDefault="00E665C3" w14:paraId="60061E4C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665C3" w:rsidP="00E665C3" w:rsidRDefault="00E665C3" w14:paraId="44EAFD9C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665C3" w:rsidP="00E665C3" w:rsidRDefault="00E665C3" w14:paraId="4B94D5A5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665C3" w:rsidP="00E665C3" w:rsidRDefault="00E665C3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xmlns:wp14="http://schemas.microsoft.com/office/word/2010/wordml" w:rsidR="00E665C3" w:rsidP="00E665C3" w:rsidRDefault="00E665C3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xmlns:wp14="http://schemas.microsoft.com/office/word/2010/wordml" w:rsidR="00E665C3" w:rsidP="00E665C3" w:rsidRDefault="00E665C3" w14:paraId="45FB08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xmlns:wp14="http://schemas.microsoft.com/office/word/2010/wordml" w:rsidR="00E665C3" w:rsidP="00E665C3" w:rsidRDefault="00E665C3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66"/>
        <w:gridCol w:w="1276"/>
        <w:gridCol w:w="1276"/>
        <w:gridCol w:w="1417"/>
        <w:gridCol w:w="1418"/>
      </w:tblGrid>
      <w:tr xmlns:wp14="http://schemas.microsoft.com/office/word/2010/wordml" w:rsidR="00E665C3" w:rsidTr="00E665C3" w14:paraId="22BB78DB" wp14:textId="77777777">
        <w:trPr>
          <w:trHeight w:val="444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3096EF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X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200D163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Y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17E5C5B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Pi</w:t>
            </w:r>
            <w:proofErr w:type="spellEnd"/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0F5708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Si</w:t>
            </w:r>
            <w:proofErr w:type="spellEnd"/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7E2F49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P(i+1)</w:t>
            </w:r>
          </w:p>
        </w:tc>
      </w:tr>
      <w:tr xmlns:wp14="http://schemas.microsoft.com/office/word/2010/wordml" w:rsidR="00E665C3" w:rsidTr="00E665C3" w14:paraId="76EFA840" wp14:textId="77777777">
        <w:trPr>
          <w:trHeight w:val="500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6C6262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7A06C6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1574AF3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0CF44D5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165DCE8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xmlns:wp14="http://schemas.microsoft.com/office/word/2010/wordml" w:rsidR="00E665C3" w:rsidTr="00E665C3" w14:paraId="555E52F9" wp14:textId="77777777">
        <w:trPr>
          <w:trHeight w:val="500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7BD072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050B3AD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47F3017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6B965A4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132FFD6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xmlns:wp14="http://schemas.microsoft.com/office/word/2010/wordml" w:rsidR="00E665C3" w:rsidTr="00E665C3" w14:paraId="7C75D660" wp14:textId="77777777">
        <w:trPr>
          <w:trHeight w:val="500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6F6BB52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3AF86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11F3AB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950705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A6AE62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</w:tr>
      <w:tr xmlns:wp14="http://schemas.microsoft.com/office/word/2010/wordml" w:rsidR="00E665C3" w:rsidTr="00E665C3" w14:paraId="34F504C3" wp14:textId="77777777">
        <w:trPr>
          <w:trHeight w:val="500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D56E41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0295336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71CBABF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6BC9F2D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6EA8084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xmlns:wp14="http://schemas.microsoft.com/office/word/2010/wordml" w:rsidR="00E665C3" w:rsidTr="00E665C3" w14:paraId="5551CCD9" wp14:textId="77777777">
        <w:trPr>
          <w:trHeight w:val="500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5C3" w:rsidRDefault="00E665C3" w14:paraId="33A66D2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1</w:t>
            </w:r>
          </w:p>
          <w:p w:rsidR="00E665C3" w:rsidRDefault="00E665C3" w14:paraId="5312826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24452D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6A355B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6474E53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79F9DF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0</w:t>
            </w:r>
          </w:p>
        </w:tc>
      </w:tr>
      <w:tr xmlns:wp14="http://schemas.microsoft.com/office/word/2010/wordml" w:rsidR="00E665C3" w:rsidTr="00E665C3" w14:paraId="40E26514" wp14:textId="77777777">
        <w:trPr>
          <w:trHeight w:val="500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5C3" w:rsidRDefault="00E665C3" w14:paraId="64E14F5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1</w:t>
            </w:r>
          </w:p>
          <w:p w:rsidR="00E665C3" w:rsidRDefault="00E665C3" w14:paraId="62486C0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0470A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0146225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4207ADC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6B8E35E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uk-UA"/>
              </w:rPr>
              <w:t>1</w:t>
            </w:r>
          </w:p>
        </w:tc>
      </w:tr>
      <w:tr xmlns:wp14="http://schemas.microsoft.com/office/word/2010/wordml" w:rsidR="00E665C3" w:rsidTr="00E665C3" w14:paraId="4D8DB46D" wp14:textId="77777777">
        <w:trPr>
          <w:trHeight w:val="500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4CF4B1B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D64A4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463A60A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081C80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5290AB1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xmlns:wp14="http://schemas.microsoft.com/office/word/2010/wordml" w:rsidR="00E665C3" w:rsidTr="00E665C3" w14:paraId="37546CEB" wp14:textId="77777777">
        <w:trPr>
          <w:trHeight w:val="500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B653F2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4C471D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6755F7D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3B00C05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65C3" w:rsidRDefault="00E665C3" w14:paraId="48A99A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</w:tbl>
    <w:p xmlns:wp14="http://schemas.microsoft.com/office/word/2010/wordml" w:rsidR="00E665C3" w:rsidP="00E665C3" w:rsidRDefault="00E665C3" w14:paraId="4101652C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665C3" w:rsidP="00E665C3" w:rsidRDefault="00E665C3" w14:paraId="4B99056E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665C3" w:rsidP="00E665C3" w:rsidRDefault="00E665C3" w14:paraId="1F06494A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Зображення досліджуваної схеми 4-розрядного двійкового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суматора:</w:t>
      </w:r>
    </w:p>
    <w:p xmlns:wp14="http://schemas.microsoft.com/office/word/2010/wordml" w:rsidR="00E665C3" w:rsidP="00E665C3" w:rsidRDefault="00E665C3" w14:paraId="1299C43A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="00E665C3">
        <w:drawing>
          <wp:inline xmlns:wp14="http://schemas.microsoft.com/office/word/2010/wordprocessingDrawing" wp14:editId="5ACA4456" wp14:anchorId="6657C1BC">
            <wp:extent cx="5730238" cy="3055620"/>
            <wp:effectExtent l="0" t="0" r="3810" b="0"/>
            <wp:docPr id="2" name="Рисунок 2" descr="https://lh6.googleusercontent.com/wkBamXBReAcIUNdWXsDpWlNsGpuIfRY0X3nmOmhV4-tHq7D1l8YjNHLC2uNCjc5pauNoMQ8yrATt_Jyr48Fg7aYkmJ9JpLzoEkopZDLZg36w9x6L2U56kOTl0_7yjt9q-C8NDDO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bc16bdaaf12c46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0238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65C3" w:rsidP="00E665C3" w:rsidRDefault="00E665C3" w14:paraId="4DDBEF00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="00E665C3">
        <w:drawing>
          <wp:inline xmlns:wp14="http://schemas.microsoft.com/office/word/2010/wordprocessingDrawing" wp14:editId="2E757F91" wp14:anchorId="726FB11D">
            <wp:extent cx="2651760" cy="2499360"/>
            <wp:effectExtent l="0" t="0" r="0" b="0"/>
            <wp:docPr id="1" name="Рисунок 1" descr="https://lh6.googleusercontent.com/NHI6NZYETgbeebuBw3lXsr776K2HQ3op2hj9OiCAZM8quSKK1gCKjJpKurYfPmdpbWY56l-291-fsrSsmvbs4q8L7FXihpAemvyqDSkZvxdm4F_tJCTshT8_K55bHWp9gyrqkFJ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06490521286844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17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65C3" w:rsidP="00E665C3" w:rsidRDefault="00E665C3" w14:paraId="3461D779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665C3" w:rsidP="00E665C3" w:rsidRDefault="00E665C3" w14:paraId="152FF7D5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побудови схеми 4-розрядного двійкового суматора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напівсуматора HS та повного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суматора SM. За </w:t>
      </w:r>
      <w:r>
        <w:rPr>
          <w:rFonts w:ascii="Times New Roman" w:hAnsi="Times New Roman" w:cs="Times New Roman"/>
          <w:sz w:val="28"/>
          <w:szCs w:val="28"/>
        </w:rPr>
        <w:t>допомогою розгалужувачів з’єднала</w:t>
      </w:r>
      <w:r>
        <w:rPr>
          <w:rFonts w:ascii="Times New Roman" w:hAnsi="Times New Roman" w:cs="Times New Roman"/>
          <w:sz w:val="28"/>
          <w:szCs w:val="28"/>
        </w:rPr>
        <w:t xml:space="preserve"> усі логічні блоки. Для зняття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результатів використала </w:t>
      </w:r>
      <w:r>
        <w:rPr>
          <w:rFonts w:ascii="Times New Roman" w:hAnsi="Times New Roman" w:cs="Times New Roman"/>
          <w:sz w:val="28"/>
          <w:szCs w:val="28"/>
        </w:rPr>
        <w:t>індикатори.</w:t>
      </w:r>
    </w:p>
    <w:p xmlns:wp14="http://schemas.microsoft.com/office/word/2010/wordml" w:rsidR="00E665C3" w:rsidP="00E665C3" w:rsidRDefault="00E665C3" w14:paraId="39F07848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E665C3" w:rsidP="00E665C3" w:rsidRDefault="00E665C3" w14:paraId="4DE587F0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використанням м</w:t>
      </w:r>
      <w:r>
        <w:rPr>
          <w:rFonts w:ascii="Times New Roman" w:hAnsi="Times New Roman" w:cs="Times New Roman"/>
          <w:sz w:val="28"/>
          <w:szCs w:val="28"/>
        </w:rPr>
        <w:t>ожливості пакета EWB я побудувала</w:t>
      </w:r>
      <w:r>
        <w:rPr>
          <w:rFonts w:ascii="Times New Roman" w:hAnsi="Times New Roman" w:cs="Times New Roman"/>
          <w:sz w:val="28"/>
          <w:szCs w:val="28"/>
        </w:rPr>
        <w:t xml:space="preserve"> логічні схеми напівсумато</w:t>
      </w:r>
      <w:r>
        <w:rPr>
          <w:rFonts w:ascii="Times New Roman" w:hAnsi="Times New Roman" w:cs="Times New Roman"/>
          <w:sz w:val="28"/>
          <w:szCs w:val="28"/>
        </w:rPr>
        <w:t>ра та повного суматора і створила</w:t>
      </w:r>
      <w:r>
        <w:rPr>
          <w:rFonts w:ascii="Times New Roman" w:hAnsi="Times New Roman" w:cs="Times New Roman"/>
          <w:sz w:val="28"/>
          <w:szCs w:val="28"/>
        </w:rPr>
        <w:t xml:space="preserve"> їх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HS та SM відповідно.</w:t>
      </w:r>
      <w:r>
        <w:rPr>
          <w:rFonts w:ascii="Times New Roman" w:hAnsi="Times New Roman" w:cs="Times New Roman"/>
          <w:sz w:val="28"/>
          <w:szCs w:val="28"/>
        </w:rPr>
        <w:t xml:space="preserve"> Також побудувала</w:t>
      </w:r>
      <w:r>
        <w:rPr>
          <w:rFonts w:ascii="Times New Roman" w:hAnsi="Times New Roman" w:cs="Times New Roman"/>
          <w:sz w:val="28"/>
          <w:szCs w:val="28"/>
        </w:rPr>
        <w:t xml:space="preserve"> схему 4-розрядного двійкового суматора на базі</w:t>
      </w:r>
    </w:p>
    <w:p xmlns:wp14="http://schemas.microsoft.com/office/word/2010/wordml" w:rsidR="00E665C3" w:rsidP="00E665C3" w:rsidRDefault="00E665C3" w14:paraId="1BD9C490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кроелементів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HS та SM. Перевірила роботу схем та записала</w:t>
      </w:r>
      <w:r>
        <w:rPr>
          <w:rFonts w:ascii="Times New Roman" w:hAnsi="Times New Roman" w:cs="Times New Roman"/>
          <w:sz w:val="28"/>
          <w:szCs w:val="28"/>
        </w:rPr>
        <w:t xml:space="preserve"> результати в таблиці істинності. </w:t>
      </w:r>
    </w:p>
    <w:p xmlns:wp14="http://schemas.microsoft.com/office/word/2010/wordml" w:rsidR="004F7830" w:rsidRDefault="004F7830" w14:paraId="3CF2D8B6" wp14:textId="77777777">
      <w:bookmarkStart w:name="_GoBack" w:id="0"/>
      <w:bookmarkEnd w:id="0"/>
    </w:p>
    <w:sectPr w:rsidR="004F7830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K" w:author="Maria Kuleshnyk" w:date="2021-03-21T19:52:53" w:id="1779343608">
    <w:p w:rsidR="141D0416" w:rsidRDefault="141D0416" w14:paraId="42A3D41B" w14:textId="02828DCC">
      <w:pPr>
        <w:pStyle w:val="CommentText"/>
      </w:pPr>
      <w:r w:rsidR="141D0416">
        <w:rPr/>
        <w:t>Неправильна схема 4-ох розрядного сууматора. d+a=17. А у Вас?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2A3D41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FE549D" w16cex:dateUtc="2021-03-21T17:52:53.8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A3D41B" w16cid:durableId="25FE54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aria Kuleshnyk">
    <w15:presenceInfo w15:providerId="AD" w15:userId="S::maria.kuleshnyk@lnu.edu.ua::b4c2b386-a399-425f-af97-1c3de24db57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62"/>
    <w:rsid w:val="004F7830"/>
    <w:rsid w:val="00E665C3"/>
    <w:rsid w:val="00E71662"/>
    <w:rsid w:val="141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0B15"/>
  <w15:chartTrackingRefBased/>
  <w15:docId w15:val="{4598CC2D-866F-43A3-879B-7C4368E00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665C3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5C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theme" Target="theme/theme1.xml" Id="rId9" /><Relationship Type="http://schemas.openxmlformats.org/officeDocument/2006/relationships/comments" Target="/word/comments.xml" Id="Ra35e1327f75f4b5b" /><Relationship Type="http://schemas.microsoft.com/office/2011/relationships/people" Target="/word/people.xml" Id="R3d91c6d5d9b8465b" /><Relationship Type="http://schemas.microsoft.com/office/2011/relationships/commentsExtended" Target="/word/commentsExtended.xml" Id="R3f5cff2c6fbd4979" /><Relationship Type="http://schemas.microsoft.com/office/2016/09/relationships/commentsIds" Target="/word/commentsIds.xml" Id="Re2f5a3f228514e9c" /><Relationship Type="http://schemas.microsoft.com/office/2018/08/relationships/commentsExtensible" Target="/word/commentsExtensible.xml" Id="Rb48dfe5a65264375" /><Relationship Type="http://schemas.openxmlformats.org/officeDocument/2006/relationships/image" Target="/media/image5.png" Id="R64d988ba1bc94f03" /><Relationship Type="http://schemas.openxmlformats.org/officeDocument/2006/relationships/image" Target="/media/image6.png" Id="R46027bedbd3c4294" /><Relationship Type="http://schemas.openxmlformats.org/officeDocument/2006/relationships/image" Target="/media/image7.png" Id="Rbc16bdaaf12c4676" /><Relationship Type="http://schemas.openxmlformats.org/officeDocument/2006/relationships/image" Target="/media/image8.png" Id="R064905212868441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64798-5653-41FB-90CA-91E6139D6785}"/>
</file>

<file path=customXml/itemProps2.xml><?xml version="1.0" encoding="utf-8"?>
<ds:datastoreItem xmlns:ds="http://schemas.openxmlformats.org/officeDocument/2006/customXml" ds:itemID="{B013A11A-6851-495A-9641-C72F455A2DAA}"/>
</file>

<file path=customXml/itemProps3.xml><?xml version="1.0" encoding="utf-8"?>
<ds:datastoreItem xmlns:ds="http://schemas.openxmlformats.org/officeDocument/2006/customXml" ds:itemID="{B8FD5B41-12C6-4D16-A436-93EB05D2BB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Maria Kuleshnyk</cp:lastModifiedBy>
  <cp:revision>3</cp:revision>
  <dcterms:created xsi:type="dcterms:W3CDTF">2021-03-21T10:34:00Z</dcterms:created>
  <dcterms:modified xsi:type="dcterms:W3CDTF">2021-03-21T17:53:35Z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