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3BABEB" w14:paraId="2FCE7474" wp14:textId="4983DA85">
      <w:pPr>
        <w:jc w:val="center"/>
      </w:pP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ru"/>
        </w:rPr>
        <w:t>Архітектура</w:t>
      </w: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ru"/>
        </w:rPr>
        <w:t>обчислювальних</w:t>
      </w: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ru"/>
        </w:rPr>
        <w:t>систем</w:t>
      </w: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ru"/>
        </w:rPr>
        <w:t>та</w:t>
      </w: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ru"/>
        </w:rPr>
        <w:t>схемотехніка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xmlns:wp14="http://schemas.microsoft.com/office/word/2010/wordml" w:rsidP="6A3BABEB" w14:paraId="708430C5" wp14:textId="78C2C396">
      <w:pPr>
        <w:jc w:val="center"/>
      </w:pPr>
      <w:r w:rsidRPr="6A3BABEB" w:rsidR="3CB82E4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36"/>
          <w:szCs w:val="36"/>
          <w:lang w:val="ru"/>
        </w:rPr>
        <w:t>ЛАБОРАТОРНА РОБОТА №4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xmlns:wp14="http://schemas.microsoft.com/office/word/2010/wordml" w:rsidP="6A3BABEB" w14:paraId="2BE476E6" wp14:textId="45455EBE">
      <w:pPr>
        <w:jc w:val="right"/>
      </w:pP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Виконала: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6A3BABEB" w14:paraId="0C2C39D5" wp14:textId="7976E7F5">
      <w:pPr>
        <w:jc w:val="right"/>
      </w:pP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Студентка</w:t>
      </w: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групи</w:t>
      </w: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ПМО-11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6A3BABEB" w14:paraId="5484B74E" wp14:textId="03D53CC8">
      <w:pPr>
        <w:jc w:val="right"/>
      </w:pP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Андрушко Ярина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14:paraId="6E232699" wp14:textId="5B8CFE75"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 xml:space="preserve"> </w:t>
      </w:r>
    </w:p>
    <w:p xmlns:wp14="http://schemas.microsoft.com/office/word/2010/wordml" w14:paraId="28080446" wp14:textId="76C7F036"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Тема: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Побудова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і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дослідження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елементів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пам’яті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на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базі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тригерних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схем.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14:paraId="048288D4" wp14:textId="4939F7E0"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14:paraId="4A97868A" wp14:textId="43106934">
      <w:proofErr w:type="spellStart"/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Мета</w:t>
      </w:r>
      <w:proofErr w:type="spellEnd"/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роботи</w:t>
      </w:r>
      <w:proofErr w:type="spellEnd"/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: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З </w:t>
      </w:r>
      <w:proofErr w:type="spellStart"/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використанням</w:t>
      </w:r>
      <w:proofErr w:type="spellEnd"/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можливості</w:t>
      </w:r>
      <w:proofErr w:type="spellEnd"/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пакета</w:t>
      </w:r>
      <w:proofErr w:type="spellEnd"/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EWB </w:t>
      </w:r>
      <w:r w:rsidRPr="6A3BABEB" w:rsidR="2735D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  </w:t>
      </w:r>
      <w:proofErr w:type="spellStart"/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побудувати</w:t>
      </w:r>
      <w:proofErr w:type="spellEnd"/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uk"/>
        </w:rPr>
        <w:t xml:space="preserve">  </w:t>
      </w:r>
      <w:proofErr w:type="spellStart"/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логічні</w:t>
      </w:r>
      <w:proofErr w:type="spellEnd"/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схеми</w:t>
      </w:r>
      <w:proofErr w:type="spellEnd"/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елементів</w:t>
      </w:r>
      <w:proofErr w:type="spellEnd"/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пам’яті</w:t>
      </w:r>
      <w:proofErr w:type="spellEnd"/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(RS-</w:t>
      </w:r>
      <w:proofErr w:type="spellStart"/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тригер</w:t>
      </w:r>
      <w:proofErr w:type="spellEnd"/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, D-</w:t>
      </w:r>
      <w:proofErr w:type="spellStart"/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тригер</w:t>
      </w:r>
      <w:proofErr w:type="spellEnd"/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, JK-</w:t>
      </w:r>
      <w:proofErr w:type="spellStart"/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тригер</w:t>
      </w:r>
      <w:proofErr w:type="spellEnd"/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, </w:t>
      </w:r>
      <w:r w:rsidRPr="6A3BABEB" w:rsidR="41BF461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Т-тригер).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Перевірити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роботу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схем,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скдасти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таблиці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істинності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та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створити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макроелементи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кожної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схеми.</w:t>
      </w:r>
      <w:r w:rsidRPr="6A3BABEB" w:rsidR="3CB82E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6A3BABEB" w14:paraId="14997C49" wp14:textId="449C1084">
      <w:pPr>
        <w:spacing w:line="257" w:lineRule="auto"/>
      </w:pPr>
      <w:r w:rsidRPr="6A3BABEB" w:rsidR="3CB82E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A3BABEB" w14:paraId="370A7F1D" wp14:textId="7D4B4DE3">
      <w:pPr>
        <w:spacing w:line="257" w:lineRule="auto"/>
      </w:pPr>
      <w:r w:rsidRPr="6A3BABEB" w:rsidR="3CB82E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A3BABEB" w14:paraId="0C5DCDDF" wp14:textId="678E2F19">
      <w:pPr>
        <w:pStyle w:val="Normal"/>
        <w:spacing w:line="257" w:lineRule="auto"/>
      </w:pPr>
      <w:r w:rsidR="50916A1D">
        <w:drawing>
          <wp:inline xmlns:wp14="http://schemas.microsoft.com/office/word/2010/wordprocessingDrawing" wp14:editId="59EB29C7" wp14:anchorId="11F0124E">
            <wp:extent cx="5821491" cy="1952625"/>
            <wp:effectExtent l="0" t="0" r="0" b="0"/>
            <wp:docPr id="373953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da1918855944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491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3BABEB" w14:paraId="0C13E3E7" wp14:textId="2E79495E">
      <w:pPr>
        <w:spacing w:line="257" w:lineRule="auto"/>
      </w:pP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T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uk"/>
        </w:rPr>
        <w:t>-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тригер</w:t>
      </w:r>
    </w:p>
    <w:p xmlns:wp14="http://schemas.microsoft.com/office/word/2010/wordml" w:rsidP="6A3BABEB" w14:paraId="76108C32" wp14:textId="475C3BBD">
      <w:pPr>
        <w:spacing w:line="257" w:lineRule="auto"/>
      </w:pPr>
      <w:r w:rsidRPr="6A3BABEB" w:rsidR="3CB82E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A3BABEB" w14:paraId="0FE52FD7" wp14:textId="29100D59">
      <w:pPr>
        <w:jc w:val="both"/>
      </w:pP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Таблиця істинності:</w:t>
      </w:r>
      <w:r w:rsidRPr="6A3BABEB" w:rsidR="3CB82E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6A3BABEB" w:rsidTr="6A3BABEB" w14:paraId="48AE6D79"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30F65C2D" w14:textId="3E071AA5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T </w:t>
            </w:r>
          </w:p>
        </w:tc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115D1989" w14:textId="1531C7D6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Q </w:t>
            </w:r>
          </w:p>
        </w:tc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1E206FF1" w14:textId="414A98FC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Q’ </w:t>
            </w:r>
          </w:p>
        </w:tc>
      </w:tr>
      <w:tr w:rsidR="6A3BABEB" w:rsidTr="6A3BABEB" w14:paraId="650F1309"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5CCDF7E6" w14:textId="6CD7B1D9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6351A740" w14:textId="3CACA8EC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4A5DA84F" w14:textId="1017E5F2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</w:tr>
      <w:tr w:rsidR="6A3BABEB" w:rsidTr="6A3BABEB" w14:paraId="0C12BF44"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5BBBBD9A" w14:textId="23C12711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6644DF13" w14:textId="013EC6D9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22738D77" w14:textId="16AE9622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</w:tr>
      <w:tr w:rsidR="6A3BABEB" w:rsidTr="6A3BABEB" w14:paraId="083FAAC3"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2F235048" w14:textId="5762D5A3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5F29BB5C" w14:textId="02520A98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3294856B" w14:textId="1174CC8F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</w:tr>
      <w:tr w:rsidR="6A3BABEB" w:rsidTr="6A3BABEB" w14:paraId="2966425B"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2648A7C0" w14:textId="4ADA2657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45166B06" w14:textId="59790E79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742C4C94" w14:textId="2A73183B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</w:tr>
      <w:tr w:rsidR="6A3BABEB" w:rsidTr="6A3BABEB" w14:paraId="307F5822"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6D2DD817" w14:textId="351BAAA9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15AC6D00" w14:textId="011638AA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443E58F7" w14:textId="51EFBDA8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</w:tr>
      <w:tr w:rsidR="6A3BABEB" w:rsidTr="6A3BABEB" w14:paraId="0777F63D"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1CF8E0EC" w14:textId="6F864784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63A2727B" w14:textId="21DC7463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09E302B4" w14:textId="054967FF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</w:tr>
      <w:tr w:rsidR="6A3BABEB" w:rsidTr="6A3BABEB" w14:paraId="17ECCD42"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73E15013" w14:textId="4C908A0C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57C665D0" w14:textId="1852FF4D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3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1E8BAAB8" w14:textId="4B506FE2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</w:tr>
    </w:tbl>
    <w:p xmlns:wp14="http://schemas.microsoft.com/office/word/2010/wordml" w:rsidP="6A3BABEB" w14:paraId="352345C8" wp14:textId="6C830487">
      <w:pPr>
        <w:jc w:val="both"/>
      </w:pPr>
      <w:r w:rsidRPr="6A3BABEB" w:rsidR="3CB82E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6A3BABEB" w14:paraId="2B624EC5" wp14:textId="25A0362B">
      <w:pPr>
        <w:spacing w:line="257" w:lineRule="auto"/>
      </w:pPr>
      <w:r w:rsidRPr="6A3BABEB" w:rsidR="3CB82E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A3BABEB" w14:paraId="72B8D175" wp14:textId="5437687A">
      <w:pPr>
        <w:pStyle w:val="Normal"/>
        <w:spacing w:line="257" w:lineRule="auto"/>
      </w:pPr>
      <w:r w:rsidRPr="6A3BABEB" w:rsidR="3CB82E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4D57025E">
        <w:drawing>
          <wp:inline xmlns:wp14="http://schemas.microsoft.com/office/word/2010/wordprocessingDrawing" wp14:editId="245D7EC8" wp14:anchorId="2D99AD67">
            <wp:extent cx="5626126" cy="2074634"/>
            <wp:effectExtent l="0" t="0" r="0" b="0"/>
            <wp:docPr id="1305713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26fd350ceb45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26" cy="207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3BABEB" w14:paraId="6A28BD61" wp14:textId="464C34F8">
      <w:pPr>
        <w:spacing w:line="257" w:lineRule="auto"/>
      </w:pPr>
      <w:r w:rsidRPr="6A3BABEB" w:rsidR="3CB82E48">
        <w:rPr>
          <w:rFonts w:ascii="Calibri" w:hAnsi="Calibri" w:eastAsia="Calibri" w:cs="Calibri"/>
          <w:noProof w:val="0"/>
          <w:sz w:val="22"/>
          <w:szCs w:val="22"/>
          <w:lang w:val="uk"/>
        </w:rPr>
        <w:t xml:space="preserve">                    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RS-тригер</w:t>
      </w:r>
    </w:p>
    <w:p xmlns:wp14="http://schemas.microsoft.com/office/word/2010/wordml" w:rsidP="6A3BABEB" w14:paraId="54E453B3" wp14:textId="23397610">
      <w:pPr>
        <w:jc w:val="both"/>
      </w:pP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Таблиця істинності:</w:t>
      </w:r>
      <w:r w:rsidRPr="6A3BABEB" w:rsidR="3CB82E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tbl>
      <w:tblPr>
        <w:tblStyle w:val="TableNormal"/>
        <w:tblW w:w="0" w:type="auto"/>
        <w:tblInd w:w="3960" w:type="dxa"/>
        <w:tblLayout w:type="fixed"/>
        <w:tblLook w:val="04A0" w:firstRow="1" w:lastRow="0" w:firstColumn="1" w:lastColumn="0" w:noHBand="0" w:noVBand="1"/>
      </w:tblPr>
      <w:tblGrid>
        <w:gridCol w:w="1260"/>
        <w:gridCol w:w="1335"/>
        <w:gridCol w:w="1320"/>
        <w:gridCol w:w="1620"/>
      </w:tblGrid>
      <w:tr w:rsidR="6A3BABEB" w:rsidTr="6A3BABEB" w14:paraId="7ED58907">
        <w:trPr>
          <w:trHeight w:val="435"/>
        </w:trPr>
        <w:tc>
          <w:tcPr>
            <w:tcW w:w="12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650A3BE6" w14:textId="00E7D61B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R 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0A58FE6E" w14:textId="0D8AFC79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S </w:t>
            </w:r>
          </w:p>
        </w:tc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1DEFA760" w14:textId="07F0534E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Q 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4D898F66" w14:textId="45FA0288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Q’ </w:t>
            </w:r>
          </w:p>
        </w:tc>
      </w:tr>
      <w:tr w:rsidR="6A3BABEB" w:rsidTr="6A3BABEB" w14:paraId="65FC3C70">
        <w:trPr>
          <w:trHeight w:val="525"/>
        </w:trPr>
        <w:tc>
          <w:tcPr>
            <w:tcW w:w="12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731281B9" w14:textId="3E99FCB5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0734BF92" w14:textId="5D43EB79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59A4461E" w14:textId="6D2E7F4C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6DC86A8B" w14:textId="5D291891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</w:tr>
      <w:tr w:rsidR="6A3BABEB" w:rsidTr="6A3BABEB" w14:paraId="7258E2D2">
        <w:trPr>
          <w:trHeight w:val="525"/>
        </w:trPr>
        <w:tc>
          <w:tcPr>
            <w:tcW w:w="12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5F6A6F1F" w14:textId="4530C733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40B47E7E" w14:textId="3B6ADC7B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0E4FFEEB" w14:textId="0AE1C11E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101C59E3" w14:textId="24D6393C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</w:tr>
      <w:tr w:rsidR="6A3BABEB" w:rsidTr="6A3BABEB" w14:paraId="579AE580">
        <w:trPr>
          <w:trHeight w:val="465"/>
        </w:trPr>
        <w:tc>
          <w:tcPr>
            <w:tcW w:w="12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5F13DC84" w14:textId="0AD8E4F8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534B88D9" w14:textId="1E578106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6D8DE348" w14:textId="2026FA3A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56D66099" w14:textId="72FD5825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</w:tr>
    </w:tbl>
    <w:p xmlns:wp14="http://schemas.microsoft.com/office/word/2010/wordml" w:rsidP="6A3BABEB" w14:paraId="21428737" wp14:textId="2C2B33BF">
      <w:pPr>
        <w:spacing w:line="257" w:lineRule="auto"/>
      </w:pP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6A3BABEB" w14:paraId="12381F28" wp14:textId="2B4CD8A0">
      <w:pPr>
        <w:spacing w:line="257" w:lineRule="auto"/>
      </w:pP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6A3BABEB" w14:paraId="40DBC763" wp14:textId="40DCB5B5">
      <w:pPr>
        <w:pStyle w:val="Normal"/>
        <w:spacing w:line="257" w:lineRule="auto"/>
      </w:pPr>
      <w:r w:rsidRPr="6A3BABEB" w:rsidR="3CB82E48">
        <w:rPr>
          <w:rFonts w:ascii="Calibri" w:hAnsi="Calibri" w:eastAsia="Calibri" w:cs="Calibri"/>
          <w:noProof w:val="0"/>
          <w:sz w:val="22"/>
          <w:szCs w:val="22"/>
          <w:lang w:val="uk"/>
        </w:rPr>
        <w:t xml:space="preserve"> </w:t>
      </w:r>
      <w:r w:rsidR="11DE4BD2">
        <w:drawing>
          <wp:inline xmlns:wp14="http://schemas.microsoft.com/office/word/2010/wordprocessingDrawing" wp14:editId="7D85EFBB" wp14:anchorId="561E8FFA">
            <wp:extent cx="5638800" cy="2067560"/>
            <wp:effectExtent l="0" t="0" r="0" b="0"/>
            <wp:docPr id="836554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3da16819c14f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3BABEB" w14:paraId="60F53088" wp14:textId="21A36249">
      <w:pPr>
        <w:spacing w:line="257" w:lineRule="auto"/>
      </w:pPr>
    </w:p>
    <w:p xmlns:wp14="http://schemas.microsoft.com/office/word/2010/wordml" w:rsidP="6A3BABEB" w14:paraId="57C26932" wp14:textId="05CC3ECE">
      <w:pPr>
        <w:spacing w:line="257" w:lineRule="auto"/>
      </w:pP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JK-тригер</w:t>
      </w:r>
    </w:p>
    <w:p xmlns:wp14="http://schemas.microsoft.com/office/word/2010/wordml" w:rsidP="6A3BABEB" w14:paraId="034D480E" wp14:textId="63220B3A">
      <w:pPr>
        <w:jc w:val="both"/>
      </w:pP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Таблиця істинності:</w:t>
      </w:r>
      <w:r w:rsidRPr="6A3BABEB" w:rsidR="3CB82E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tbl>
      <w:tblPr>
        <w:tblStyle w:val="TableNormal"/>
        <w:tblW w:w="0" w:type="auto"/>
        <w:tblInd w:w="1545" w:type="dxa"/>
        <w:tblLayout w:type="fixed"/>
        <w:tblLook w:val="04A0" w:firstRow="1" w:lastRow="0" w:firstColumn="1" w:lastColumn="0" w:noHBand="0" w:noVBand="1"/>
      </w:tblPr>
      <w:tblGrid>
        <w:gridCol w:w="1215"/>
        <w:gridCol w:w="1425"/>
        <w:gridCol w:w="1380"/>
        <w:gridCol w:w="1425"/>
        <w:gridCol w:w="1815"/>
      </w:tblGrid>
      <w:tr w:rsidR="6A3BABEB" w:rsidTr="6A3BABEB" w14:paraId="2607216B">
        <w:trPr>
          <w:trHeight w:val="540"/>
        </w:trPr>
        <w:tc>
          <w:tcPr>
            <w:tcW w:w="12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35A1274E" w14:textId="7E5AC68D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J </w:t>
            </w:r>
          </w:p>
        </w:tc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3F3F7E1D" w14:textId="7B61666D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K </w:t>
            </w:r>
          </w:p>
        </w:tc>
        <w:tc>
          <w:tcPr>
            <w:tcW w:w="13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0FB4C011" w14:textId="1F52F4AF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C </w:t>
            </w:r>
          </w:p>
        </w:tc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2962DE4F" w14:textId="17C93169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Q </w:t>
            </w:r>
          </w:p>
        </w:tc>
        <w:tc>
          <w:tcPr>
            <w:tcW w:w="18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26E415CC" w14:textId="401691D3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Q’ </w:t>
            </w:r>
          </w:p>
        </w:tc>
      </w:tr>
      <w:tr w:rsidR="6A3BABEB" w:rsidTr="6A3BABEB" w14:paraId="12D77DB0">
        <w:trPr>
          <w:trHeight w:val="510"/>
        </w:trPr>
        <w:tc>
          <w:tcPr>
            <w:tcW w:w="12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4342EF3B" w14:textId="07680ABA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72D754F3" w14:textId="2364FC74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3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1FE9C68F" w14:textId="35302D31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6EB2FA01" w14:textId="1F7E6184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8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0EA2C236" w14:textId="02309ED5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</w:tr>
      <w:tr w:rsidR="6A3BABEB" w:rsidTr="6A3BABEB" w14:paraId="0BD0A57E">
        <w:trPr>
          <w:trHeight w:val="540"/>
        </w:trPr>
        <w:tc>
          <w:tcPr>
            <w:tcW w:w="12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313F601D" w14:textId="149BD146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0BE59201" w14:textId="567F4485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3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1172F8F3" w14:textId="25614501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4640372E" w14:textId="73A64FEF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8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0048BBE4" w14:textId="50D9DEA5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</w:tr>
      <w:tr w:rsidR="6A3BABEB" w:rsidTr="6A3BABEB" w14:paraId="2E5E0DFE">
        <w:trPr>
          <w:trHeight w:val="540"/>
        </w:trPr>
        <w:tc>
          <w:tcPr>
            <w:tcW w:w="12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1900D3D2" w14:textId="4E113E47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3A2E0711" w14:textId="0E395C5E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3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051DE17D" w14:textId="5F5F2043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61E1AE49" w14:textId="4DC479F7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8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65839165" w14:textId="62ACEF66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</w:tr>
      <w:tr w:rsidR="6A3BABEB" w:rsidTr="6A3BABEB" w14:paraId="41EDA49F">
        <w:trPr>
          <w:trHeight w:val="510"/>
        </w:trPr>
        <w:tc>
          <w:tcPr>
            <w:tcW w:w="12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10C60651" w14:textId="4275326E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72A7EA26" w14:textId="1B5AAA8B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3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0EFC7069" w14:textId="2E0DE4EC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1E6FD35B" w14:textId="00F010FE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8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33143DDF" w14:textId="02C6B2C5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</w:tr>
      <w:tr w:rsidR="6A3BABEB" w:rsidTr="6A3BABEB" w14:paraId="5978E86D">
        <w:trPr>
          <w:trHeight w:val="540"/>
        </w:trPr>
        <w:tc>
          <w:tcPr>
            <w:tcW w:w="12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6B0A1FE8" w14:textId="1E7C1702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0F408FAB" w14:textId="461F2AAE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3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662F7DB3" w14:textId="38761828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613E0243" w14:textId="7D832B57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8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3A3D76DE" w14:textId="6A515DE9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</w:tr>
      <w:tr w:rsidR="6A3BABEB" w:rsidTr="6A3BABEB" w14:paraId="289FC360">
        <w:trPr>
          <w:trHeight w:val="540"/>
        </w:trPr>
        <w:tc>
          <w:tcPr>
            <w:tcW w:w="12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1871D773" w14:textId="15BB54D8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6582C61E" w14:textId="44F645E1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3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7E6003C8" w14:textId="5503637C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020858BD" w14:textId="2D5E316E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8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4C498BE0" w14:textId="2D411D5E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</w:tr>
      <w:tr w:rsidR="6A3BABEB" w:rsidTr="6A3BABEB" w14:paraId="3DFB8398">
        <w:trPr>
          <w:trHeight w:val="510"/>
        </w:trPr>
        <w:tc>
          <w:tcPr>
            <w:tcW w:w="12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489F058F" w14:textId="34BF34A8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4C4E6B5D" w14:textId="1291F885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3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4AD703DB" w14:textId="61342F41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09A20F1A" w14:textId="516738F8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8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4CBD9B8C" w14:textId="775AADBA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</w:tr>
      <w:tr w:rsidR="6A3BABEB" w:rsidTr="6A3BABEB" w14:paraId="71B758C9">
        <w:trPr>
          <w:trHeight w:val="540"/>
        </w:trPr>
        <w:tc>
          <w:tcPr>
            <w:tcW w:w="12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30578EB8" w14:textId="33CAB06D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08778DD5" w14:textId="7C9149BC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3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58A7D009" w14:textId="21E02902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681F817B" w14:textId="1520F015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8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0656CC9D" w14:textId="06F8FB16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</w:tr>
    </w:tbl>
    <w:p xmlns:wp14="http://schemas.microsoft.com/office/word/2010/wordml" w:rsidP="6A3BABEB" w14:paraId="6FB77305" wp14:textId="1F627BD4">
      <w:pPr>
        <w:jc w:val="both"/>
      </w:pP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 xml:space="preserve"> </w:t>
      </w:r>
    </w:p>
    <w:p xmlns:wp14="http://schemas.microsoft.com/office/word/2010/wordml" w:rsidP="6A3BABEB" w14:paraId="25FCDA00" wp14:textId="6A05034B">
      <w:pPr>
        <w:jc w:val="both"/>
      </w:pP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 xml:space="preserve"> </w:t>
      </w:r>
    </w:p>
    <w:p xmlns:wp14="http://schemas.microsoft.com/office/word/2010/wordml" w:rsidP="6A3BABEB" w14:paraId="7E48C80D" wp14:textId="189CBD22">
      <w:pPr>
        <w:jc w:val="both"/>
      </w:pP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 xml:space="preserve"> </w:t>
      </w:r>
    </w:p>
    <w:p xmlns:wp14="http://schemas.microsoft.com/office/word/2010/wordml" w:rsidP="6A3BABEB" w14:paraId="3ABD44A4" wp14:textId="03BB8BDA">
      <w:pPr>
        <w:jc w:val="both"/>
      </w:pP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 xml:space="preserve"> </w:t>
      </w:r>
    </w:p>
    <w:p xmlns:wp14="http://schemas.microsoft.com/office/word/2010/wordml" w:rsidP="6A3BABEB" w14:paraId="4FA7C1EE" wp14:textId="0D64D3EE">
      <w:pPr>
        <w:pStyle w:val="Normal"/>
        <w:jc w:val="both"/>
      </w:pPr>
      <w:r w:rsidR="33100B5B">
        <w:drawing>
          <wp:inline xmlns:wp14="http://schemas.microsoft.com/office/word/2010/wordprocessingDrawing" wp14:editId="6B839E2F" wp14:anchorId="1AFF8C78">
            <wp:extent cx="5981700" cy="1981438"/>
            <wp:effectExtent l="0" t="0" r="0" b="0"/>
            <wp:docPr id="144718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f871dc3dfd4a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9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3BABEB" w14:paraId="6905B7B3" wp14:textId="6E422F3F">
      <w:pPr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</w:pP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 xml:space="preserve"> 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D-тригер</w:t>
      </w:r>
    </w:p>
    <w:p xmlns:wp14="http://schemas.microsoft.com/office/word/2010/wordml" w:rsidP="6A3BABEB" w14:paraId="417E8FE1" wp14:textId="150639AB">
      <w:pPr>
        <w:jc w:val="both"/>
      </w:pP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 xml:space="preserve"> </w:t>
      </w:r>
    </w:p>
    <w:p xmlns:wp14="http://schemas.microsoft.com/office/word/2010/wordml" w:rsidP="6A3BABEB" w14:paraId="0A14B202" wp14:textId="744418D9">
      <w:pPr>
        <w:jc w:val="both"/>
      </w:pPr>
      <w:r w:rsidRPr="6A3BABEB" w:rsidR="3CB82E4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Таблиця істинності:</w:t>
      </w:r>
      <w:r w:rsidRPr="6A3BABEB" w:rsidR="3CB82E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6A3BABEB" w14:paraId="728A1A4E" wp14:textId="311FEAD5">
      <w:pPr>
        <w:jc w:val="both"/>
      </w:pPr>
      <w:r w:rsidRPr="6A3BABEB" w:rsidR="3CB82E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tbl>
      <w:tblPr>
        <w:tblStyle w:val="TableNormal"/>
        <w:tblW w:w="0" w:type="auto"/>
        <w:tblInd w:w="3960" w:type="dxa"/>
        <w:tblLayout w:type="fixed"/>
        <w:tblLook w:val="04A0" w:firstRow="1" w:lastRow="0" w:firstColumn="1" w:lastColumn="0" w:noHBand="0" w:noVBand="1"/>
      </w:tblPr>
      <w:tblGrid>
        <w:gridCol w:w="1320"/>
        <w:gridCol w:w="1335"/>
        <w:gridCol w:w="1350"/>
        <w:gridCol w:w="1620"/>
      </w:tblGrid>
      <w:tr w:rsidR="6A3BABEB" w:rsidTr="6A3BABEB" w14:paraId="7336B894">
        <w:trPr>
          <w:trHeight w:val="795"/>
        </w:trPr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68B47CF2" w14:textId="0999A700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D 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1BB84B68" w14:textId="71060965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C </w:t>
            </w:r>
          </w:p>
        </w:tc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61A7E6B6" w14:textId="7C7A0EB2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Q 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0256CA2A" w14:textId="7F95FA91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Q’ </w:t>
            </w:r>
          </w:p>
        </w:tc>
      </w:tr>
      <w:tr w:rsidR="6A3BABEB" w:rsidTr="6A3BABEB" w14:paraId="73188262">
        <w:trPr>
          <w:trHeight w:val="300"/>
        </w:trPr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74F5EED2" w14:textId="66BE1FFC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5BC64BE7" w14:textId="22303195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40B66879" w14:textId="25F61C3C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12978A62" w14:textId="395C5C8B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</w:tr>
      <w:tr w:rsidR="6A3BABEB" w:rsidTr="6A3BABEB" w14:paraId="38C4B872">
        <w:trPr>
          <w:trHeight w:val="315"/>
        </w:trPr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630AD5EC" w14:textId="0642AF5B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56B7E8C1" w14:textId="32B40D9D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36E2A358" w14:textId="3B6E6348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44504E3F" w14:textId="50FED4F2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</w:tr>
      <w:tr w:rsidR="6A3BABEB" w:rsidTr="6A3BABEB" w14:paraId="176A87BA">
        <w:trPr>
          <w:trHeight w:val="300"/>
        </w:trPr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7623084E" w14:textId="7FDC982D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12F07702" w14:textId="6293EE12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3B68448D" w14:textId="24222A81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64BFE74F" w14:textId="6EEBDB56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</w:tr>
      <w:tr w:rsidR="6A3BABEB" w:rsidTr="6A3BABEB" w14:paraId="74D4A4B7">
        <w:trPr>
          <w:trHeight w:val="345"/>
        </w:trPr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57BE228B" w14:textId="5389D6D8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0E0DC337" w14:textId="023FA3D1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31BEA820" w14:textId="774A4ECF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3BABEB" w:rsidP="6A3BABEB" w:rsidRDefault="6A3BABEB" w14:paraId="52559187" w14:textId="5FCEEE31">
            <w:pPr>
              <w:jc w:val="both"/>
            </w:pPr>
            <w:r w:rsidRPr="6A3BABEB" w:rsidR="6A3BABE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</w:tr>
    </w:tbl>
    <w:p xmlns:wp14="http://schemas.microsoft.com/office/word/2010/wordml" w:rsidP="6A3BABEB" w14:paraId="726A7771" wp14:textId="6DEF61CB">
      <w:pPr>
        <w:spacing w:line="257" w:lineRule="auto"/>
      </w:pPr>
      <w:r w:rsidRPr="6A3BABEB" w:rsidR="3CB82E48">
        <w:rPr>
          <w:rFonts w:ascii="Calibri" w:hAnsi="Calibri" w:eastAsia="Calibri" w:cs="Calibri"/>
          <w:noProof w:val="0"/>
          <w:sz w:val="22"/>
          <w:szCs w:val="22"/>
          <w:lang w:val="uk"/>
        </w:rPr>
        <w:t xml:space="preserve"> </w:t>
      </w:r>
    </w:p>
    <w:p xmlns:wp14="http://schemas.microsoft.com/office/word/2010/wordml" w:rsidP="6A3BABEB" w14:paraId="091F21F3" wp14:textId="7DC2DA5C">
      <w:pPr>
        <w:spacing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en-US"/>
        </w:rPr>
      </w:pPr>
      <w:r w:rsidRPr="6A3BABEB" w:rsidR="3CB82E4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Висновок: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en-US"/>
        </w:rPr>
        <w:t xml:space="preserve"> 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ru"/>
        </w:rPr>
        <w:t>Я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en-US"/>
        </w:rPr>
        <w:t xml:space="preserve"> 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ru"/>
        </w:rPr>
        <w:t>навчилася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en-US"/>
        </w:rPr>
        <w:t xml:space="preserve"> 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ru"/>
        </w:rPr>
        <w:t>використовувати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en-US"/>
        </w:rPr>
        <w:t xml:space="preserve"> EWB 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ru"/>
        </w:rPr>
        <w:t>для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en-US"/>
        </w:rPr>
        <w:t xml:space="preserve"> 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ru"/>
        </w:rPr>
        <w:t>побудови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en-US"/>
        </w:rPr>
        <w:t xml:space="preserve"> 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ru"/>
        </w:rPr>
        <w:t>елементів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en-US"/>
        </w:rPr>
        <w:t xml:space="preserve"> 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ru"/>
        </w:rPr>
        <w:t>пам’яті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en-US"/>
        </w:rPr>
        <w:t xml:space="preserve"> 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ru"/>
        </w:rPr>
        <w:t>на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en-US"/>
        </w:rPr>
        <w:t xml:space="preserve"> 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ru"/>
        </w:rPr>
        <w:t>основі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en-US"/>
        </w:rPr>
        <w:t xml:space="preserve"> 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ru"/>
        </w:rPr>
        <w:t>тригерних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en-US"/>
        </w:rPr>
        <w:t xml:space="preserve"> </w:t>
      </w:r>
      <w:r w:rsidRPr="6A3BABEB" w:rsidR="3CB82E48"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ru"/>
        </w:rPr>
        <w:t>схем.</w:t>
      </w:r>
    </w:p>
    <w:p xmlns:wp14="http://schemas.microsoft.com/office/word/2010/wordml" w:rsidP="6A3BABEB" w14:paraId="2C078E63" wp14:textId="74FF0A2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6EBFE3"/>
    <w:rsid w:val="0BAC632B"/>
    <w:rsid w:val="11DE4BD2"/>
    <w:rsid w:val="23D58660"/>
    <w:rsid w:val="23D58660"/>
    <w:rsid w:val="2735D95F"/>
    <w:rsid w:val="28ECBF82"/>
    <w:rsid w:val="33100B5B"/>
    <w:rsid w:val="36621521"/>
    <w:rsid w:val="36621521"/>
    <w:rsid w:val="3CB82E48"/>
    <w:rsid w:val="3E53FEA9"/>
    <w:rsid w:val="3FEFCF0A"/>
    <w:rsid w:val="41BF461E"/>
    <w:rsid w:val="456EBFE3"/>
    <w:rsid w:val="4D57025E"/>
    <w:rsid w:val="50916A1D"/>
    <w:rsid w:val="6A3BABEB"/>
    <w:rsid w:val="713EF784"/>
    <w:rsid w:val="7EE7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BFE3"/>
  <w15:chartTrackingRefBased/>
  <w15:docId w15:val="{60733e5e-d30b-4208-adea-1c3e16412f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83da191885594443" Type="http://schemas.openxmlformats.org/officeDocument/2006/relationships/image" Target="/media/image.png"/><Relationship Id="R433da16819c14fee" Type="http://schemas.openxmlformats.org/officeDocument/2006/relationships/image" Target="/media/image3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18f871dc3dfd4ae2" Type="http://schemas.openxmlformats.org/officeDocument/2006/relationships/image" Target="/media/image4.png"/><Relationship Id="Rf926fd350ceb456c" Type="http://schemas.openxmlformats.org/officeDocument/2006/relationships/image" Target="/media/image2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1B724E-1416-4372-8218-33E868C302F4}"/>
</file>

<file path=customXml/itemProps2.xml><?xml version="1.0" encoding="utf-8"?>
<ds:datastoreItem xmlns:ds="http://schemas.openxmlformats.org/officeDocument/2006/customXml" ds:itemID="{BA4D23D3-6CE0-4042-89EF-5B34F18AB25A}"/>
</file>

<file path=customXml/itemProps3.xml><?xml version="1.0" encoding="utf-8"?>
<ds:datastoreItem xmlns:ds="http://schemas.openxmlformats.org/officeDocument/2006/customXml" ds:itemID="{B3713AD3-7A5A-4F52-8A9B-25009EA3B2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Андрушко</dc:creator>
  <cp:keywords/>
  <dc:description/>
  <cp:lastModifiedBy>Ярина Андрушко</cp:lastModifiedBy>
  <dcterms:created xsi:type="dcterms:W3CDTF">2021-04-04T22:05:13Z</dcterms:created>
  <dcterms:modified xsi:type="dcterms:W3CDTF">2021-04-04T22:12:46Z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