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82" w:rsidRDefault="008F3482" w:rsidP="008F34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>
        <w:rPr>
          <w:rStyle w:val="normaltextrun"/>
          <w:b/>
          <w:bCs/>
          <w:color w:val="000000"/>
          <w:sz w:val="36"/>
          <w:szCs w:val="36"/>
          <w:lang w:val="ru-RU"/>
        </w:rPr>
        <w:t>8</w:t>
      </w:r>
      <w:r>
        <w:rPr>
          <w:rStyle w:val="eop"/>
          <w:color w:val="000000"/>
          <w:sz w:val="36"/>
          <w:szCs w:val="36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Д</w:t>
      </w:r>
      <w:r>
        <w:rPr>
          <w:rStyle w:val="normaltextrun"/>
          <w:color w:val="000000"/>
          <w:sz w:val="30"/>
          <w:szCs w:val="30"/>
          <w:lang w:val="ru-RU"/>
        </w:rPr>
        <w:t>.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І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color w:val="000000"/>
          <w:sz w:val="30"/>
          <w:szCs w:val="30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Тема</w:t>
      </w:r>
      <w:r>
        <w:rPr>
          <w:rStyle w:val="normaltextrun"/>
          <w:color w:val="000000"/>
          <w:sz w:val="32"/>
          <w:szCs w:val="32"/>
        </w:rPr>
        <w:t>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Обчислення простих виразів на мові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Assembler</w:t>
      </w:r>
      <w:proofErr w:type="spell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Мета роботи:</w:t>
      </w:r>
      <w:r>
        <w:rPr>
          <w:rStyle w:val="normaltextrun"/>
          <w:rFonts w:ascii="Arial" w:hAnsi="Arial" w:cs="Arial"/>
          <w:sz w:val="28"/>
          <w:szCs w:val="28"/>
        </w:rPr>
        <w:t> </w:t>
      </w:r>
      <w:r>
        <w:rPr>
          <w:rStyle w:val="normaltextrun"/>
          <w:sz w:val="28"/>
          <w:szCs w:val="28"/>
        </w:rPr>
        <w:t xml:space="preserve">Використовуючи середовище </w:t>
      </w:r>
      <w:proofErr w:type="spellStart"/>
      <w:r>
        <w:rPr>
          <w:rStyle w:val="normaltextrun"/>
          <w:sz w:val="28"/>
          <w:szCs w:val="28"/>
        </w:rPr>
        <w:t>Visual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Studio</w:t>
      </w:r>
      <w:proofErr w:type="spellEnd"/>
      <w:r>
        <w:rPr>
          <w:rStyle w:val="normaltextrun"/>
          <w:sz w:val="28"/>
          <w:szCs w:val="28"/>
        </w:rPr>
        <w:t>, реалізувати</w:t>
      </w:r>
      <w:r>
        <w:rPr>
          <w:rStyle w:val="eop"/>
          <w:sz w:val="28"/>
          <w:szCs w:val="28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програму обчислення математичного виразу на мові </w:t>
      </w:r>
      <w:proofErr w:type="spellStart"/>
      <w:r>
        <w:rPr>
          <w:rStyle w:val="normaltextrun"/>
          <w:sz w:val="28"/>
          <w:szCs w:val="28"/>
        </w:rPr>
        <w:t>Assembler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8F3482" w:rsidRDefault="008F3482" w:rsidP="008F348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8F3482" w:rsidRPr="008F3482" w:rsidRDefault="008F3482" w:rsidP="008F34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48"/>
          <w:szCs w:val="32"/>
          <w:bdr w:val="none" w:sz="0" w:space="0" w:color="auto" w:frame="1"/>
          <w:lang w:val="ru-RU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Варіант №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>8</w:t>
      </w:r>
      <w:r w:rsidRPr="008F3482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  <w:lang w:val="ru-RU"/>
        </w:rPr>
        <w:t>:</w:t>
      </w:r>
      <w:r w:rsidRPr="008F3482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8F3482">
        <w:rPr>
          <w:rFonts w:ascii="Arial" w:hAnsi="Arial" w:cs="Arial"/>
          <w:sz w:val="28"/>
          <w:szCs w:val="18"/>
          <w:shd w:val="clear" w:color="auto" w:fill="FAF9F8"/>
        </w:rPr>
        <w:t xml:space="preserve">Обчислити   довжину   кола,   площу   круга   і   об’єм   кулі   </w:t>
      </w:r>
      <w:proofErr w:type="spellStart"/>
      <w:r w:rsidRPr="008F3482">
        <w:rPr>
          <w:rFonts w:ascii="Arial" w:hAnsi="Arial" w:cs="Arial"/>
          <w:sz w:val="28"/>
          <w:szCs w:val="18"/>
          <w:shd w:val="clear" w:color="auto" w:fill="FAF9F8"/>
        </w:rPr>
        <w:t>заданогорадіуса</w:t>
      </w:r>
      <w:proofErr w:type="spellEnd"/>
      <w:r w:rsidRPr="008F3482">
        <w:rPr>
          <w:rFonts w:ascii="Arial" w:hAnsi="Arial" w:cs="Arial"/>
          <w:sz w:val="28"/>
          <w:szCs w:val="18"/>
          <w:shd w:val="clear" w:color="auto" w:fill="FAF9F8"/>
        </w:rPr>
        <w:t xml:space="preserve"> (число пі прийняти рівним 3).</w:t>
      </w:r>
    </w:p>
    <w:p w:rsidR="008F3482" w:rsidRDefault="008F3482" w:rsidP="008F34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:rsidR="008F3482" w:rsidRDefault="008F3482" w:rsidP="008F34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:rsidR="008F3482" w:rsidRPr="008F3482" w:rsidRDefault="008F3482" w:rsidP="008F34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Результат роботи: 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:rsidR="0071395E" w:rsidRDefault="008F3482">
      <w:r w:rsidRPr="008F3482">
        <w:drawing>
          <wp:inline distT="0" distB="0" distL="0" distR="0" wp14:anchorId="64BF0F8A" wp14:editId="4C7F7199">
            <wp:extent cx="6120765" cy="31914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82" w:rsidRPr="008F3482" w:rsidRDefault="008F3482">
      <w:pPr>
        <w:rPr>
          <w:sz w:val="32"/>
          <w:szCs w:val="32"/>
          <w:lang w:val="ru-RU"/>
        </w:rPr>
      </w:pPr>
      <w:r w:rsidRPr="008F3482">
        <w:rPr>
          <w:sz w:val="32"/>
          <w:szCs w:val="32"/>
        </w:rPr>
        <w:t>Висновок</w:t>
      </w:r>
      <w:r w:rsidRPr="008F3482">
        <w:rPr>
          <w:sz w:val="32"/>
          <w:szCs w:val="32"/>
          <w:lang w:val="ru-RU"/>
        </w:rPr>
        <w:t>:</w:t>
      </w:r>
      <w:r w:rsidRPr="008F3482">
        <w:rPr>
          <w:rStyle w:val="a3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Використовуючи середовище </w:t>
      </w:r>
      <w:proofErr w:type="spellStart"/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Visual</w:t>
      </w:r>
      <w:proofErr w:type="spellEnd"/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Studio</w:t>
      </w:r>
      <w:proofErr w:type="spellEnd"/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, я реалізував </w:t>
      </w:r>
      <w:bookmarkStart w:id="0" w:name="_GoBack"/>
      <w:bookmarkEnd w:id="0"/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програму обчислення математичного виразу на мові </w:t>
      </w:r>
      <w:proofErr w:type="spellStart"/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Assembler</w:t>
      </w:r>
      <w:proofErr w:type="spellEnd"/>
      <w:r w:rsidRPr="008F348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.</w:t>
      </w:r>
      <w:r w:rsidRPr="008F3482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sectPr w:rsidR="008F3482" w:rsidRPr="008F34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24F0"/>
    <w:multiLevelType w:val="hybridMultilevel"/>
    <w:tmpl w:val="A66AB9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D7"/>
    <w:rsid w:val="001A46C5"/>
    <w:rsid w:val="002749D7"/>
    <w:rsid w:val="006D394F"/>
    <w:rsid w:val="008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48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8F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8F3482"/>
  </w:style>
  <w:style w:type="character" w:customStyle="1" w:styleId="eop">
    <w:name w:val="eop"/>
    <w:basedOn w:val="a0"/>
    <w:rsid w:val="008F3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48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8F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8F3482"/>
  </w:style>
  <w:style w:type="character" w:customStyle="1" w:styleId="eop">
    <w:name w:val="eop"/>
    <w:basedOn w:val="a0"/>
    <w:rsid w:val="008F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83C45D-EAFD-450D-ADFA-9E9220E32096}"/>
</file>

<file path=customXml/itemProps2.xml><?xml version="1.0" encoding="utf-8"?>
<ds:datastoreItem xmlns:ds="http://schemas.openxmlformats.org/officeDocument/2006/customXml" ds:itemID="{C46084ED-7F3F-4AC7-B630-4BADDC1ABCB7}"/>
</file>

<file path=customXml/itemProps3.xml><?xml version="1.0" encoding="utf-8"?>
<ds:datastoreItem xmlns:ds="http://schemas.openxmlformats.org/officeDocument/2006/customXml" ds:itemID="{052A64D8-DB18-49F4-800E-1035D76441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</Characters>
  <Application>Microsoft Office Word</Application>
  <DocSecurity>0</DocSecurity>
  <Lines>1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2021-05-26T12:55:00Z</dcterms:created>
  <dcterms:modified xsi:type="dcterms:W3CDTF">2021-05-26T12:58:00Z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