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E5C" w:rsidRDefault="005D2839">
      <w:pPr>
        <w:rPr>
          <w:lang w:val="uk-UA"/>
        </w:rPr>
      </w:pPr>
      <w:r>
        <w:rPr>
          <w:noProof/>
        </w:rPr>
        <w:drawing>
          <wp:inline distT="0" distB="0" distL="0" distR="0">
            <wp:extent cx="5943600" cy="20969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6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839" w:rsidRDefault="00C65236">
      <w:pPr>
        <w:rPr>
          <w:lang w:val="uk-UA"/>
        </w:rPr>
      </w:pPr>
      <w:r>
        <w:rPr>
          <w:noProof/>
        </w:rPr>
        <w:drawing>
          <wp:inline distT="0" distB="0" distL="0" distR="0">
            <wp:extent cx="5943600" cy="233789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7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236" w:rsidRDefault="00C65236">
      <w:r>
        <w:rPr>
          <w:lang w:val="uk-UA"/>
        </w:rPr>
        <w:t>Висновок:</w:t>
      </w:r>
    </w:p>
    <w:p w:rsidR="00FA16B8" w:rsidRPr="00FA16B8" w:rsidRDefault="00FA16B8">
      <w:r>
        <w:t>1)</w:t>
      </w:r>
    </w:p>
    <w:p w:rsidR="00FA16B8" w:rsidRDefault="00FA16B8" w:rsidP="00FA16B8">
      <w:pPr>
        <w:pStyle w:val="NormalWeb"/>
        <w:numPr>
          <w:ilvl w:val="0"/>
          <w:numId w:val="1"/>
        </w:numPr>
        <w:shd w:val="clear" w:color="auto" w:fill="F7F7F8"/>
        <w:spacing w:before="300" w:beforeAutospacing="0" w:after="0" w:afterAutospacing="0"/>
        <w:textAlignment w:val="baseline"/>
        <w:rPr>
          <w:rFonts w:ascii="Arial" w:hAnsi="Arial" w:cs="Arial"/>
          <w:color w:val="374151"/>
        </w:rPr>
      </w:pPr>
      <w:proofErr w:type="spellStart"/>
      <w:r>
        <w:rPr>
          <w:rFonts w:ascii="Arial" w:hAnsi="Arial" w:cs="Arial"/>
          <w:color w:val="374151"/>
        </w:rPr>
        <w:t>Забезпечити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належний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рівень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освіти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та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кваліфікації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водіїв</w:t>
      </w:r>
      <w:proofErr w:type="spellEnd"/>
      <w:r>
        <w:rPr>
          <w:rFonts w:ascii="Arial" w:hAnsi="Arial" w:cs="Arial"/>
          <w:color w:val="374151"/>
        </w:rPr>
        <w:t xml:space="preserve">, в </w:t>
      </w:r>
      <w:proofErr w:type="spellStart"/>
      <w:r>
        <w:rPr>
          <w:rFonts w:ascii="Arial" w:hAnsi="Arial" w:cs="Arial"/>
          <w:color w:val="374151"/>
        </w:rPr>
        <w:t>тому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числі</w:t>
      </w:r>
      <w:proofErr w:type="spellEnd"/>
      <w:r>
        <w:rPr>
          <w:rFonts w:ascii="Arial" w:hAnsi="Arial" w:cs="Arial"/>
          <w:color w:val="374151"/>
        </w:rPr>
        <w:t xml:space="preserve"> і з </w:t>
      </w:r>
      <w:proofErr w:type="spellStart"/>
      <w:r>
        <w:rPr>
          <w:rFonts w:ascii="Arial" w:hAnsi="Arial" w:cs="Arial"/>
          <w:color w:val="374151"/>
        </w:rPr>
        <w:t>питань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безпеки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на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дорозі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та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використання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алкоголю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перед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керуванням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транспортним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засобом</w:t>
      </w:r>
      <w:proofErr w:type="spellEnd"/>
      <w:r>
        <w:rPr>
          <w:rFonts w:ascii="Arial" w:hAnsi="Arial" w:cs="Arial"/>
          <w:color w:val="374151"/>
        </w:rPr>
        <w:t>.</w:t>
      </w:r>
    </w:p>
    <w:p w:rsidR="00FA16B8" w:rsidRDefault="00FA16B8" w:rsidP="00FA16B8">
      <w:pPr>
        <w:pStyle w:val="NormalWeb"/>
        <w:numPr>
          <w:ilvl w:val="0"/>
          <w:numId w:val="1"/>
        </w:numPr>
        <w:shd w:val="clear" w:color="auto" w:fill="F7F7F8"/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proofErr w:type="spellStart"/>
      <w:r>
        <w:rPr>
          <w:rFonts w:ascii="Arial" w:hAnsi="Arial" w:cs="Arial"/>
          <w:color w:val="374151"/>
        </w:rPr>
        <w:t>Проводити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регулярні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перевірки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технічного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стану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транспортних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засобів</w:t>
      </w:r>
      <w:proofErr w:type="spellEnd"/>
      <w:r>
        <w:rPr>
          <w:rFonts w:ascii="Arial" w:hAnsi="Arial" w:cs="Arial"/>
          <w:color w:val="374151"/>
        </w:rPr>
        <w:t xml:space="preserve">, </w:t>
      </w:r>
      <w:proofErr w:type="spellStart"/>
      <w:r>
        <w:rPr>
          <w:rFonts w:ascii="Arial" w:hAnsi="Arial" w:cs="Arial"/>
          <w:color w:val="374151"/>
        </w:rPr>
        <w:t>включаючи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перевірку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роботи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гальм</w:t>
      </w:r>
      <w:proofErr w:type="spellEnd"/>
      <w:r>
        <w:rPr>
          <w:rFonts w:ascii="Arial" w:hAnsi="Arial" w:cs="Arial"/>
          <w:color w:val="374151"/>
        </w:rPr>
        <w:t xml:space="preserve">, </w:t>
      </w:r>
      <w:proofErr w:type="spellStart"/>
      <w:r>
        <w:rPr>
          <w:rFonts w:ascii="Arial" w:hAnsi="Arial" w:cs="Arial"/>
          <w:color w:val="374151"/>
        </w:rPr>
        <w:t>світлофорів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та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інших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систем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безпеки</w:t>
      </w:r>
      <w:proofErr w:type="spellEnd"/>
      <w:r>
        <w:rPr>
          <w:rFonts w:ascii="Arial" w:hAnsi="Arial" w:cs="Arial"/>
          <w:color w:val="374151"/>
        </w:rPr>
        <w:t>.</w:t>
      </w:r>
    </w:p>
    <w:p w:rsidR="00FA16B8" w:rsidRDefault="00FA16B8" w:rsidP="00FA16B8">
      <w:pPr>
        <w:pStyle w:val="NormalWeb"/>
        <w:numPr>
          <w:ilvl w:val="0"/>
          <w:numId w:val="1"/>
        </w:numPr>
        <w:shd w:val="clear" w:color="auto" w:fill="F7F7F8"/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proofErr w:type="spellStart"/>
      <w:r>
        <w:rPr>
          <w:rFonts w:ascii="Arial" w:hAnsi="Arial" w:cs="Arial"/>
          <w:color w:val="374151"/>
        </w:rPr>
        <w:t>Здійснювати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посилені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заходи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контролю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за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використанням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алкоголю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перед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керуванням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транспортним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засобом</w:t>
      </w:r>
      <w:proofErr w:type="spellEnd"/>
      <w:r>
        <w:rPr>
          <w:rFonts w:ascii="Arial" w:hAnsi="Arial" w:cs="Arial"/>
          <w:color w:val="374151"/>
        </w:rPr>
        <w:t xml:space="preserve">, </w:t>
      </w:r>
      <w:proofErr w:type="spellStart"/>
      <w:r>
        <w:rPr>
          <w:rFonts w:ascii="Arial" w:hAnsi="Arial" w:cs="Arial"/>
          <w:color w:val="374151"/>
        </w:rPr>
        <w:t>включаючи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проведення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рейдів</w:t>
      </w:r>
      <w:proofErr w:type="spellEnd"/>
      <w:r>
        <w:rPr>
          <w:rFonts w:ascii="Arial" w:hAnsi="Arial" w:cs="Arial"/>
          <w:color w:val="374151"/>
        </w:rPr>
        <w:t xml:space="preserve"> з </w:t>
      </w:r>
      <w:proofErr w:type="spellStart"/>
      <w:r>
        <w:rPr>
          <w:rFonts w:ascii="Arial" w:hAnsi="Arial" w:cs="Arial"/>
          <w:color w:val="374151"/>
        </w:rPr>
        <w:t>перевіркою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алкотестерами</w:t>
      </w:r>
      <w:proofErr w:type="spellEnd"/>
      <w:r>
        <w:rPr>
          <w:rFonts w:ascii="Arial" w:hAnsi="Arial" w:cs="Arial"/>
          <w:color w:val="374151"/>
        </w:rPr>
        <w:t>.</w:t>
      </w:r>
    </w:p>
    <w:p w:rsidR="00FA16B8" w:rsidRDefault="00FA16B8" w:rsidP="00FA16B8">
      <w:pPr>
        <w:pStyle w:val="NormalWeb"/>
        <w:numPr>
          <w:ilvl w:val="0"/>
          <w:numId w:val="1"/>
        </w:numPr>
        <w:shd w:val="clear" w:color="auto" w:fill="F7F7F8"/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proofErr w:type="spellStart"/>
      <w:r>
        <w:rPr>
          <w:rFonts w:ascii="Arial" w:hAnsi="Arial" w:cs="Arial"/>
          <w:color w:val="374151"/>
        </w:rPr>
        <w:t>Проводити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навчання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та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тренінги</w:t>
      </w:r>
      <w:proofErr w:type="spellEnd"/>
      <w:r>
        <w:rPr>
          <w:rFonts w:ascii="Arial" w:hAnsi="Arial" w:cs="Arial"/>
          <w:color w:val="374151"/>
        </w:rPr>
        <w:t xml:space="preserve"> з </w:t>
      </w:r>
      <w:proofErr w:type="spellStart"/>
      <w:r>
        <w:rPr>
          <w:rFonts w:ascii="Arial" w:hAnsi="Arial" w:cs="Arial"/>
          <w:color w:val="374151"/>
        </w:rPr>
        <w:t>евакуації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та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рятувальних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робіт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на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випадок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аварій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на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дорозі</w:t>
      </w:r>
      <w:proofErr w:type="spellEnd"/>
      <w:r>
        <w:rPr>
          <w:rFonts w:ascii="Arial" w:hAnsi="Arial" w:cs="Arial"/>
          <w:color w:val="374151"/>
        </w:rPr>
        <w:t>.</w:t>
      </w:r>
    </w:p>
    <w:p w:rsidR="00FA16B8" w:rsidRDefault="00FA16B8" w:rsidP="00FA16B8">
      <w:pPr>
        <w:pStyle w:val="NormalWeb"/>
        <w:numPr>
          <w:ilvl w:val="0"/>
          <w:numId w:val="1"/>
        </w:numPr>
        <w:shd w:val="clear" w:color="auto" w:fill="F7F7F8"/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proofErr w:type="spellStart"/>
      <w:r>
        <w:rPr>
          <w:rFonts w:ascii="Arial" w:hAnsi="Arial" w:cs="Arial"/>
          <w:color w:val="374151"/>
        </w:rPr>
        <w:t>Посилювати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моніторинг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дорожньої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ситуації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та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швидку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реакцію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на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виявлені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порушення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правил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дорожнього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руху</w:t>
      </w:r>
      <w:proofErr w:type="spellEnd"/>
      <w:r>
        <w:rPr>
          <w:rFonts w:ascii="Arial" w:hAnsi="Arial" w:cs="Arial"/>
          <w:color w:val="374151"/>
        </w:rPr>
        <w:t>.</w:t>
      </w:r>
    </w:p>
    <w:p w:rsidR="00FA16B8" w:rsidRDefault="00FA16B8" w:rsidP="00FA16B8">
      <w:pPr>
        <w:pStyle w:val="NormalWeb"/>
        <w:numPr>
          <w:ilvl w:val="0"/>
          <w:numId w:val="1"/>
        </w:numPr>
        <w:shd w:val="clear" w:color="auto" w:fill="F7F7F8"/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proofErr w:type="spellStart"/>
      <w:r>
        <w:rPr>
          <w:rFonts w:ascii="Arial" w:hAnsi="Arial" w:cs="Arial"/>
          <w:color w:val="374151"/>
        </w:rPr>
        <w:t>Розробляти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та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використовувати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інформаційні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кампанії</w:t>
      </w:r>
      <w:proofErr w:type="spellEnd"/>
      <w:r>
        <w:rPr>
          <w:rFonts w:ascii="Arial" w:hAnsi="Arial" w:cs="Arial"/>
          <w:color w:val="374151"/>
        </w:rPr>
        <w:t xml:space="preserve"> з </w:t>
      </w:r>
      <w:proofErr w:type="spellStart"/>
      <w:r>
        <w:rPr>
          <w:rFonts w:ascii="Arial" w:hAnsi="Arial" w:cs="Arial"/>
          <w:color w:val="374151"/>
        </w:rPr>
        <w:t>питань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безпеки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на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дорозі</w:t>
      </w:r>
      <w:proofErr w:type="spellEnd"/>
      <w:r>
        <w:rPr>
          <w:rFonts w:ascii="Arial" w:hAnsi="Arial" w:cs="Arial"/>
          <w:color w:val="374151"/>
        </w:rPr>
        <w:t xml:space="preserve">, в </w:t>
      </w:r>
      <w:proofErr w:type="spellStart"/>
      <w:r>
        <w:rPr>
          <w:rFonts w:ascii="Arial" w:hAnsi="Arial" w:cs="Arial"/>
          <w:color w:val="374151"/>
        </w:rPr>
        <w:t>тому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числі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про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шкоду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від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вживання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алкоголю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перед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керуванням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транспортним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засобом</w:t>
      </w:r>
      <w:proofErr w:type="spellEnd"/>
      <w:r>
        <w:rPr>
          <w:rFonts w:ascii="Arial" w:hAnsi="Arial" w:cs="Arial"/>
          <w:color w:val="374151"/>
        </w:rPr>
        <w:t>.</w:t>
      </w:r>
    </w:p>
    <w:p w:rsidR="00FA16B8" w:rsidRDefault="00FA16B8" w:rsidP="00FA16B8">
      <w:pPr>
        <w:pStyle w:val="NormalWeb"/>
        <w:numPr>
          <w:ilvl w:val="0"/>
          <w:numId w:val="1"/>
        </w:numPr>
        <w:shd w:val="clear" w:color="auto" w:fill="F7F7F8"/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proofErr w:type="spellStart"/>
      <w:r>
        <w:rPr>
          <w:rFonts w:ascii="Arial" w:hAnsi="Arial" w:cs="Arial"/>
          <w:color w:val="374151"/>
        </w:rPr>
        <w:lastRenderedPageBreak/>
        <w:t>Створити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та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підтримувати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службу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цивільного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захисту</w:t>
      </w:r>
      <w:proofErr w:type="spellEnd"/>
      <w:r>
        <w:rPr>
          <w:rFonts w:ascii="Arial" w:hAnsi="Arial" w:cs="Arial"/>
          <w:color w:val="374151"/>
        </w:rPr>
        <w:t xml:space="preserve">, </w:t>
      </w:r>
      <w:proofErr w:type="spellStart"/>
      <w:r>
        <w:rPr>
          <w:rFonts w:ascii="Arial" w:hAnsi="Arial" w:cs="Arial"/>
          <w:color w:val="374151"/>
        </w:rPr>
        <w:t>яка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зможе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швидко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та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ефективно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реагувати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на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надзвичайні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ситуації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на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дорозі</w:t>
      </w:r>
      <w:proofErr w:type="spellEnd"/>
      <w:r>
        <w:rPr>
          <w:rFonts w:ascii="Arial" w:hAnsi="Arial" w:cs="Arial"/>
          <w:color w:val="374151"/>
        </w:rPr>
        <w:t xml:space="preserve">, в </w:t>
      </w:r>
      <w:proofErr w:type="spellStart"/>
      <w:r>
        <w:rPr>
          <w:rFonts w:ascii="Arial" w:hAnsi="Arial" w:cs="Arial"/>
          <w:color w:val="374151"/>
        </w:rPr>
        <w:t>тому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числі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надавати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медичну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допомогу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та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організовувати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евакуацію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потерпілих</w:t>
      </w:r>
      <w:proofErr w:type="spellEnd"/>
      <w:r>
        <w:rPr>
          <w:rFonts w:ascii="Arial" w:hAnsi="Arial" w:cs="Arial"/>
          <w:color w:val="374151"/>
        </w:rPr>
        <w:t>.</w:t>
      </w:r>
    </w:p>
    <w:p w:rsidR="00FA16B8" w:rsidRDefault="00FA16B8" w:rsidP="00FA16B8">
      <w:pPr>
        <w:pStyle w:val="NormalWeb"/>
        <w:numPr>
          <w:ilvl w:val="0"/>
          <w:numId w:val="1"/>
        </w:numPr>
        <w:shd w:val="clear" w:color="auto" w:fill="F7F7F8"/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proofErr w:type="spellStart"/>
      <w:r>
        <w:rPr>
          <w:rFonts w:ascii="Arial" w:hAnsi="Arial" w:cs="Arial"/>
          <w:color w:val="374151"/>
        </w:rPr>
        <w:t>Проводити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систематичні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тренування</w:t>
      </w:r>
      <w:proofErr w:type="spellEnd"/>
      <w:r>
        <w:rPr>
          <w:rFonts w:ascii="Arial" w:hAnsi="Arial" w:cs="Arial"/>
          <w:color w:val="374151"/>
        </w:rPr>
        <w:t xml:space="preserve"> з </w:t>
      </w:r>
      <w:proofErr w:type="spellStart"/>
      <w:r>
        <w:rPr>
          <w:rFonts w:ascii="Arial" w:hAnsi="Arial" w:cs="Arial"/>
          <w:color w:val="374151"/>
        </w:rPr>
        <w:t>реагування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на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аварії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на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дорозі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та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інші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надзвичайні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ситуації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для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працівників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служб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цивільного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захисту</w:t>
      </w:r>
      <w:proofErr w:type="spellEnd"/>
    </w:p>
    <w:p w:rsidR="00C65236" w:rsidRDefault="00FA16B8">
      <w:r>
        <w:t>2)</w:t>
      </w:r>
    </w:p>
    <w:p w:rsidR="00FA16B8" w:rsidRDefault="00FA16B8" w:rsidP="00FA16B8">
      <w:pPr>
        <w:pStyle w:val="NormalWeb"/>
        <w:numPr>
          <w:ilvl w:val="0"/>
          <w:numId w:val="2"/>
        </w:numPr>
        <w:shd w:val="clear" w:color="auto" w:fill="F7F7F8"/>
        <w:spacing w:before="300" w:beforeAutospacing="0" w:after="0" w:afterAutospacing="0"/>
        <w:textAlignment w:val="baseline"/>
        <w:rPr>
          <w:rFonts w:ascii="Arial" w:hAnsi="Arial" w:cs="Arial"/>
          <w:color w:val="374151"/>
        </w:rPr>
      </w:pPr>
      <w:proofErr w:type="spellStart"/>
      <w:r>
        <w:rPr>
          <w:rFonts w:ascii="Arial" w:hAnsi="Arial" w:cs="Arial"/>
          <w:color w:val="374151"/>
        </w:rPr>
        <w:t>Проведення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регулярного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технічного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обслуговування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теплових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мереж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та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їх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компонентів</w:t>
      </w:r>
      <w:proofErr w:type="spellEnd"/>
      <w:r>
        <w:rPr>
          <w:rFonts w:ascii="Arial" w:hAnsi="Arial" w:cs="Arial"/>
          <w:color w:val="374151"/>
        </w:rPr>
        <w:t xml:space="preserve"> з </w:t>
      </w:r>
      <w:proofErr w:type="spellStart"/>
      <w:r>
        <w:rPr>
          <w:rFonts w:ascii="Arial" w:hAnsi="Arial" w:cs="Arial"/>
          <w:color w:val="374151"/>
        </w:rPr>
        <w:t>метою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запобігання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пошкодженням</w:t>
      </w:r>
      <w:proofErr w:type="spellEnd"/>
      <w:r>
        <w:rPr>
          <w:rFonts w:ascii="Arial" w:hAnsi="Arial" w:cs="Arial"/>
          <w:color w:val="374151"/>
        </w:rPr>
        <w:t>.</w:t>
      </w:r>
    </w:p>
    <w:p w:rsidR="00FA16B8" w:rsidRDefault="00FA16B8" w:rsidP="00FA16B8">
      <w:pPr>
        <w:pStyle w:val="NormalWeb"/>
        <w:numPr>
          <w:ilvl w:val="0"/>
          <w:numId w:val="2"/>
        </w:numPr>
        <w:shd w:val="clear" w:color="auto" w:fill="F7F7F8"/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proofErr w:type="spellStart"/>
      <w:r>
        <w:rPr>
          <w:rFonts w:ascii="Arial" w:hAnsi="Arial" w:cs="Arial"/>
          <w:color w:val="374151"/>
        </w:rPr>
        <w:t>Розроблення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та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впровадження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планів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надзвичайних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ситуацій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на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випадок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виникнення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аварійних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ситуацій</w:t>
      </w:r>
      <w:proofErr w:type="spellEnd"/>
      <w:r>
        <w:rPr>
          <w:rFonts w:ascii="Arial" w:hAnsi="Arial" w:cs="Arial"/>
          <w:color w:val="374151"/>
        </w:rPr>
        <w:t xml:space="preserve"> в </w:t>
      </w:r>
      <w:proofErr w:type="spellStart"/>
      <w:r>
        <w:rPr>
          <w:rFonts w:ascii="Arial" w:hAnsi="Arial" w:cs="Arial"/>
          <w:color w:val="374151"/>
        </w:rPr>
        <w:t>теплопостачанні</w:t>
      </w:r>
      <w:proofErr w:type="spellEnd"/>
      <w:r>
        <w:rPr>
          <w:rFonts w:ascii="Arial" w:hAnsi="Arial" w:cs="Arial"/>
          <w:color w:val="374151"/>
        </w:rPr>
        <w:t>.</w:t>
      </w:r>
    </w:p>
    <w:p w:rsidR="00FA16B8" w:rsidRDefault="00FA16B8" w:rsidP="00FA16B8">
      <w:pPr>
        <w:pStyle w:val="NormalWeb"/>
        <w:numPr>
          <w:ilvl w:val="0"/>
          <w:numId w:val="2"/>
        </w:numPr>
        <w:shd w:val="clear" w:color="auto" w:fill="F7F7F8"/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proofErr w:type="spellStart"/>
      <w:r>
        <w:rPr>
          <w:rFonts w:ascii="Arial" w:hAnsi="Arial" w:cs="Arial"/>
          <w:color w:val="374151"/>
        </w:rPr>
        <w:t>Навчання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населення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та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працівників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місцевих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органів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влади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та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підприємств</w:t>
      </w:r>
      <w:proofErr w:type="spellEnd"/>
      <w:r>
        <w:rPr>
          <w:rFonts w:ascii="Arial" w:hAnsi="Arial" w:cs="Arial"/>
          <w:color w:val="374151"/>
        </w:rPr>
        <w:t xml:space="preserve">, </w:t>
      </w:r>
      <w:proofErr w:type="spellStart"/>
      <w:r>
        <w:rPr>
          <w:rFonts w:ascii="Arial" w:hAnsi="Arial" w:cs="Arial"/>
          <w:color w:val="374151"/>
        </w:rPr>
        <w:t>які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забезпечують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теплопостачання</w:t>
      </w:r>
      <w:proofErr w:type="spellEnd"/>
      <w:r>
        <w:rPr>
          <w:rFonts w:ascii="Arial" w:hAnsi="Arial" w:cs="Arial"/>
          <w:color w:val="374151"/>
        </w:rPr>
        <w:t xml:space="preserve">, </w:t>
      </w:r>
      <w:proofErr w:type="spellStart"/>
      <w:r>
        <w:rPr>
          <w:rFonts w:ascii="Arial" w:hAnsi="Arial" w:cs="Arial"/>
          <w:color w:val="374151"/>
        </w:rPr>
        <w:t>діям</w:t>
      </w:r>
      <w:proofErr w:type="spellEnd"/>
      <w:r>
        <w:rPr>
          <w:rFonts w:ascii="Arial" w:hAnsi="Arial" w:cs="Arial"/>
          <w:color w:val="374151"/>
        </w:rPr>
        <w:t xml:space="preserve"> у </w:t>
      </w:r>
      <w:proofErr w:type="spellStart"/>
      <w:r>
        <w:rPr>
          <w:rFonts w:ascii="Arial" w:hAnsi="Arial" w:cs="Arial"/>
          <w:color w:val="374151"/>
        </w:rPr>
        <w:t>надзвичайних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ситуаціях</w:t>
      </w:r>
      <w:proofErr w:type="spellEnd"/>
      <w:r>
        <w:rPr>
          <w:rFonts w:ascii="Arial" w:hAnsi="Arial" w:cs="Arial"/>
          <w:color w:val="374151"/>
        </w:rPr>
        <w:t>.</w:t>
      </w:r>
    </w:p>
    <w:p w:rsidR="00FA16B8" w:rsidRDefault="00FA16B8" w:rsidP="00FA16B8">
      <w:pPr>
        <w:pStyle w:val="NormalWeb"/>
        <w:numPr>
          <w:ilvl w:val="0"/>
          <w:numId w:val="2"/>
        </w:numPr>
        <w:shd w:val="clear" w:color="auto" w:fill="F7F7F8"/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proofErr w:type="spellStart"/>
      <w:r>
        <w:rPr>
          <w:rFonts w:ascii="Arial" w:hAnsi="Arial" w:cs="Arial"/>
          <w:color w:val="374151"/>
        </w:rPr>
        <w:t>Підготовка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та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обладнання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тимчасових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притулків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для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людей</w:t>
      </w:r>
      <w:proofErr w:type="spellEnd"/>
      <w:r>
        <w:rPr>
          <w:rFonts w:ascii="Arial" w:hAnsi="Arial" w:cs="Arial"/>
          <w:color w:val="374151"/>
        </w:rPr>
        <w:t xml:space="preserve">, </w:t>
      </w:r>
      <w:proofErr w:type="spellStart"/>
      <w:r>
        <w:rPr>
          <w:rFonts w:ascii="Arial" w:hAnsi="Arial" w:cs="Arial"/>
          <w:color w:val="374151"/>
        </w:rPr>
        <w:t>які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залишаться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без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тепла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під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час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аварій</w:t>
      </w:r>
      <w:proofErr w:type="spellEnd"/>
      <w:r>
        <w:rPr>
          <w:rFonts w:ascii="Arial" w:hAnsi="Arial" w:cs="Arial"/>
          <w:color w:val="374151"/>
        </w:rPr>
        <w:t>.</w:t>
      </w:r>
    </w:p>
    <w:p w:rsidR="00FA16B8" w:rsidRDefault="00FA16B8" w:rsidP="00FA16B8">
      <w:pPr>
        <w:pStyle w:val="NormalWeb"/>
        <w:numPr>
          <w:ilvl w:val="0"/>
          <w:numId w:val="2"/>
        </w:numPr>
        <w:shd w:val="clear" w:color="auto" w:fill="F7F7F8"/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proofErr w:type="spellStart"/>
      <w:r>
        <w:rPr>
          <w:rFonts w:ascii="Arial" w:hAnsi="Arial" w:cs="Arial"/>
          <w:color w:val="374151"/>
        </w:rPr>
        <w:t>Постачання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населення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тимчасовими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опалювальними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приладами</w:t>
      </w:r>
      <w:proofErr w:type="spellEnd"/>
      <w:r>
        <w:rPr>
          <w:rFonts w:ascii="Arial" w:hAnsi="Arial" w:cs="Arial"/>
          <w:color w:val="374151"/>
        </w:rPr>
        <w:t xml:space="preserve">, </w:t>
      </w:r>
      <w:proofErr w:type="spellStart"/>
      <w:r>
        <w:rPr>
          <w:rFonts w:ascii="Arial" w:hAnsi="Arial" w:cs="Arial"/>
          <w:color w:val="374151"/>
        </w:rPr>
        <w:t>якщо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це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можливо</w:t>
      </w:r>
      <w:proofErr w:type="spellEnd"/>
      <w:r>
        <w:rPr>
          <w:rFonts w:ascii="Arial" w:hAnsi="Arial" w:cs="Arial"/>
          <w:color w:val="374151"/>
        </w:rPr>
        <w:t>.</w:t>
      </w:r>
    </w:p>
    <w:p w:rsidR="00FA16B8" w:rsidRDefault="00FA16B8" w:rsidP="00FA16B8">
      <w:pPr>
        <w:pStyle w:val="NormalWeb"/>
        <w:numPr>
          <w:ilvl w:val="0"/>
          <w:numId w:val="2"/>
        </w:numPr>
        <w:shd w:val="clear" w:color="auto" w:fill="F7F7F8"/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proofErr w:type="spellStart"/>
      <w:r>
        <w:rPr>
          <w:rFonts w:ascii="Arial" w:hAnsi="Arial" w:cs="Arial"/>
          <w:color w:val="374151"/>
        </w:rPr>
        <w:t>Організація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робіт</w:t>
      </w:r>
      <w:proofErr w:type="spellEnd"/>
      <w:r>
        <w:rPr>
          <w:rFonts w:ascii="Arial" w:hAnsi="Arial" w:cs="Arial"/>
          <w:color w:val="374151"/>
        </w:rPr>
        <w:t xml:space="preserve"> з </w:t>
      </w:r>
      <w:proofErr w:type="spellStart"/>
      <w:r>
        <w:rPr>
          <w:rFonts w:ascii="Arial" w:hAnsi="Arial" w:cs="Arial"/>
          <w:color w:val="374151"/>
        </w:rPr>
        <w:t>відновлення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пошкоджених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теплових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мереж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якомога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швидше</w:t>
      </w:r>
      <w:proofErr w:type="spellEnd"/>
      <w:r>
        <w:rPr>
          <w:rFonts w:ascii="Arial" w:hAnsi="Arial" w:cs="Arial"/>
          <w:color w:val="374151"/>
        </w:rPr>
        <w:t xml:space="preserve"> з </w:t>
      </w:r>
      <w:proofErr w:type="spellStart"/>
      <w:r>
        <w:rPr>
          <w:rFonts w:ascii="Arial" w:hAnsi="Arial" w:cs="Arial"/>
          <w:color w:val="374151"/>
        </w:rPr>
        <w:t>метою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мінімізації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збитків</w:t>
      </w:r>
      <w:proofErr w:type="spellEnd"/>
      <w:r>
        <w:rPr>
          <w:rFonts w:ascii="Arial" w:hAnsi="Arial" w:cs="Arial"/>
          <w:color w:val="374151"/>
        </w:rPr>
        <w:t>.</w:t>
      </w:r>
    </w:p>
    <w:p w:rsidR="00FA16B8" w:rsidRDefault="00FA16B8" w:rsidP="00FA16B8">
      <w:pPr>
        <w:pStyle w:val="NormalWeb"/>
        <w:numPr>
          <w:ilvl w:val="0"/>
          <w:numId w:val="2"/>
        </w:numPr>
        <w:shd w:val="clear" w:color="auto" w:fill="F7F7F8"/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proofErr w:type="spellStart"/>
      <w:r>
        <w:rPr>
          <w:rFonts w:ascii="Arial" w:hAnsi="Arial" w:cs="Arial"/>
          <w:color w:val="374151"/>
        </w:rPr>
        <w:t>Забезпечення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постійного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контролю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за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станом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теплових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мереж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та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їх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компонентів</w:t>
      </w:r>
      <w:proofErr w:type="spellEnd"/>
      <w:r>
        <w:rPr>
          <w:rFonts w:ascii="Arial" w:hAnsi="Arial" w:cs="Arial"/>
          <w:color w:val="374151"/>
        </w:rPr>
        <w:t xml:space="preserve"> з </w:t>
      </w:r>
      <w:proofErr w:type="spellStart"/>
      <w:r>
        <w:rPr>
          <w:rFonts w:ascii="Arial" w:hAnsi="Arial" w:cs="Arial"/>
          <w:color w:val="374151"/>
        </w:rPr>
        <w:t>метою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вчасного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виявлення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потенційних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проблем</w:t>
      </w:r>
      <w:proofErr w:type="spellEnd"/>
      <w:r>
        <w:rPr>
          <w:rFonts w:ascii="Arial" w:hAnsi="Arial" w:cs="Arial"/>
          <w:color w:val="374151"/>
        </w:rPr>
        <w:t>.</w:t>
      </w:r>
    </w:p>
    <w:p w:rsidR="00FA16B8" w:rsidRDefault="00FA16B8" w:rsidP="00FA16B8">
      <w:pPr>
        <w:pStyle w:val="NormalWeb"/>
        <w:numPr>
          <w:ilvl w:val="0"/>
          <w:numId w:val="2"/>
        </w:numPr>
        <w:shd w:val="clear" w:color="auto" w:fill="F7F7F8"/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proofErr w:type="spellStart"/>
      <w:r>
        <w:rPr>
          <w:rFonts w:ascii="Arial" w:hAnsi="Arial" w:cs="Arial"/>
          <w:color w:val="374151"/>
        </w:rPr>
        <w:t>Розроблення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та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впровадження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системи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інформування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населення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про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стан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ситуації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під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час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аварій</w:t>
      </w:r>
      <w:proofErr w:type="spellEnd"/>
      <w:r>
        <w:rPr>
          <w:rFonts w:ascii="Arial" w:hAnsi="Arial" w:cs="Arial"/>
          <w:color w:val="374151"/>
        </w:rPr>
        <w:t xml:space="preserve"> в </w:t>
      </w:r>
      <w:proofErr w:type="spellStart"/>
      <w:r>
        <w:rPr>
          <w:rFonts w:ascii="Arial" w:hAnsi="Arial" w:cs="Arial"/>
          <w:color w:val="374151"/>
        </w:rPr>
        <w:t>теплопостачанні</w:t>
      </w:r>
      <w:proofErr w:type="spellEnd"/>
      <w:r>
        <w:rPr>
          <w:rFonts w:ascii="Arial" w:hAnsi="Arial" w:cs="Arial"/>
          <w:color w:val="374151"/>
        </w:rPr>
        <w:t>.</w:t>
      </w:r>
    </w:p>
    <w:p w:rsidR="00FA16B8" w:rsidRDefault="00FA16B8" w:rsidP="00FA16B8">
      <w:pPr>
        <w:pStyle w:val="NormalWeb"/>
        <w:numPr>
          <w:ilvl w:val="0"/>
          <w:numId w:val="2"/>
        </w:numPr>
        <w:shd w:val="clear" w:color="auto" w:fill="F7F7F8"/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proofErr w:type="spellStart"/>
      <w:r>
        <w:rPr>
          <w:rFonts w:ascii="Arial" w:hAnsi="Arial" w:cs="Arial"/>
          <w:color w:val="374151"/>
        </w:rPr>
        <w:t>Забезпечення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належної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координації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дій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місцевих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органів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влади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та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підприємств</w:t>
      </w:r>
      <w:proofErr w:type="spellEnd"/>
      <w:r>
        <w:rPr>
          <w:rFonts w:ascii="Arial" w:hAnsi="Arial" w:cs="Arial"/>
          <w:color w:val="374151"/>
        </w:rPr>
        <w:t xml:space="preserve">, </w:t>
      </w:r>
      <w:proofErr w:type="spellStart"/>
      <w:r>
        <w:rPr>
          <w:rFonts w:ascii="Arial" w:hAnsi="Arial" w:cs="Arial"/>
          <w:color w:val="374151"/>
        </w:rPr>
        <w:t>які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забезпечують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теплопостачання</w:t>
      </w:r>
      <w:proofErr w:type="spellEnd"/>
      <w:r>
        <w:rPr>
          <w:rFonts w:ascii="Arial" w:hAnsi="Arial" w:cs="Arial"/>
          <w:color w:val="374151"/>
        </w:rPr>
        <w:t xml:space="preserve">, у </w:t>
      </w:r>
      <w:proofErr w:type="spellStart"/>
      <w:r>
        <w:rPr>
          <w:rFonts w:ascii="Arial" w:hAnsi="Arial" w:cs="Arial"/>
          <w:color w:val="374151"/>
        </w:rPr>
        <w:t>випадку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виникнення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аварійної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ситуації</w:t>
      </w:r>
      <w:proofErr w:type="spellEnd"/>
      <w:r>
        <w:rPr>
          <w:rFonts w:ascii="Arial" w:hAnsi="Arial" w:cs="Arial"/>
          <w:color w:val="374151"/>
        </w:rPr>
        <w:t>.</w:t>
      </w:r>
    </w:p>
    <w:p w:rsidR="00FA16B8" w:rsidRDefault="00FA16B8">
      <w:r>
        <w:t>3)</w:t>
      </w:r>
    </w:p>
    <w:p w:rsidR="00FA16B8" w:rsidRDefault="00FA16B8" w:rsidP="00FA16B8">
      <w:pPr>
        <w:pStyle w:val="NormalWeb"/>
        <w:numPr>
          <w:ilvl w:val="0"/>
          <w:numId w:val="3"/>
        </w:numPr>
        <w:shd w:val="clear" w:color="auto" w:fill="F7F7F8"/>
        <w:spacing w:before="300" w:beforeAutospacing="0" w:after="0" w:afterAutospacing="0"/>
        <w:textAlignment w:val="baseline"/>
        <w:rPr>
          <w:rFonts w:ascii="Arial" w:hAnsi="Arial" w:cs="Arial"/>
          <w:color w:val="374151"/>
        </w:rPr>
      </w:pPr>
      <w:proofErr w:type="spellStart"/>
      <w:r>
        <w:rPr>
          <w:rFonts w:ascii="Arial" w:hAnsi="Arial" w:cs="Arial"/>
          <w:color w:val="374151"/>
        </w:rPr>
        <w:t>Дотримання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медичних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рекомендацій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та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профілактичних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заходів</w:t>
      </w:r>
      <w:proofErr w:type="spellEnd"/>
      <w:r>
        <w:rPr>
          <w:rFonts w:ascii="Arial" w:hAnsi="Arial" w:cs="Arial"/>
          <w:color w:val="374151"/>
        </w:rPr>
        <w:t xml:space="preserve">, </w:t>
      </w:r>
      <w:proofErr w:type="spellStart"/>
      <w:r>
        <w:rPr>
          <w:rFonts w:ascii="Arial" w:hAnsi="Arial" w:cs="Arial"/>
          <w:color w:val="374151"/>
        </w:rPr>
        <w:t>щоб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запобігти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подальшому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поширенню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захворювання</w:t>
      </w:r>
      <w:proofErr w:type="spellEnd"/>
      <w:r>
        <w:rPr>
          <w:rFonts w:ascii="Arial" w:hAnsi="Arial" w:cs="Arial"/>
          <w:color w:val="374151"/>
        </w:rPr>
        <w:t>.</w:t>
      </w:r>
    </w:p>
    <w:p w:rsidR="00FA16B8" w:rsidRDefault="00FA16B8" w:rsidP="00FA16B8">
      <w:pPr>
        <w:pStyle w:val="NormalWeb"/>
        <w:numPr>
          <w:ilvl w:val="0"/>
          <w:numId w:val="3"/>
        </w:numPr>
        <w:shd w:val="clear" w:color="auto" w:fill="F7F7F8"/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proofErr w:type="spellStart"/>
      <w:r>
        <w:rPr>
          <w:rFonts w:ascii="Arial" w:hAnsi="Arial" w:cs="Arial"/>
          <w:color w:val="374151"/>
        </w:rPr>
        <w:t>Проведення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масштабних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заходів</w:t>
      </w:r>
      <w:proofErr w:type="spellEnd"/>
      <w:r>
        <w:rPr>
          <w:rFonts w:ascii="Arial" w:hAnsi="Arial" w:cs="Arial"/>
          <w:color w:val="374151"/>
        </w:rPr>
        <w:t xml:space="preserve"> з </w:t>
      </w:r>
      <w:proofErr w:type="spellStart"/>
      <w:r>
        <w:rPr>
          <w:rFonts w:ascii="Arial" w:hAnsi="Arial" w:cs="Arial"/>
          <w:color w:val="374151"/>
        </w:rPr>
        <w:t>дезінфекції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та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забезпечення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належних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умов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для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проживання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та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навчання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дітей</w:t>
      </w:r>
      <w:proofErr w:type="spellEnd"/>
      <w:r>
        <w:rPr>
          <w:rFonts w:ascii="Arial" w:hAnsi="Arial" w:cs="Arial"/>
          <w:color w:val="374151"/>
        </w:rPr>
        <w:t xml:space="preserve"> у </w:t>
      </w:r>
      <w:proofErr w:type="spellStart"/>
      <w:r>
        <w:rPr>
          <w:rFonts w:ascii="Arial" w:hAnsi="Arial" w:cs="Arial"/>
          <w:color w:val="374151"/>
        </w:rPr>
        <w:t>школі-інтернаті</w:t>
      </w:r>
      <w:proofErr w:type="spellEnd"/>
      <w:r>
        <w:rPr>
          <w:rFonts w:ascii="Arial" w:hAnsi="Arial" w:cs="Arial"/>
          <w:color w:val="374151"/>
        </w:rPr>
        <w:t>.</w:t>
      </w:r>
    </w:p>
    <w:p w:rsidR="00FA16B8" w:rsidRDefault="00FA16B8" w:rsidP="00FA16B8">
      <w:pPr>
        <w:pStyle w:val="NormalWeb"/>
        <w:numPr>
          <w:ilvl w:val="0"/>
          <w:numId w:val="3"/>
        </w:numPr>
        <w:shd w:val="clear" w:color="auto" w:fill="F7F7F8"/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proofErr w:type="spellStart"/>
      <w:r>
        <w:rPr>
          <w:rFonts w:ascii="Arial" w:hAnsi="Arial" w:cs="Arial"/>
          <w:color w:val="374151"/>
        </w:rPr>
        <w:t>Проведення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медичного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обстеження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та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забезпечення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лікування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хворих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осіб</w:t>
      </w:r>
      <w:proofErr w:type="spellEnd"/>
      <w:r>
        <w:rPr>
          <w:rFonts w:ascii="Arial" w:hAnsi="Arial" w:cs="Arial"/>
          <w:color w:val="374151"/>
        </w:rPr>
        <w:t xml:space="preserve"> з </w:t>
      </w:r>
      <w:proofErr w:type="spellStart"/>
      <w:r>
        <w:rPr>
          <w:rFonts w:ascii="Arial" w:hAnsi="Arial" w:cs="Arial"/>
          <w:color w:val="374151"/>
        </w:rPr>
        <w:t>кіром</w:t>
      </w:r>
      <w:proofErr w:type="spellEnd"/>
      <w:r>
        <w:rPr>
          <w:rFonts w:ascii="Arial" w:hAnsi="Arial" w:cs="Arial"/>
          <w:color w:val="374151"/>
        </w:rPr>
        <w:t>.</w:t>
      </w:r>
    </w:p>
    <w:p w:rsidR="00FA16B8" w:rsidRDefault="00FA16B8" w:rsidP="00FA16B8">
      <w:pPr>
        <w:pStyle w:val="NormalWeb"/>
        <w:numPr>
          <w:ilvl w:val="0"/>
          <w:numId w:val="3"/>
        </w:numPr>
        <w:shd w:val="clear" w:color="auto" w:fill="F7F7F8"/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proofErr w:type="spellStart"/>
      <w:r>
        <w:rPr>
          <w:rFonts w:ascii="Arial" w:hAnsi="Arial" w:cs="Arial"/>
          <w:color w:val="374151"/>
        </w:rPr>
        <w:t>Введення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карантину</w:t>
      </w:r>
      <w:proofErr w:type="spellEnd"/>
      <w:r>
        <w:rPr>
          <w:rFonts w:ascii="Arial" w:hAnsi="Arial" w:cs="Arial"/>
          <w:color w:val="374151"/>
        </w:rPr>
        <w:t xml:space="preserve"> в </w:t>
      </w:r>
      <w:proofErr w:type="spellStart"/>
      <w:r>
        <w:rPr>
          <w:rFonts w:ascii="Arial" w:hAnsi="Arial" w:cs="Arial"/>
          <w:color w:val="374151"/>
        </w:rPr>
        <w:t>усіх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загальноосвітніх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навчальних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закладах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для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запобігання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подальшого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поширення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захворювання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та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забезпечення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безпеки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для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учнів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та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вчителів</w:t>
      </w:r>
      <w:proofErr w:type="spellEnd"/>
      <w:r>
        <w:rPr>
          <w:rFonts w:ascii="Arial" w:hAnsi="Arial" w:cs="Arial"/>
          <w:color w:val="374151"/>
        </w:rPr>
        <w:t>.</w:t>
      </w:r>
    </w:p>
    <w:p w:rsidR="00FA16B8" w:rsidRDefault="00FA16B8" w:rsidP="00FA16B8">
      <w:pPr>
        <w:pStyle w:val="NormalWeb"/>
        <w:numPr>
          <w:ilvl w:val="0"/>
          <w:numId w:val="3"/>
        </w:numPr>
        <w:shd w:val="clear" w:color="auto" w:fill="F7F7F8"/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proofErr w:type="spellStart"/>
      <w:r>
        <w:rPr>
          <w:rFonts w:ascii="Arial" w:hAnsi="Arial" w:cs="Arial"/>
          <w:color w:val="374151"/>
        </w:rPr>
        <w:t>Організація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робочої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групи</w:t>
      </w:r>
      <w:proofErr w:type="spellEnd"/>
      <w:r>
        <w:rPr>
          <w:rFonts w:ascii="Arial" w:hAnsi="Arial" w:cs="Arial"/>
          <w:color w:val="374151"/>
        </w:rPr>
        <w:t xml:space="preserve"> з </w:t>
      </w:r>
      <w:proofErr w:type="spellStart"/>
      <w:r>
        <w:rPr>
          <w:rFonts w:ascii="Arial" w:hAnsi="Arial" w:cs="Arial"/>
          <w:color w:val="374151"/>
        </w:rPr>
        <w:t>координації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дій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між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медичними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установами</w:t>
      </w:r>
      <w:proofErr w:type="spellEnd"/>
      <w:r>
        <w:rPr>
          <w:rFonts w:ascii="Arial" w:hAnsi="Arial" w:cs="Arial"/>
          <w:color w:val="374151"/>
        </w:rPr>
        <w:t xml:space="preserve">, </w:t>
      </w:r>
      <w:proofErr w:type="spellStart"/>
      <w:r>
        <w:rPr>
          <w:rFonts w:ascii="Arial" w:hAnsi="Arial" w:cs="Arial"/>
          <w:color w:val="374151"/>
        </w:rPr>
        <w:t>школами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та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іншими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зацікавленими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сторонами</w:t>
      </w:r>
      <w:proofErr w:type="spellEnd"/>
      <w:r>
        <w:rPr>
          <w:rFonts w:ascii="Arial" w:hAnsi="Arial" w:cs="Arial"/>
          <w:color w:val="374151"/>
        </w:rPr>
        <w:t xml:space="preserve"> з </w:t>
      </w:r>
      <w:proofErr w:type="spellStart"/>
      <w:r>
        <w:rPr>
          <w:rFonts w:ascii="Arial" w:hAnsi="Arial" w:cs="Arial"/>
          <w:color w:val="374151"/>
        </w:rPr>
        <w:t>метою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забезпечення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ефективного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реагування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на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надзвичайну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ситуацію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та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мінімізації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її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наслідків</w:t>
      </w:r>
      <w:proofErr w:type="spellEnd"/>
      <w:r>
        <w:rPr>
          <w:rFonts w:ascii="Arial" w:hAnsi="Arial" w:cs="Arial"/>
          <w:color w:val="374151"/>
        </w:rPr>
        <w:t>.</w:t>
      </w:r>
    </w:p>
    <w:p w:rsidR="00FA16B8" w:rsidRPr="00FA16B8" w:rsidRDefault="00FA16B8"/>
    <w:sectPr w:rsidR="00FA16B8" w:rsidRPr="00FA16B8" w:rsidSect="007D0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C09F7"/>
    <w:multiLevelType w:val="multilevel"/>
    <w:tmpl w:val="779A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E07DF6"/>
    <w:multiLevelType w:val="multilevel"/>
    <w:tmpl w:val="1BC4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BF357C"/>
    <w:multiLevelType w:val="multilevel"/>
    <w:tmpl w:val="2072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5D2839"/>
    <w:rsid w:val="00222A79"/>
    <w:rsid w:val="002F247C"/>
    <w:rsid w:val="005D2839"/>
    <w:rsid w:val="00667BF3"/>
    <w:rsid w:val="0075450B"/>
    <w:rsid w:val="007D0759"/>
    <w:rsid w:val="007D5EFA"/>
    <w:rsid w:val="00C65236"/>
    <w:rsid w:val="00F64C8A"/>
    <w:rsid w:val="00FA1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83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A1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9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2</cp:revision>
  <dcterms:created xsi:type="dcterms:W3CDTF">2023-03-20T16:28:00Z</dcterms:created>
  <dcterms:modified xsi:type="dcterms:W3CDTF">2023-03-21T23:28:00Z</dcterms:modified>
</cp:coreProperties>
</file>