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7982C" w14:textId="77777777" w:rsidR="00C042BF" w:rsidRPr="00C042BF" w:rsidRDefault="00C042BF" w:rsidP="00606D0A">
      <w:pPr>
        <w:shd w:val="clear" w:color="auto" w:fill="FFFFFF"/>
        <w:spacing w:before="120" w:after="0" w:line="240" w:lineRule="auto"/>
        <w:ind w:left="170" w:firstLine="15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de-DE" w:eastAsia="uk-UA"/>
        </w:rPr>
      </w:pPr>
      <w:r w:rsidRPr="00C042B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</w:t>
      </w:r>
    </w:p>
    <w:p w14:paraId="3365C4E0" w14:textId="77777777" w:rsidR="00C042BF" w:rsidRPr="00C042BF" w:rsidRDefault="00C042BF" w:rsidP="00606D0A">
      <w:pPr>
        <w:shd w:val="clear" w:color="auto" w:fill="FFFFFF"/>
        <w:spacing w:before="120" w:after="0" w:line="240" w:lineRule="auto"/>
        <w:ind w:left="170" w:firstLine="150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C042B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Львівський національний університет імені Івана Франка</w:t>
      </w:r>
    </w:p>
    <w:p w14:paraId="13BFFD13" w14:textId="7A25C63A" w:rsidR="00C042BF" w:rsidRDefault="00C042BF" w:rsidP="00606D0A">
      <w:pPr>
        <w:shd w:val="clear" w:color="auto" w:fill="FFFFFF"/>
        <w:spacing w:before="120" w:after="0" w:line="240" w:lineRule="auto"/>
        <w:ind w:left="170" w:firstLine="15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uk-UA"/>
        </w:rPr>
      </w:pPr>
      <w:r w:rsidRPr="00C042B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безпеки жи</w:t>
      </w:r>
      <w:r w:rsidRPr="00C042B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тт</w:t>
      </w:r>
      <w:r w:rsidRPr="00C042B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єдіяльності</w:t>
      </w:r>
    </w:p>
    <w:p w14:paraId="1632AA97" w14:textId="30C71EB9" w:rsidR="00C042BF" w:rsidRDefault="00C042BF" w:rsidP="00606D0A">
      <w:pPr>
        <w:shd w:val="clear" w:color="auto" w:fill="FFFFFF"/>
        <w:spacing w:before="120" w:after="0" w:line="240" w:lineRule="auto"/>
        <w:ind w:left="170" w:firstLine="15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uk-UA"/>
        </w:rPr>
      </w:pPr>
    </w:p>
    <w:p w14:paraId="61F27E11" w14:textId="77777777" w:rsidR="00C042BF" w:rsidRPr="00C042BF" w:rsidRDefault="00C042BF" w:rsidP="00C042BF">
      <w:pPr>
        <w:shd w:val="clear" w:color="auto" w:fill="FFFFFF"/>
        <w:spacing w:before="120" w:after="0" w:line="240" w:lineRule="auto"/>
        <w:ind w:left="170" w:firstLine="15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uk-UA"/>
        </w:rPr>
      </w:pPr>
    </w:p>
    <w:p w14:paraId="33CF7A92" w14:textId="6057F66B" w:rsidR="00C042BF" w:rsidRDefault="00C042BF" w:rsidP="00C042BF">
      <w:pPr>
        <w:shd w:val="clear" w:color="auto" w:fill="FFFFFF"/>
        <w:spacing w:after="100" w:afterAutospacing="1" w:line="240" w:lineRule="auto"/>
        <w:ind w:firstLine="150"/>
        <w:jc w:val="center"/>
        <w:outlineLvl w:val="0"/>
        <w:rPr>
          <w:rFonts w:ascii="Palatino Linotype" w:eastAsia="Times New Roman" w:hAnsi="Palatino Linotype" w:cs="Times New Roman"/>
          <w:b/>
          <w:bCs/>
          <w:color w:val="000000"/>
          <w:kern w:val="36"/>
          <w:sz w:val="48"/>
          <w:szCs w:val="48"/>
          <w:lang w:eastAsia="uk-UA"/>
        </w:rPr>
      </w:pPr>
    </w:p>
    <w:p w14:paraId="29955338" w14:textId="60A657D8" w:rsidR="00C042BF" w:rsidRDefault="00C042BF" w:rsidP="00C042BF">
      <w:pPr>
        <w:shd w:val="clear" w:color="auto" w:fill="FFFFFF"/>
        <w:spacing w:after="100" w:afterAutospacing="1" w:line="240" w:lineRule="auto"/>
        <w:ind w:firstLine="150"/>
        <w:jc w:val="center"/>
        <w:outlineLvl w:val="0"/>
        <w:rPr>
          <w:rFonts w:ascii="Palatino Linotype" w:eastAsia="Times New Roman" w:hAnsi="Palatino Linotype" w:cs="Times New Roman"/>
          <w:b/>
          <w:bCs/>
          <w:color w:val="000000"/>
          <w:kern w:val="36"/>
          <w:sz w:val="48"/>
          <w:szCs w:val="48"/>
          <w:lang w:eastAsia="uk-UA"/>
        </w:rPr>
      </w:pPr>
    </w:p>
    <w:p w14:paraId="6884E4C4" w14:textId="4D49113D" w:rsidR="00C042BF" w:rsidRDefault="00C042BF" w:rsidP="00C042BF">
      <w:pPr>
        <w:shd w:val="clear" w:color="auto" w:fill="FFFFFF"/>
        <w:spacing w:after="100" w:afterAutospacing="1" w:line="240" w:lineRule="auto"/>
        <w:ind w:firstLine="150"/>
        <w:jc w:val="center"/>
        <w:outlineLvl w:val="0"/>
        <w:rPr>
          <w:rFonts w:ascii="Palatino Linotype" w:eastAsia="Times New Roman" w:hAnsi="Palatino Linotype" w:cs="Times New Roman"/>
          <w:b/>
          <w:bCs/>
          <w:color w:val="000000"/>
          <w:kern w:val="36"/>
          <w:sz w:val="48"/>
          <w:szCs w:val="48"/>
          <w:lang w:eastAsia="uk-UA"/>
        </w:rPr>
      </w:pPr>
    </w:p>
    <w:p w14:paraId="0727296E" w14:textId="77777777" w:rsidR="00C042BF" w:rsidRPr="00606D0A" w:rsidRDefault="00C042BF" w:rsidP="00C042BF">
      <w:pPr>
        <w:shd w:val="clear" w:color="auto" w:fill="FFFFFF"/>
        <w:spacing w:after="100" w:afterAutospacing="1" w:line="240" w:lineRule="auto"/>
        <w:ind w:firstLine="150"/>
        <w:jc w:val="center"/>
        <w:outlineLvl w:val="0"/>
        <w:rPr>
          <w:rFonts w:ascii="Palatino Linotype" w:eastAsia="Times New Roman" w:hAnsi="Palatino Linotype" w:cs="Times New Roman"/>
          <w:b/>
          <w:bCs/>
          <w:color w:val="000000"/>
          <w:kern w:val="36"/>
          <w:sz w:val="40"/>
          <w:szCs w:val="40"/>
          <w:lang w:eastAsia="uk-UA"/>
        </w:rPr>
      </w:pPr>
    </w:p>
    <w:p w14:paraId="399E059C" w14:textId="28F529F9" w:rsidR="00C042BF" w:rsidRPr="00606D0A" w:rsidRDefault="00C042BF" w:rsidP="00C042BF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uk-UA"/>
        </w:rPr>
      </w:pPr>
      <w:r w:rsidRPr="00606D0A">
        <w:rPr>
          <w:rFonts w:ascii="Times New Roman" w:eastAsia="Times New Roman" w:hAnsi="Times New Roman" w:cs="Times New Roman"/>
          <w:b/>
          <w:bCs/>
          <w:sz w:val="40"/>
          <w:szCs w:val="40"/>
          <w:lang w:eastAsia="uk-UA"/>
        </w:rPr>
        <w:t xml:space="preserve">Індивідуальне науково-дослідне завдання з навчальної дисципліни </w:t>
      </w:r>
      <w:r w:rsidRPr="00606D0A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bdr w:val="none" w:sz="0" w:space="0" w:color="auto" w:frame="1"/>
          <w:lang w:eastAsia="uk-UA"/>
        </w:rPr>
        <w:t>«</w:t>
      </w:r>
      <w:r w:rsidRPr="00606D0A">
        <w:rPr>
          <w:rFonts w:ascii="Times New Roman" w:eastAsia="Times New Roman" w:hAnsi="Times New Roman" w:cs="Times New Roman"/>
          <w:b/>
          <w:bCs/>
          <w:sz w:val="40"/>
          <w:szCs w:val="40"/>
          <w:lang w:eastAsia="uk-UA"/>
        </w:rPr>
        <w:t>Охорона здоров’я дітей та шкільна гігієна</w:t>
      </w:r>
      <w:r w:rsidRPr="00606D0A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bdr w:val="none" w:sz="0" w:space="0" w:color="auto" w:frame="1"/>
          <w:lang w:eastAsia="uk-UA"/>
        </w:rPr>
        <w:t>»</w:t>
      </w:r>
    </w:p>
    <w:p w14:paraId="7E4A11F4" w14:textId="27577278" w:rsidR="00C042BF" w:rsidRDefault="00C042BF" w:rsidP="00C042BF">
      <w:pPr>
        <w:rPr>
          <w:rFonts w:ascii="Palatino Linotype" w:eastAsia="Times New Roman" w:hAnsi="Palatino Linotype" w:cs="Times New Roman"/>
          <w:b/>
          <w:bCs/>
          <w:color w:val="000000"/>
          <w:kern w:val="36"/>
          <w:sz w:val="30"/>
          <w:szCs w:val="30"/>
          <w:lang w:eastAsia="uk-UA"/>
        </w:rPr>
      </w:pPr>
    </w:p>
    <w:p w14:paraId="60CF38EA" w14:textId="08C74240" w:rsidR="009448C9" w:rsidRDefault="009448C9" w:rsidP="00C042BF">
      <w:pPr>
        <w:rPr>
          <w:rFonts w:ascii="Palatino Linotype" w:eastAsia="Times New Roman" w:hAnsi="Palatino Linotype" w:cs="Times New Roman"/>
          <w:b/>
          <w:bCs/>
          <w:color w:val="000000"/>
          <w:kern w:val="36"/>
          <w:sz w:val="30"/>
          <w:szCs w:val="30"/>
          <w:lang w:eastAsia="uk-UA"/>
        </w:rPr>
      </w:pPr>
    </w:p>
    <w:p w14:paraId="5F455189" w14:textId="0155EF22" w:rsidR="009448C9" w:rsidRDefault="009448C9" w:rsidP="00C042BF">
      <w:pPr>
        <w:rPr>
          <w:rFonts w:ascii="Palatino Linotype" w:eastAsia="Times New Roman" w:hAnsi="Palatino Linotype" w:cs="Times New Roman"/>
          <w:b/>
          <w:bCs/>
          <w:color w:val="000000"/>
          <w:kern w:val="36"/>
          <w:sz w:val="30"/>
          <w:szCs w:val="30"/>
          <w:lang w:eastAsia="uk-UA"/>
        </w:rPr>
      </w:pPr>
    </w:p>
    <w:p w14:paraId="1838281D" w14:textId="3D67AA6A" w:rsidR="009448C9" w:rsidRDefault="009448C9" w:rsidP="00C042BF">
      <w:pPr>
        <w:rPr>
          <w:rFonts w:ascii="Palatino Linotype" w:eastAsia="Times New Roman" w:hAnsi="Palatino Linotype" w:cs="Times New Roman"/>
          <w:b/>
          <w:bCs/>
          <w:color w:val="000000"/>
          <w:kern w:val="36"/>
          <w:sz w:val="30"/>
          <w:szCs w:val="30"/>
          <w:lang w:eastAsia="uk-UA"/>
        </w:rPr>
      </w:pPr>
    </w:p>
    <w:p w14:paraId="71702448" w14:textId="77777777" w:rsidR="009448C9" w:rsidRPr="00C042BF" w:rsidRDefault="009448C9" w:rsidP="00C042BF">
      <w:pPr>
        <w:rPr>
          <w:rFonts w:ascii="Palatino Linotype" w:eastAsia="Times New Roman" w:hAnsi="Palatino Linotype" w:cs="Times New Roman"/>
          <w:b/>
          <w:bCs/>
          <w:color w:val="000000"/>
          <w:kern w:val="36"/>
          <w:sz w:val="30"/>
          <w:szCs w:val="30"/>
          <w:lang w:eastAsia="uk-UA"/>
        </w:rPr>
      </w:pPr>
    </w:p>
    <w:p w14:paraId="09F57AE9" w14:textId="046D1364" w:rsidR="00C042BF" w:rsidRPr="00C042BF" w:rsidRDefault="00C042BF" w:rsidP="00C042BF">
      <w:pPr>
        <w:shd w:val="clear" w:color="auto" w:fill="FFFFFF"/>
        <w:spacing w:before="100" w:beforeAutospacing="1" w:after="100" w:afterAutospacing="1" w:line="240" w:lineRule="auto"/>
        <w:ind w:firstLine="225"/>
        <w:jc w:val="both"/>
        <w:rPr>
          <w:rFonts w:ascii="Palatino Linotype" w:eastAsia="Times New Roman" w:hAnsi="Palatino Linotype" w:cs="Times New Roman"/>
          <w:color w:val="000000"/>
          <w:kern w:val="36"/>
          <w:sz w:val="24"/>
          <w:szCs w:val="24"/>
          <w:lang w:eastAsia="uk-UA"/>
        </w:rPr>
      </w:pPr>
    </w:p>
    <w:p w14:paraId="118DDC39" w14:textId="762CE579" w:rsidR="004640BE" w:rsidRDefault="00C042BF" w:rsidP="009448C9">
      <w:pPr>
        <w:shd w:val="clear" w:color="auto" w:fill="FFFFFF"/>
        <w:spacing w:after="0" w:line="360" w:lineRule="auto"/>
        <w:ind w:firstLine="225"/>
        <w:jc w:val="right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  <w:r w:rsidRPr="00C042B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  <w:t xml:space="preserve">                                                                                                Перевірила: </w:t>
      </w:r>
      <w:r w:rsidR="009448C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  <w:t xml:space="preserve">    </w:t>
      </w:r>
      <w:r w:rsidRPr="00C042B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  <w:t>Наливайко Н. В.</w:t>
      </w:r>
    </w:p>
    <w:p w14:paraId="336C54F5" w14:textId="14424026" w:rsidR="009448C9" w:rsidRDefault="009448C9" w:rsidP="009448C9">
      <w:pPr>
        <w:shd w:val="clear" w:color="auto" w:fill="FFFFFF"/>
        <w:spacing w:after="0" w:line="360" w:lineRule="auto"/>
        <w:ind w:firstLine="225"/>
        <w:jc w:val="right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14:paraId="7E048F50" w14:textId="77777777" w:rsidR="00606D0A" w:rsidRDefault="00606D0A" w:rsidP="009448C9">
      <w:pPr>
        <w:shd w:val="clear" w:color="auto" w:fill="FFFFFF"/>
        <w:spacing w:after="0" w:line="360" w:lineRule="auto"/>
        <w:ind w:firstLine="225"/>
        <w:jc w:val="right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14:paraId="5E7AEA4F" w14:textId="53D6CF0E" w:rsidR="009448C9" w:rsidRDefault="00606D0A" w:rsidP="00606D0A">
      <w:pPr>
        <w:shd w:val="clear" w:color="auto" w:fill="FFFFFF"/>
        <w:spacing w:after="0" w:line="360" w:lineRule="auto"/>
        <w:ind w:firstLine="225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  <w:t xml:space="preserve">Львів </w:t>
      </w:r>
      <w:r w:rsidR="00D0606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  <w:t>–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  <w:t xml:space="preserve"> 2020</w:t>
      </w:r>
    </w:p>
    <w:p w14:paraId="4394EBFC" w14:textId="72D21CC8" w:rsidR="00D0606E" w:rsidRDefault="00D0606E" w:rsidP="00606D0A">
      <w:pPr>
        <w:shd w:val="clear" w:color="auto" w:fill="FFFFFF"/>
        <w:spacing w:after="0" w:line="360" w:lineRule="auto"/>
        <w:ind w:firstLine="225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14:paraId="01A7168D" w14:textId="0218D64D" w:rsidR="00D0606E" w:rsidRDefault="00D0606E" w:rsidP="00606D0A">
      <w:pPr>
        <w:shd w:val="clear" w:color="auto" w:fill="FFFFFF"/>
        <w:spacing w:after="0" w:line="360" w:lineRule="auto"/>
        <w:ind w:firstLine="225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14:paraId="0DE1E87F" w14:textId="77777777" w:rsidR="00D0606E" w:rsidRDefault="00D0606E" w:rsidP="00606D0A">
      <w:pPr>
        <w:shd w:val="clear" w:color="auto" w:fill="FFFFFF"/>
        <w:spacing w:after="0" w:line="360" w:lineRule="auto"/>
        <w:ind w:firstLine="225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p w14:paraId="6E13A077" w14:textId="1DE743AE" w:rsidR="00DE4704" w:rsidRPr="00606D0A" w:rsidRDefault="00DE4704" w:rsidP="00B506CB">
      <w:pPr>
        <w:pStyle w:val="a5"/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uk-UA"/>
        </w:rPr>
      </w:pPr>
      <w:r w:rsidRPr="00606D0A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uk-UA"/>
        </w:rPr>
        <w:lastRenderedPageBreak/>
        <w:t xml:space="preserve">Тижневий розклад уроків для </w:t>
      </w:r>
      <w:r w:rsidR="007A3461" w:rsidRPr="00606D0A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uk-UA"/>
        </w:rPr>
        <w:t>учн</w:t>
      </w:r>
      <w:r w:rsidRPr="00606D0A">
        <w:rPr>
          <w:rFonts w:ascii="Times New Roman" w:eastAsia="Times New Roman" w:hAnsi="Times New Roman" w:cs="Times New Roman"/>
          <w:color w:val="000000"/>
          <w:kern w:val="36"/>
          <w:sz w:val="32"/>
          <w:szCs w:val="32"/>
          <w:lang w:eastAsia="uk-UA"/>
        </w:rPr>
        <w:t>ів 1 класу:</w:t>
      </w:r>
    </w:p>
    <w:p w14:paraId="0E5D5911" w14:textId="77777777" w:rsidR="00BB4AF3" w:rsidRDefault="00BB4AF3" w:rsidP="00C04DA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uk-UA"/>
        </w:rPr>
      </w:pPr>
    </w:p>
    <w:tbl>
      <w:tblPr>
        <w:tblStyle w:val="-1"/>
        <w:tblW w:w="11236" w:type="dxa"/>
        <w:tblInd w:w="-1087" w:type="dxa"/>
        <w:tblLook w:val="04A0" w:firstRow="1" w:lastRow="0" w:firstColumn="1" w:lastColumn="0" w:noHBand="0" w:noVBand="1"/>
      </w:tblPr>
      <w:tblGrid>
        <w:gridCol w:w="499"/>
        <w:gridCol w:w="2124"/>
        <w:gridCol w:w="2183"/>
        <w:gridCol w:w="2182"/>
        <w:gridCol w:w="2183"/>
        <w:gridCol w:w="2065"/>
      </w:tblGrid>
      <w:tr w:rsidR="00C04DAC" w14:paraId="54A4E5D2" w14:textId="77777777" w:rsidTr="00543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14:paraId="3759E031" w14:textId="0FFAF1FE" w:rsidR="007B16F2" w:rsidRDefault="00606D0A" w:rsidP="00C04D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24" w:type="dxa"/>
          </w:tcPr>
          <w:p w14:paraId="6DDE1612" w14:textId="0B181E95" w:rsidR="007B16F2" w:rsidRDefault="007B16F2" w:rsidP="00C04DA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Понеділок</w:t>
            </w:r>
          </w:p>
        </w:tc>
        <w:tc>
          <w:tcPr>
            <w:tcW w:w="2183" w:type="dxa"/>
          </w:tcPr>
          <w:p w14:paraId="7C01A559" w14:textId="2545D6E3" w:rsidR="007B16F2" w:rsidRDefault="007B16F2" w:rsidP="00C04DA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Вів</w:t>
            </w:r>
            <w:r w:rsidRPr="00C042BF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uk-UA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uk-UA"/>
              </w:rPr>
              <w:t>орок</w:t>
            </w:r>
          </w:p>
        </w:tc>
        <w:tc>
          <w:tcPr>
            <w:tcW w:w="2182" w:type="dxa"/>
          </w:tcPr>
          <w:p w14:paraId="66314E6D" w14:textId="179AA931" w:rsidR="007B16F2" w:rsidRDefault="007B16F2" w:rsidP="00C04DA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Середа</w:t>
            </w:r>
          </w:p>
        </w:tc>
        <w:tc>
          <w:tcPr>
            <w:tcW w:w="2183" w:type="dxa"/>
          </w:tcPr>
          <w:p w14:paraId="0C9A989F" w14:textId="23597047" w:rsidR="007B16F2" w:rsidRDefault="007B16F2" w:rsidP="00C04DA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</w:t>
            </w:r>
            <w:r w:rsidRPr="00C042BF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uk-UA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uk-UA"/>
              </w:rPr>
              <w:t>вер</w:t>
            </w:r>
          </w:p>
        </w:tc>
        <w:tc>
          <w:tcPr>
            <w:tcW w:w="2065" w:type="dxa"/>
          </w:tcPr>
          <w:p w14:paraId="21DDCA41" w14:textId="39352577" w:rsidR="007B16F2" w:rsidRPr="00606D0A" w:rsidRDefault="007B16F2" w:rsidP="00C04DA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6D0A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606D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proofErr w:type="spellStart"/>
            <w:r w:rsidRPr="00606D0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606D0A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uk-UA"/>
              </w:rPr>
              <w:t>тниця</w:t>
            </w:r>
            <w:proofErr w:type="spellEnd"/>
          </w:p>
        </w:tc>
      </w:tr>
      <w:tr w:rsidR="00C04DAC" w14:paraId="0CA4FC1C" w14:textId="77777777" w:rsidTr="00543714">
        <w:trPr>
          <w:trHeight w:val="8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14:paraId="62448024" w14:textId="3E5A0E32" w:rsidR="007B16F2" w:rsidRPr="00A93712" w:rsidRDefault="007B16F2" w:rsidP="00C04DAC">
            <w:pPr>
              <w:spacing w:before="100" w:beforeAutospacing="1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71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4" w:type="dxa"/>
          </w:tcPr>
          <w:p w14:paraId="55118AB2" w14:textId="0DFA9C22" w:rsidR="007B16F2" w:rsidRPr="00606D0A" w:rsidRDefault="007B16F2" w:rsidP="00606D0A">
            <w:pPr>
              <w:spacing w:before="100" w:beforeAutospacing="1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6D0A">
              <w:rPr>
                <w:rFonts w:ascii="Times New Roman" w:hAnsi="Times New Roman" w:cs="Times New Roman"/>
                <w:sz w:val="28"/>
                <w:szCs w:val="28"/>
              </w:rPr>
              <w:t>Я досліджую світ</w:t>
            </w:r>
          </w:p>
        </w:tc>
        <w:tc>
          <w:tcPr>
            <w:tcW w:w="2183" w:type="dxa"/>
          </w:tcPr>
          <w:p w14:paraId="1D02AD9A" w14:textId="6C8A3225" w:rsidR="007B16F2" w:rsidRPr="00606D0A" w:rsidRDefault="007B16F2" w:rsidP="00606D0A">
            <w:pPr>
              <w:spacing w:before="100" w:beforeAutospacing="1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6D0A">
              <w:rPr>
                <w:rFonts w:ascii="Times New Roman" w:hAnsi="Times New Roman" w:cs="Times New Roman"/>
                <w:sz w:val="28"/>
                <w:szCs w:val="28"/>
              </w:rPr>
              <w:t>Я досліджую сві</w:t>
            </w:r>
            <w:r w:rsidRPr="00606D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т</w:t>
            </w:r>
          </w:p>
        </w:tc>
        <w:tc>
          <w:tcPr>
            <w:tcW w:w="2182" w:type="dxa"/>
          </w:tcPr>
          <w:p w14:paraId="0ACAA5BF" w14:textId="08ADBA0F" w:rsidR="007B16F2" w:rsidRPr="00606D0A" w:rsidRDefault="007B16F2" w:rsidP="00606D0A">
            <w:pPr>
              <w:spacing w:before="100" w:beforeAutospacing="1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6D0A">
              <w:rPr>
                <w:rFonts w:ascii="Times New Roman" w:hAnsi="Times New Roman" w:cs="Times New Roman"/>
                <w:sz w:val="28"/>
                <w:szCs w:val="28"/>
              </w:rPr>
              <w:t>Іноземна мова</w:t>
            </w:r>
          </w:p>
        </w:tc>
        <w:tc>
          <w:tcPr>
            <w:tcW w:w="2183" w:type="dxa"/>
          </w:tcPr>
          <w:p w14:paraId="1B4537BA" w14:textId="63EE9DC6" w:rsidR="007B16F2" w:rsidRPr="00606D0A" w:rsidRDefault="007B16F2" w:rsidP="00606D0A">
            <w:pPr>
              <w:spacing w:before="100" w:beforeAutospacing="1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6D0A">
              <w:rPr>
                <w:rFonts w:ascii="Times New Roman" w:hAnsi="Times New Roman" w:cs="Times New Roman"/>
                <w:sz w:val="28"/>
                <w:szCs w:val="28"/>
              </w:rPr>
              <w:t>Я досліджую сві</w:t>
            </w:r>
            <w:r w:rsidRPr="00606D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т</w:t>
            </w:r>
          </w:p>
        </w:tc>
        <w:tc>
          <w:tcPr>
            <w:tcW w:w="2065" w:type="dxa"/>
          </w:tcPr>
          <w:p w14:paraId="49779BE8" w14:textId="2EE4E682" w:rsidR="007B16F2" w:rsidRPr="00606D0A" w:rsidRDefault="007B16F2" w:rsidP="00606D0A">
            <w:pPr>
              <w:spacing w:before="100" w:beforeAutospacing="1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6D0A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  <w:r w:rsidRPr="00606D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тематика</w:t>
            </w:r>
          </w:p>
        </w:tc>
      </w:tr>
      <w:tr w:rsidR="00C04DAC" w14:paraId="75E87F29" w14:textId="77777777" w:rsidTr="00543714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14:paraId="65C21030" w14:textId="1FDF79D8" w:rsidR="007B16F2" w:rsidRPr="00A93712" w:rsidRDefault="007B16F2" w:rsidP="00C04D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71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4" w:type="dxa"/>
          </w:tcPr>
          <w:p w14:paraId="30687612" w14:textId="1E6BD0C9" w:rsidR="007B16F2" w:rsidRPr="00606D0A" w:rsidRDefault="007B16F2" w:rsidP="00606D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6D0A">
              <w:rPr>
                <w:rFonts w:ascii="Times New Roman" w:hAnsi="Times New Roman" w:cs="Times New Roman"/>
                <w:sz w:val="28"/>
                <w:szCs w:val="28"/>
              </w:rPr>
              <w:t>Чи</w:t>
            </w:r>
            <w:r w:rsidRPr="00606D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тання</w:t>
            </w:r>
          </w:p>
        </w:tc>
        <w:tc>
          <w:tcPr>
            <w:tcW w:w="2183" w:type="dxa"/>
          </w:tcPr>
          <w:p w14:paraId="32865759" w14:textId="3BA249A3" w:rsidR="007B16F2" w:rsidRPr="00606D0A" w:rsidRDefault="007B16F2" w:rsidP="00606D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6D0A">
              <w:rPr>
                <w:rFonts w:ascii="Times New Roman" w:hAnsi="Times New Roman" w:cs="Times New Roman"/>
                <w:sz w:val="28"/>
                <w:szCs w:val="28"/>
              </w:rPr>
              <w:t>Іноземна мова</w:t>
            </w:r>
          </w:p>
        </w:tc>
        <w:tc>
          <w:tcPr>
            <w:tcW w:w="2182" w:type="dxa"/>
          </w:tcPr>
          <w:p w14:paraId="66D1BDC2" w14:textId="29357468" w:rsidR="007B16F2" w:rsidRPr="00606D0A" w:rsidRDefault="007B16F2" w:rsidP="00606D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6D0A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  <w:r w:rsidRPr="00606D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т</w:t>
            </w:r>
            <w:r w:rsidRPr="00606D0A">
              <w:rPr>
                <w:rFonts w:ascii="Times New Roman" w:hAnsi="Times New Roman" w:cs="Times New Roman"/>
                <w:sz w:val="28"/>
                <w:szCs w:val="28"/>
              </w:rPr>
              <w:t>ема</w:t>
            </w:r>
            <w:r w:rsidRPr="00606D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тика</w:t>
            </w:r>
          </w:p>
        </w:tc>
        <w:tc>
          <w:tcPr>
            <w:tcW w:w="2183" w:type="dxa"/>
          </w:tcPr>
          <w:p w14:paraId="17699FCF" w14:textId="02BF74E7" w:rsidR="007B16F2" w:rsidRPr="00606D0A" w:rsidRDefault="007B16F2" w:rsidP="00606D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6D0A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  <w:r w:rsidRPr="00606D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тематика</w:t>
            </w:r>
          </w:p>
        </w:tc>
        <w:tc>
          <w:tcPr>
            <w:tcW w:w="2065" w:type="dxa"/>
          </w:tcPr>
          <w:p w14:paraId="4A2483FE" w14:textId="05F48176" w:rsidR="007B16F2" w:rsidRPr="00606D0A" w:rsidRDefault="007B16F2" w:rsidP="00606D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6D0A">
              <w:rPr>
                <w:rFonts w:ascii="Times New Roman" w:hAnsi="Times New Roman" w:cs="Times New Roman"/>
                <w:sz w:val="28"/>
                <w:szCs w:val="28"/>
              </w:rPr>
              <w:t>Письмо</w:t>
            </w:r>
          </w:p>
        </w:tc>
      </w:tr>
      <w:tr w:rsidR="00C04DAC" w14:paraId="4BB10044" w14:textId="77777777" w:rsidTr="00543714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14:paraId="0AADD0BD" w14:textId="46E9AB7A" w:rsidR="007B16F2" w:rsidRPr="00A93712" w:rsidRDefault="007B16F2" w:rsidP="00C04D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71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4" w:type="dxa"/>
          </w:tcPr>
          <w:p w14:paraId="73634A91" w14:textId="60F3F93F" w:rsidR="007B16F2" w:rsidRPr="00606D0A" w:rsidRDefault="007B16F2" w:rsidP="00606D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6D0A">
              <w:rPr>
                <w:rFonts w:ascii="Times New Roman" w:hAnsi="Times New Roman" w:cs="Times New Roman"/>
                <w:sz w:val="28"/>
                <w:szCs w:val="28"/>
              </w:rPr>
              <w:t>Письмо</w:t>
            </w:r>
          </w:p>
        </w:tc>
        <w:tc>
          <w:tcPr>
            <w:tcW w:w="2183" w:type="dxa"/>
          </w:tcPr>
          <w:p w14:paraId="4330947C" w14:textId="1017408C" w:rsidR="007B16F2" w:rsidRPr="00606D0A" w:rsidRDefault="007B16F2" w:rsidP="00606D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6D0A">
              <w:rPr>
                <w:rFonts w:ascii="Times New Roman" w:hAnsi="Times New Roman" w:cs="Times New Roman"/>
                <w:sz w:val="28"/>
                <w:szCs w:val="28"/>
              </w:rPr>
              <w:t>Ма</w:t>
            </w:r>
            <w:r w:rsidRPr="00606D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тематика</w:t>
            </w:r>
          </w:p>
        </w:tc>
        <w:tc>
          <w:tcPr>
            <w:tcW w:w="2182" w:type="dxa"/>
          </w:tcPr>
          <w:p w14:paraId="39BD43F8" w14:textId="6713F990" w:rsidR="007B16F2" w:rsidRPr="00606D0A" w:rsidRDefault="007B16F2" w:rsidP="00606D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6D0A">
              <w:rPr>
                <w:rFonts w:ascii="Times New Roman" w:hAnsi="Times New Roman" w:cs="Times New Roman"/>
                <w:sz w:val="28"/>
                <w:szCs w:val="28"/>
              </w:rPr>
              <w:t>Письмо</w:t>
            </w:r>
          </w:p>
        </w:tc>
        <w:tc>
          <w:tcPr>
            <w:tcW w:w="2183" w:type="dxa"/>
          </w:tcPr>
          <w:p w14:paraId="2CE562A7" w14:textId="6A2BFFA2" w:rsidR="007B16F2" w:rsidRPr="00606D0A" w:rsidRDefault="007B16F2" w:rsidP="00606D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6D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Трудове навчання</w:t>
            </w:r>
          </w:p>
        </w:tc>
        <w:tc>
          <w:tcPr>
            <w:tcW w:w="2065" w:type="dxa"/>
          </w:tcPr>
          <w:p w14:paraId="7706672C" w14:textId="0F61ECC6" w:rsidR="007B16F2" w:rsidRPr="00606D0A" w:rsidRDefault="007B16F2" w:rsidP="00606D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6D0A">
              <w:rPr>
                <w:rFonts w:ascii="Times New Roman" w:hAnsi="Times New Roman" w:cs="Times New Roman"/>
                <w:sz w:val="28"/>
                <w:szCs w:val="28"/>
              </w:rPr>
              <w:t>Я досліджую сві</w:t>
            </w:r>
            <w:r w:rsidRPr="00606D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т</w:t>
            </w:r>
          </w:p>
        </w:tc>
      </w:tr>
      <w:tr w:rsidR="00C04DAC" w14:paraId="78C35BAB" w14:textId="77777777" w:rsidTr="00543714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14:paraId="75024D17" w14:textId="0D6448BB" w:rsidR="007B16F2" w:rsidRPr="00A93712" w:rsidRDefault="007B16F2" w:rsidP="00C04D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71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4" w:type="dxa"/>
          </w:tcPr>
          <w:p w14:paraId="6063FF27" w14:textId="492D96E3" w:rsidR="007B16F2" w:rsidRPr="00606D0A" w:rsidRDefault="007B16F2" w:rsidP="00606D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6D0A">
              <w:rPr>
                <w:rFonts w:ascii="Times New Roman" w:hAnsi="Times New Roman" w:cs="Times New Roman"/>
                <w:sz w:val="28"/>
                <w:szCs w:val="28"/>
              </w:rPr>
              <w:t>Фізкуль</w:t>
            </w:r>
            <w:r w:rsidRPr="00606D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тура</w:t>
            </w:r>
          </w:p>
        </w:tc>
        <w:tc>
          <w:tcPr>
            <w:tcW w:w="2183" w:type="dxa"/>
          </w:tcPr>
          <w:p w14:paraId="77405BD3" w14:textId="0459FB8B" w:rsidR="007B16F2" w:rsidRPr="00606D0A" w:rsidRDefault="007B16F2" w:rsidP="00606D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6D0A">
              <w:rPr>
                <w:rFonts w:ascii="Times New Roman" w:hAnsi="Times New Roman" w:cs="Times New Roman"/>
                <w:sz w:val="28"/>
                <w:szCs w:val="28"/>
              </w:rPr>
              <w:t>Музика</w:t>
            </w:r>
          </w:p>
        </w:tc>
        <w:tc>
          <w:tcPr>
            <w:tcW w:w="2182" w:type="dxa"/>
          </w:tcPr>
          <w:p w14:paraId="7B0F93A0" w14:textId="0B13C6C9" w:rsidR="007B16F2" w:rsidRPr="00606D0A" w:rsidRDefault="007B16F2" w:rsidP="00606D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6D0A">
              <w:rPr>
                <w:rFonts w:ascii="Times New Roman" w:hAnsi="Times New Roman" w:cs="Times New Roman"/>
                <w:sz w:val="28"/>
                <w:szCs w:val="28"/>
              </w:rPr>
              <w:t>Чи</w:t>
            </w:r>
            <w:r w:rsidRPr="00606D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тання</w:t>
            </w:r>
          </w:p>
        </w:tc>
        <w:tc>
          <w:tcPr>
            <w:tcW w:w="2183" w:type="dxa"/>
          </w:tcPr>
          <w:p w14:paraId="1F9F6992" w14:textId="10BDC4D8" w:rsidR="007B16F2" w:rsidRPr="00606D0A" w:rsidRDefault="007B16F2" w:rsidP="00606D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6D0A">
              <w:rPr>
                <w:rFonts w:ascii="Times New Roman" w:hAnsi="Times New Roman" w:cs="Times New Roman"/>
                <w:sz w:val="28"/>
                <w:szCs w:val="28"/>
              </w:rPr>
              <w:t>Фізкуль</w:t>
            </w:r>
            <w:r w:rsidRPr="00606D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тура</w:t>
            </w:r>
          </w:p>
        </w:tc>
        <w:tc>
          <w:tcPr>
            <w:tcW w:w="2065" w:type="dxa"/>
          </w:tcPr>
          <w:p w14:paraId="41A1D709" w14:textId="5B35524E" w:rsidR="007B16F2" w:rsidRPr="00606D0A" w:rsidRDefault="007B16F2" w:rsidP="00606D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6D0A">
              <w:rPr>
                <w:rFonts w:ascii="Times New Roman" w:hAnsi="Times New Roman" w:cs="Times New Roman"/>
                <w:sz w:val="28"/>
                <w:szCs w:val="28"/>
              </w:rPr>
              <w:t>Образо</w:t>
            </w:r>
            <w:r w:rsidRPr="00606D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творче мистецтво</w:t>
            </w:r>
          </w:p>
        </w:tc>
      </w:tr>
      <w:tr w:rsidR="00C04DAC" w14:paraId="1A816C83" w14:textId="77777777" w:rsidTr="00543714">
        <w:trPr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" w:type="dxa"/>
          </w:tcPr>
          <w:p w14:paraId="6530A462" w14:textId="5B46E681" w:rsidR="007B16F2" w:rsidRPr="00A93712" w:rsidRDefault="007B16F2" w:rsidP="00C04DA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371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4" w:type="dxa"/>
          </w:tcPr>
          <w:p w14:paraId="79A0A26F" w14:textId="74546842" w:rsidR="007B16F2" w:rsidRPr="00A93712" w:rsidRDefault="007B16F2" w:rsidP="00606D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3" w:type="dxa"/>
          </w:tcPr>
          <w:p w14:paraId="22846B25" w14:textId="27A37140" w:rsidR="007B16F2" w:rsidRPr="00606D0A" w:rsidRDefault="007B16F2" w:rsidP="00606D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6D0A">
              <w:rPr>
                <w:rFonts w:ascii="Times New Roman" w:hAnsi="Times New Roman" w:cs="Times New Roman"/>
                <w:sz w:val="28"/>
                <w:szCs w:val="28"/>
              </w:rPr>
              <w:t>Фізкуль</w:t>
            </w:r>
            <w:r w:rsidRPr="00606D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тура</w:t>
            </w:r>
          </w:p>
        </w:tc>
        <w:tc>
          <w:tcPr>
            <w:tcW w:w="2182" w:type="dxa"/>
          </w:tcPr>
          <w:p w14:paraId="4D0F36CB" w14:textId="7DF7036F" w:rsidR="007B16F2" w:rsidRPr="00606D0A" w:rsidRDefault="007B16F2" w:rsidP="00606D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06D0A">
              <w:rPr>
                <w:rFonts w:ascii="Times New Roman" w:hAnsi="Times New Roman" w:cs="Times New Roman"/>
                <w:sz w:val="28"/>
                <w:szCs w:val="28"/>
              </w:rPr>
              <w:t>Я досліджую сві</w:t>
            </w:r>
            <w:r w:rsidRPr="00606D0A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т</w:t>
            </w:r>
          </w:p>
        </w:tc>
        <w:tc>
          <w:tcPr>
            <w:tcW w:w="2183" w:type="dxa"/>
          </w:tcPr>
          <w:p w14:paraId="5BB5E71B" w14:textId="77777777" w:rsidR="007B16F2" w:rsidRPr="00A93712" w:rsidRDefault="007B16F2" w:rsidP="00606D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</w:tcPr>
          <w:p w14:paraId="6C6FDD15" w14:textId="77777777" w:rsidR="007B16F2" w:rsidRPr="00A93712" w:rsidRDefault="007B16F2" w:rsidP="00606D0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90BF80" w14:textId="6CB464FD" w:rsidR="00DE4704" w:rsidRDefault="00DE4704" w:rsidP="00C04DAC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932097" w14:textId="2A56233D" w:rsidR="00C071E3" w:rsidRDefault="00C071E3" w:rsidP="00C04DAC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571334" w14:textId="77777777" w:rsidR="00AC1754" w:rsidRPr="00C071E3" w:rsidRDefault="00AC1754" w:rsidP="00AC1754">
      <w:pPr>
        <w:pStyle w:val="a5"/>
        <w:shd w:val="clear" w:color="auto" w:fill="FFFFFF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AC1754" w:rsidRPr="00C071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763F7"/>
    <w:multiLevelType w:val="hybridMultilevel"/>
    <w:tmpl w:val="ED5457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BE"/>
    <w:rsid w:val="000326E3"/>
    <w:rsid w:val="00344D91"/>
    <w:rsid w:val="004640BE"/>
    <w:rsid w:val="00543714"/>
    <w:rsid w:val="00606D0A"/>
    <w:rsid w:val="007A3461"/>
    <w:rsid w:val="007B16F2"/>
    <w:rsid w:val="009448C9"/>
    <w:rsid w:val="00A25010"/>
    <w:rsid w:val="00A93712"/>
    <w:rsid w:val="00AA763C"/>
    <w:rsid w:val="00AC1754"/>
    <w:rsid w:val="00B506CB"/>
    <w:rsid w:val="00BB4AF3"/>
    <w:rsid w:val="00C042BF"/>
    <w:rsid w:val="00C04DAC"/>
    <w:rsid w:val="00C071E3"/>
    <w:rsid w:val="00CC205C"/>
    <w:rsid w:val="00D0606E"/>
    <w:rsid w:val="00DB03B3"/>
    <w:rsid w:val="00DE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9039F"/>
  <w15:chartTrackingRefBased/>
  <w15:docId w15:val="{3644FEEE-41A3-46EE-AD68-C1433963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4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DE47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DE47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DE47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DE47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DE47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List Paragraph"/>
    <w:basedOn w:val="a"/>
    <w:uiPriority w:val="34"/>
    <w:qFormat/>
    <w:rsid w:val="00C07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Христина Гринчук</dc:creator>
  <cp:keywords/>
  <dc:description/>
  <cp:lastModifiedBy>electrik</cp:lastModifiedBy>
  <cp:revision>2</cp:revision>
  <dcterms:created xsi:type="dcterms:W3CDTF">2020-04-22T17:14:00Z</dcterms:created>
  <dcterms:modified xsi:type="dcterms:W3CDTF">2020-04-22T17:14:00Z</dcterms:modified>
</cp:coreProperties>
</file>