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3E1C" w14:textId="45F4D856" w:rsidR="00EC7E41" w:rsidRPr="004A4883" w:rsidRDefault="00EC7E41" w:rsidP="004A48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Test 4 </w:t>
      </w:r>
      <w:r w:rsidR="004A4883" w:rsidRPr="004A4883">
        <w:rPr>
          <w:rFonts w:ascii="Times New Roman" w:hAnsi="Times New Roman" w:cs="Times New Roman"/>
          <w:b/>
          <w:bCs/>
          <w:sz w:val="24"/>
          <w:szCs w:val="24"/>
          <w:lang w:val="en-US"/>
        </w:rPr>
        <w:t>(display screens, ergonomics, printers)</w:t>
      </w:r>
    </w:p>
    <w:p w14:paraId="52077AA2" w14:textId="77777777" w:rsidR="00EC7E41" w:rsidRPr="004A4883" w:rsidRDefault="00EC7E41" w:rsidP="00EC7E4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Match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terms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definitions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F8771E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LCD </w:t>
      </w:r>
    </w:p>
    <w:p w14:paraId="6DFE5A57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</w:p>
    <w:p w14:paraId="51DCAE65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ratio</w:t>
      </w:r>
      <w:proofErr w:type="spellEnd"/>
    </w:p>
    <w:p w14:paraId="1A1B3D06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Adjustable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chair</w:t>
      </w:r>
      <w:proofErr w:type="spellEnd"/>
    </w:p>
    <w:p w14:paraId="2200CAFA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Ergonomics</w:t>
      </w:r>
      <w:proofErr w:type="spellEnd"/>
    </w:p>
    <w:p w14:paraId="13778A5A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Copyholder</w:t>
      </w:r>
      <w:proofErr w:type="spellEnd"/>
    </w:p>
    <w:p w14:paraId="6C0354A4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Tilt-and-swivel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</w:t>
      </w:r>
      <w:proofErr w:type="spellEnd"/>
    </w:p>
    <w:p w14:paraId="56D30F63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Wrist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rest</w:t>
      </w:r>
      <w:proofErr w:type="spellEnd"/>
    </w:p>
    <w:p w14:paraId="7A0233E2" w14:textId="77777777" w:rsidR="00EC7E41" w:rsidRPr="004A4883" w:rsidRDefault="00EC7E41" w:rsidP="00EC7E4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strain</w:t>
      </w:r>
      <w:proofErr w:type="spellEnd"/>
    </w:p>
    <w:p w14:paraId="65E003AC" w14:textId="77777777" w:rsid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Definitions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D6D06" w14:textId="79239A36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>a. Th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maximize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699C45D6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tilt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viewing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B300799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crystals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6CA03ECA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d.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adjustable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5A95ACCA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Proportional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3B12A051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f.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curvature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549D2295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g.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furniture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posture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B44A232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discomfort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eyes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prolonged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030F1981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i.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cushioned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wrist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75522C52" w14:textId="77777777" w:rsidR="00EC7E41" w:rsidRPr="004A4883" w:rsidRDefault="00EC7E41" w:rsidP="00EC7E41">
      <w:p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II.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correct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word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complete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sentence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7B4A69" w14:textId="77777777" w:rsidR="00EC7E41" w:rsidRPr="004A4883" w:rsidRDefault="00EC7E41" w:rsidP="00EC7E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flat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resolution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noble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gases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brightness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height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sore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eyes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consume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colour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depth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footrest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high-definition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TV</w:t>
      </w:r>
    </w:p>
    <w:p w14:paraId="50E2A264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17CC719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ergonomic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a(n)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strain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AEECBB8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Prolonged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breaks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fatigue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60A302E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0FE7227D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vibrant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3122DDB8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low-resolution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counterparts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1A09A30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monitor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glare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clarity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947DBB6" w14:textId="77777777" w:rsidR="00EC7E41" w:rsidRPr="004A4883" w:rsidRDefault="00EC7E41" w:rsidP="00EC7E4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lastRenderedPageBreak/>
        <w:t>Watching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sharper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clearer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standard-definition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4C49867" w14:textId="77777777" w:rsidR="00EC7E41" w:rsidRPr="004A4883" w:rsidRDefault="00EC7E41" w:rsidP="00EC7E41">
      <w:pPr>
        <w:ind w:left="360"/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b/>
          <w:bCs/>
          <w:sz w:val="24"/>
          <w:szCs w:val="24"/>
          <w:lang w:val="en-US"/>
        </w:rPr>
        <w:t>III.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best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17859A" w14:textId="77777777" w:rsidR="00EC7E41" w:rsidRPr="004A4883" w:rsidRDefault="00EC7E41" w:rsidP="00EC7E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neck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strain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326D4B26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depth</w:t>
      </w:r>
      <w:proofErr w:type="spellEnd"/>
    </w:p>
    <w:p w14:paraId="25E8C15B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Tilt-and-swivel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</w:t>
      </w:r>
      <w:proofErr w:type="spellEnd"/>
    </w:p>
    <w:p w14:paraId="6D4E7DA6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Noble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gases</w:t>
      </w:r>
      <w:proofErr w:type="spellEnd"/>
    </w:p>
    <w:p w14:paraId="77372EFB" w14:textId="77777777" w:rsidR="00EC7E41" w:rsidRPr="004A4883" w:rsidRDefault="00EC7E41" w:rsidP="00EC7E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ergonomic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wrist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1B123FC2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Footrest</w:t>
      </w:r>
      <w:proofErr w:type="spellEnd"/>
    </w:p>
    <w:p w14:paraId="2624B099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Copyholder</w:t>
      </w:r>
      <w:proofErr w:type="spellEnd"/>
    </w:p>
    <w:p w14:paraId="68979D1E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Wrist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rest</w:t>
      </w:r>
      <w:proofErr w:type="spellEnd"/>
    </w:p>
    <w:p w14:paraId="1B73894D" w14:textId="77777777" w:rsidR="00EC7E41" w:rsidRPr="004A4883" w:rsidRDefault="00EC7E41" w:rsidP="00EC7E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blurry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unclear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:</w:t>
      </w:r>
    </w:p>
    <w:p w14:paraId="3A671D0C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distorted</w:t>
      </w:r>
      <w:proofErr w:type="spellEnd"/>
    </w:p>
    <w:p w14:paraId="20D2398A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bright</w:t>
      </w:r>
      <w:proofErr w:type="spellEnd"/>
    </w:p>
    <w:p w14:paraId="3BF6375A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definition</w:t>
      </w:r>
      <w:proofErr w:type="spellEnd"/>
    </w:p>
    <w:p w14:paraId="6FB657D3" w14:textId="77777777" w:rsidR="00EC7E41" w:rsidRPr="004A4883" w:rsidRDefault="00EC7E41" w:rsidP="00EC7E4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strain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41543B94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Brightness</w:t>
      </w:r>
      <w:proofErr w:type="spellEnd"/>
    </w:p>
    <w:p w14:paraId="577E7568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ratio</w:t>
      </w:r>
      <w:proofErr w:type="spellEnd"/>
    </w:p>
    <w:p w14:paraId="296AEC0D" w14:textId="77777777" w:rsidR="00EC7E41" w:rsidRPr="004A4883" w:rsidRDefault="00EC7E41" w:rsidP="00EC7E4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Filing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cabinets</w:t>
      </w:r>
      <w:proofErr w:type="spellEnd"/>
    </w:p>
    <w:p w14:paraId="2291315D" w14:textId="287CCDE4" w:rsidR="00A5266B" w:rsidRPr="004A4883" w:rsidRDefault="006C34DB" w:rsidP="00A5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IV.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Match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terms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definitions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1F9247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Inkjet</w:t>
      </w:r>
      <w:proofErr w:type="spellEnd"/>
    </w:p>
    <w:p w14:paraId="513B914C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7541F2D6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Dot-matrix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7E0E00F6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Cyan</w:t>
      </w:r>
      <w:proofErr w:type="spellEnd"/>
    </w:p>
    <w:p w14:paraId="7A47DC11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fonts</w:t>
      </w:r>
      <w:proofErr w:type="spellEnd"/>
    </w:p>
    <w:p w14:paraId="31D27E60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7346E8A3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setter</w:t>
      </w:r>
      <w:proofErr w:type="spellEnd"/>
    </w:p>
    <w:p w14:paraId="0257A529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Plotter</w:t>
      </w:r>
      <w:proofErr w:type="spellEnd"/>
    </w:p>
    <w:p w14:paraId="7767D7C1" w14:textId="77777777" w:rsidR="00A5266B" w:rsidRPr="004A4883" w:rsidRDefault="00A5266B" w:rsidP="00A5266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Standalone</w:t>
      </w:r>
      <w:proofErr w:type="spellEnd"/>
    </w:p>
    <w:p w14:paraId="65CCFA5A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4883">
        <w:rPr>
          <w:rFonts w:ascii="Times New Roman" w:hAnsi="Times New Roman" w:cs="Times New Roman"/>
          <w:b/>
          <w:bCs/>
          <w:sz w:val="24"/>
          <w:szCs w:val="24"/>
        </w:rPr>
        <w:t>Definitions</w:t>
      </w:r>
      <w:proofErr w:type="spellEnd"/>
      <w:r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D4D8E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dots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A84E18E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magenta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full-color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6CDDB6E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lastRenderedPageBreak/>
        <w:t xml:space="preserve">c.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transfers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6267D271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d.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high-precision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large-scale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drawings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4011DD4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Fonts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resized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79E2339D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f.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prepares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plates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high-quality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75E319EC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g.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sprays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droplets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46677BC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h.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powder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high-resolution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0A0C2AA9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i.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needing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0FCD5430" w14:textId="77777777" w:rsidR="00A5266B" w:rsidRPr="004A4883" w:rsidRDefault="00A5266B" w:rsidP="00A526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8DC75" w14:textId="289CAFD4" w:rsidR="00A5266B" w:rsidRPr="004A4883" w:rsidRDefault="006C34DB" w:rsidP="00A5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V.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correct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word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complete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sentence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EE2E92" w14:textId="77777777" w:rsidR="00A5266B" w:rsidRPr="004A4883" w:rsidRDefault="00A5266B" w:rsidP="00A5266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hue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magenta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ink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powder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imagesetter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plates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emulate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construction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plan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consumables</w:t>
      </w:r>
      <w:proofErr w:type="spellEnd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substantially</w:t>
      </w:r>
      <w:proofErr w:type="spellEnd"/>
    </w:p>
    <w:p w14:paraId="7B7D8E79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cyan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___________.</w:t>
      </w:r>
    </w:p>
    <w:p w14:paraId="1ACFA67B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2B326D2A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plotter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892ABBD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3DD35670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high-quality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6FA7EC4A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1820B86A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Professional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3A4F72C8" w14:textId="77777777" w:rsidR="00A5266B" w:rsidRPr="004A4883" w:rsidRDefault="00A5266B" w:rsidP="00A526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Advances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___________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.</w:t>
      </w:r>
    </w:p>
    <w:p w14:paraId="4F036CBC" w14:textId="735AF048" w:rsidR="00A5266B" w:rsidRPr="004A4883" w:rsidRDefault="006C34DB" w:rsidP="00A52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VI.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best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answer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  <w:r w:rsidR="00A5266B" w:rsidRPr="004A48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6F4E80" w14:textId="77777777" w:rsidR="00A5266B" w:rsidRPr="004A4883" w:rsidRDefault="00A5266B" w:rsidP="00A526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ideal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high-resolution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3623550D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Dot-matrix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04829151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Inkjet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200D8FBE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setter</w:t>
      </w:r>
      <w:proofErr w:type="spellEnd"/>
    </w:p>
    <w:p w14:paraId="43503228" w14:textId="77777777" w:rsidR="00A5266B" w:rsidRPr="004A4883" w:rsidRDefault="00A5266B" w:rsidP="00A526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posters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banners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76A102F7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Imagesetter</w:t>
      </w:r>
      <w:proofErr w:type="spellEnd"/>
    </w:p>
    <w:p w14:paraId="19FBC727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Plotter</w:t>
      </w:r>
      <w:proofErr w:type="spellEnd"/>
    </w:p>
    <w:p w14:paraId="6B13DBBD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Laser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73E1C0D1" w14:textId="77777777" w:rsidR="00A5266B" w:rsidRPr="004A4883" w:rsidRDefault="00A5266B" w:rsidP="00A526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heat-sensitive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?</w:t>
      </w:r>
    </w:p>
    <w:p w14:paraId="36AF0624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738B626D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Dot-matrix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454BD726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Inkjet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</w:p>
    <w:p w14:paraId="0989A7D9" w14:textId="77777777" w:rsidR="00A5266B" w:rsidRPr="004A4883" w:rsidRDefault="00A5266B" w:rsidP="00A5266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>:</w:t>
      </w:r>
    </w:p>
    <w:p w14:paraId="00F8D78C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computer</w:t>
      </w:r>
      <w:proofErr w:type="spellEnd"/>
    </w:p>
    <w:p w14:paraId="6571D3AC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devices</w:t>
      </w:r>
      <w:proofErr w:type="spellEnd"/>
    </w:p>
    <w:p w14:paraId="5AD26811" w14:textId="77777777" w:rsidR="00A5266B" w:rsidRPr="004A4883" w:rsidRDefault="00A5266B" w:rsidP="00A5266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883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A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883">
        <w:rPr>
          <w:rFonts w:ascii="Times New Roman" w:hAnsi="Times New Roman" w:cs="Times New Roman"/>
          <w:sz w:val="24"/>
          <w:szCs w:val="24"/>
        </w:rPr>
        <w:t>fonts</w:t>
      </w:r>
      <w:proofErr w:type="spellEnd"/>
    </w:p>
    <w:p w14:paraId="20F42499" w14:textId="77777777" w:rsidR="00F753CE" w:rsidRDefault="00F753CE"/>
    <w:sectPr w:rsidR="00F753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0865"/>
    <w:multiLevelType w:val="multilevel"/>
    <w:tmpl w:val="96B0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92690"/>
    <w:multiLevelType w:val="multilevel"/>
    <w:tmpl w:val="5C96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12B93"/>
    <w:multiLevelType w:val="multilevel"/>
    <w:tmpl w:val="B9F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F0104"/>
    <w:multiLevelType w:val="multilevel"/>
    <w:tmpl w:val="3DE2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377BB"/>
    <w:multiLevelType w:val="hybridMultilevel"/>
    <w:tmpl w:val="EF202EFA"/>
    <w:lvl w:ilvl="0" w:tplc="E42CF1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36197"/>
    <w:multiLevelType w:val="multilevel"/>
    <w:tmpl w:val="67C8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B484B"/>
    <w:multiLevelType w:val="multilevel"/>
    <w:tmpl w:val="411E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200166">
    <w:abstractNumId w:val="5"/>
  </w:num>
  <w:num w:numId="2" w16cid:durableId="1868521813">
    <w:abstractNumId w:val="1"/>
  </w:num>
  <w:num w:numId="3" w16cid:durableId="1229147168">
    <w:abstractNumId w:val="2"/>
  </w:num>
  <w:num w:numId="4" w16cid:durableId="972710701">
    <w:abstractNumId w:val="4"/>
  </w:num>
  <w:num w:numId="5" w16cid:durableId="750272435">
    <w:abstractNumId w:val="3"/>
  </w:num>
  <w:num w:numId="6" w16cid:durableId="2043169679">
    <w:abstractNumId w:val="0"/>
  </w:num>
  <w:num w:numId="7" w16cid:durableId="1692803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C8"/>
    <w:rsid w:val="002C3BC8"/>
    <w:rsid w:val="004A4883"/>
    <w:rsid w:val="006C34DB"/>
    <w:rsid w:val="00A5266B"/>
    <w:rsid w:val="00EC7E41"/>
    <w:rsid w:val="00F14B76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E3D"/>
  <w15:chartTrackingRefBased/>
  <w15:docId w15:val="{22F803A3-369F-4971-931E-88FC9A69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E41"/>
  </w:style>
  <w:style w:type="paragraph" w:styleId="1">
    <w:name w:val="heading 1"/>
    <w:basedOn w:val="a"/>
    <w:next w:val="a"/>
    <w:link w:val="10"/>
    <w:uiPriority w:val="9"/>
    <w:qFormat/>
    <w:rsid w:val="002C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3B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3B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3B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3B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3B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3B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C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C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C3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B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C3B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5" ma:contentTypeDescription="Створення нового документа." ma:contentTypeScope="" ma:versionID="def4dd666b22c2540d8a7e269244d10d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07a96cb41f538e33b06c03a41e307d5d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1ceb1e-22b1-4d6f-bad1-6c53dba53352" xsi:nil="true"/>
  </documentManagement>
</p:properties>
</file>

<file path=customXml/itemProps1.xml><?xml version="1.0" encoding="utf-8"?>
<ds:datastoreItem xmlns:ds="http://schemas.openxmlformats.org/officeDocument/2006/customXml" ds:itemID="{C112E191-E595-48C5-9E8E-D54C20D38414}"/>
</file>

<file path=customXml/itemProps2.xml><?xml version="1.0" encoding="utf-8"?>
<ds:datastoreItem xmlns:ds="http://schemas.openxmlformats.org/officeDocument/2006/customXml" ds:itemID="{52A7BA80-2355-4DD9-8B28-CCEF57D76CA8}"/>
</file>

<file path=customXml/itemProps3.xml><?xml version="1.0" encoding="utf-8"?>
<ds:datastoreItem xmlns:ds="http://schemas.openxmlformats.org/officeDocument/2006/customXml" ds:itemID="{872B642B-4A7A-4F88-8AFE-A5DAC7FB53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2952</Words>
  <Characters>1683</Characters>
  <Application>Microsoft Office Word</Application>
  <DocSecurity>0</DocSecurity>
  <Lines>14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5</cp:revision>
  <dcterms:created xsi:type="dcterms:W3CDTF">2024-10-29T07:39:00Z</dcterms:created>
  <dcterms:modified xsi:type="dcterms:W3CDTF">2024-10-29T07:42:00Z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0x010100BC0D4BCFFFDD0F4CBC12D6397F507AE2</vt:lpwstr>
  </property>
</Properties>
</file>