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Історія української культури</w:t>
      </w:r>
    </w:p>
    <w:p w:rsidR="00000000" w:rsidDel="00000000" w:rsidP="00000000" w:rsidRDefault="00000000" w:rsidRPr="00000000" w14:paraId="00000002">
      <w:pPr>
        <w:tabs>
          <w:tab w:val="left" w:pos="426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дисципліна завершується заліком. </w:t>
      </w:r>
    </w:p>
    <w:p w:rsidR="00000000" w:rsidDel="00000000" w:rsidP="00000000" w:rsidRDefault="00000000" w:rsidRPr="00000000" w14:paraId="00000003">
      <w:pPr>
        <w:tabs>
          <w:tab w:val="left" w:pos="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Лектор: доц. Довгань (Кохановська) Марія Григорівна. Тел. 068 351 66 29. 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Адреса ел. пошти: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highlight w:val="white"/>
            <w:u w:val="single"/>
            <w:rtl w:val="0"/>
          </w:rPr>
          <w:t xml:space="preserve">mariya.kokhanovska@lnu.edu.ua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теорії та історії культури філософського факультету (головний корпус), каб. №357.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Навчальний процес. Оцінювання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Кінцеві бали із дисципліни (які виставляються у залікову книжку) = сума балів за поточну успішність (максимум 50)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×2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Відповідь – до 5 балів (мінімум дві відповіді кожної особи: відповідь на питання плану заняття).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2×5=10 балів.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Доповнення/запитання/участь у дискусії.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2×3=6 балів.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контроль знань.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1×10=10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контроль знань.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1×10=10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Індивідуальні завдання (доповідь, презентація, есе, наукове дослідження, відвідини культурно-мистецьких заходів).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 сумі 14 балів.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Письмові роботи потрібно здавати у визначений термін, подані із запізненням будуть оцінені у 0 балів.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Останній термін здачі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будь-яких письмових робіт - сьоме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семінарське заняття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Списування та плагіат недопустимі. При їх наявності студент/студентка отримує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балів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без можливості перездачі.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семінарах можна користуватися будь-якими допоміжними матеріалами, однак не можна читати. Чим частіше студент/студентка підглядає у текст, тим менші бали отримує за відповідь.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Відвідування лекційних та семінарських занять обов’язкове. При порушенні можна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отримати талон.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Рекомендація: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оголошення викладачем балів на кожному семінарському занятті,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студент/студентка занотовує свої бали та 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їх отримання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власному зошиті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9003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CF30F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 w:val="1"/>
    <w:rsid w:val="00CF30F9"/>
    <w:pPr>
      <w:ind w:left="720"/>
      <w:contextualSpacing w:val="1"/>
    </w:pPr>
  </w:style>
  <w:style w:type="character" w:styleId="st" w:customStyle="1">
    <w:name w:val="st"/>
    <w:basedOn w:val="a0"/>
    <w:rsid w:val="00CF30F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riya.kokhanovska@lnu.ed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9H7AyDzZyVYVwS8R6mr00jdCCQ==">AMUW2mV1p/JK78tI0ocXR4fvCqTClNuJLFwYP3Ud2vznffmptWqWxsUc8+PSMJUDsSmpShcHI78qwzqkjwiK/jcket+mCV0Y3nLFSuYCqBS8WyToPNBrib8=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2020-10-28T11:24:00Z</dcterms:created>
  <dc:creator>marichka</dc:creator>
</cp:coreProperties>
</file>