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0071581" w:rsidR="00AD68AE" w:rsidRDefault="00D26C76" w:rsidP="00D26C76">
      <w:pPr>
        <w:pStyle w:val="heading10"/>
        <w:pBdr>
          <w:top w:val="nil"/>
          <w:left w:val="nil"/>
          <w:bottom w:val="nil"/>
          <w:right w:val="nil"/>
          <w:between w:val="nil"/>
        </w:pBdr>
        <w:spacing w:before="65"/>
        <w:ind w:left="567" w:right="4577" w:firstLine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К</w:t>
      </w:r>
      <w:r w:rsidR="6F20BF73" w:rsidRPr="6F20BF73">
        <w:rPr>
          <w:sz w:val="28"/>
          <w:szCs w:val="28"/>
          <w:u w:val="none"/>
        </w:rPr>
        <w:t>ореляційний аналіз</w:t>
      </w:r>
    </w:p>
    <w:p w14:paraId="181D625D" w14:textId="77777777" w:rsidR="00E95771" w:rsidRPr="00E95771" w:rsidRDefault="00E95771" w:rsidP="6F20BF73">
      <w:pPr>
        <w:pStyle w:val="heading10"/>
        <w:pBdr>
          <w:top w:val="nil"/>
          <w:left w:val="nil"/>
          <w:bottom w:val="nil"/>
          <w:right w:val="nil"/>
          <w:between w:val="nil"/>
        </w:pBdr>
        <w:spacing w:before="65"/>
        <w:ind w:left="567" w:right="4577" w:firstLine="0"/>
        <w:jc w:val="center"/>
        <w:rPr>
          <w:sz w:val="28"/>
          <w:szCs w:val="28"/>
          <w:u w:val="none"/>
          <w:lang w:val="en-US"/>
        </w:rPr>
      </w:pPr>
    </w:p>
    <w:p w14:paraId="00000003" w14:textId="3DED3451" w:rsidR="00AD68AE" w:rsidRPr="00D60675" w:rsidRDefault="006A1753" w:rsidP="00D26C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948"/>
        </w:tabs>
        <w:spacing w:before="1"/>
        <w:ind w:left="1947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К</w:t>
      </w:r>
      <w:r w:rsidR="00EB1A1E" w:rsidRPr="00D60675">
        <w:rPr>
          <w:b/>
          <w:bCs/>
          <w:color w:val="000000"/>
          <w:sz w:val="28"/>
          <w:szCs w:val="28"/>
        </w:rPr>
        <w:t>оваріація</w:t>
      </w:r>
    </w:p>
    <w:p w14:paraId="19DE1864" w14:textId="77777777" w:rsidR="00E95771" w:rsidRDefault="00E95771" w:rsidP="00D26C7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948"/>
        </w:tabs>
        <w:spacing w:before="1"/>
        <w:ind w:left="1947"/>
        <w:jc w:val="center"/>
        <w:rPr>
          <w:b/>
          <w:bCs/>
          <w:color w:val="000000"/>
          <w:sz w:val="28"/>
          <w:szCs w:val="28"/>
        </w:rPr>
      </w:pPr>
    </w:p>
    <w:p w14:paraId="00000004" w14:textId="7EDC7F49" w:rsidR="00AD68AE" w:rsidRDefault="00EB1A1E" w:rsidP="00E95771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2" w:line="237" w:lineRule="auto"/>
        <w:ind w:left="106" w:right="1333"/>
        <w:jc w:val="both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>Розглянемо довільний двовимірний випадковий вектор</w:t>
      </w:r>
      <w:r w:rsidR="00F81300">
        <w:rPr>
          <w:color w:val="000000"/>
          <w:sz w:val="28"/>
          <w:szCs w:val="28"/>
        </w:rPr>
        <w:t xml:space="preserve"> </w:t>
      </w:r>
      <w:r w:rsidRPr="4C4B99EF">
        <w:rPr>
          <w:color w:val="000000"/>
          <w:sz w:val="28"/>
          <w:szCs w:val="28"/>
        </w:rPr>
        <w:t xml:space="preserve"> з компонентами </w:t>
      </w:r>
      <w:r w:rsidR="00D35D38" w:rsidRPr="009D5D1F">
        <w:rPr>
          <w:position w:val="-10"/>
          <w:sz w:val="28"/>
          <w:szCs w:val="28"/>
        </w:rPr>
        <w:object w:dxaOrig="440" w:dyaOrig="320" w14:anchorId="7C83C0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5.75pt" o:ole="">
            <v:imagedata r:id="rId7" o:title=""/>
          </v:shape>
          <o:OLEObject Type="Embed" ProgID="Equation.DSMT4" ShapeID="_x0000_i1025" DrawAspect="Content" ObjectID="_1703746779" r:id="rId8"/>
        </w:object>
      </w:r>
      <w:r w:rsidR="00D35D38">
        <w:rPr>
          <w:sz w:val="28"/>
          <w:szCs w:val="28"/>
        </w:rPr>
        <w:t>,</w:t>
      </w:r>
      <w:r w:rsidRPr="4C4B99EF">
        <w:rPr>
          <w:color w:val="000000"/>
          <w:sz w:val="28"/>
          <w:szCs w:val="28"/>
        </w:rPr>
        <w:t xml:space="preserve"> для яких відомі їх сподівання і дисперсії</w:t>
      </w:r>
      <w:r w:rsidR="00E95771">
        <w:rPr>
          <w:color w:val="000000"/>
          <w:sz w:val="28"/>
          <w:szCs w:val="28"/>
        </w:rPr>
        <w:t>:</w:t>
      </w:r>
      <w:r w:rsidRPr="4C4B99EF">
        <w:rPr>
          <w:color w:val="000000"/>
          <w:sz w:val="28"/>
          <w:szCs w:val="28"/>
        </w:rPr>
        <w:t xml:space="preserve"> </w:t>
      </w:r>
      <w:r w:rsidR="009E16FD" w:rsidRPr="00D35D38">
        <w:rPr>
          <w:position w:val="-10"/>
          <w:sz w:val="28"/>
          <w:szCs w:val="28"/>
        </w:rPr>
        <w:object w:dxaOrig="540" w:dyaOrig="320" w14:anchorId="6E5EC775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03746780" r:id="rId10"/>
        </w:object>
      </w:r>
      <w:r w:rsidRPr="4C4B99EF">
        <w:rPr>
          <w:color w:val="000000"/>
          <w:sz w:val="28"/>
          <w:szCs w:val="28"/>
        </w:rPr>
        <w:t xml:space="preserve">, </w:t>
      </w:r>
      <w:r w:rsidR="009E16FD" w:rsidRPr="00D35D38">
        <w:rPr>
          <w:position w:val="-10"/>
          <w:sz w:val="28"/>
          <w:szCs w:val="28"/>
        </w:rPr>
        <w:object w:dxaOrig="540" w:dyaOrig="320" w14:anchorId="6710C40D">
          <v:shape id="_x0000_i1027" type="#_x0000_t75" style="width:27pt;height:15.75pt" o:ole="">
            <v:imagedata r:id="rId11" o:title=""/>
          </v:shape>
          <o:OLEObject Type="Embed" ProgID="Equation.DSMT4" ShapeID="_x0000_i1027" DrawAspect="Content" ObjectID="_1703746781" r:id="rId12"/>
        </w:object>
      </w:r>
      <w:r w:rsidRPr="4C4B99EF">
        <w:rPr>
          <w:color w:val="000000"/>
          <w:sz w:val="28"/>
          <w:szCs w:val="28"/>
        </w:rPr>
        <w:t xml:space="preserve">, </w:t>
      </w:r>
      <w:r w:rsidR="009E16FD" w:rsidRPr="00D35D38">
        <w:rPr>
          <w:position w:val="-10"/>
          <w:sz w:val="28"/>
          <w:szCs w:val="28"/>
        </w:rPr>
        <w:object w:dxaOrig="560" w:dyaOrig="320" w14:anchorId="5413BC23">
          <v:shape id="_x0000_i1028" type="#_x0000_t75" style="width:27.75pt;height:15.75pt" o:ole="">
            <v:imagedata r:id="rId13" o:title=""/>
          </v:shape>
          <o:OLEObject Type="Embed" ProgID="Equation.DSMT4" ShapeID="_x0000_i1028" DrawAspect="Content" ObjectID="_1703746782" r:id="rId14"/>
        </w:object>
      </w:r>
      <w:r w:rsidR="009E16FD" w:rsidRPr="4C4B99EF">
        <w:rPr>
          <w:color w:val="000000"/>
          <w:sz w:val="28"/>
          <w:szCs w:val="28"/>
        </w:rPr>
        <w:t xml:space="preserve">, </w:t>
      </w:r>
      <w:r w:rsidR="009E16FD" w:rsidRPr="00D35D38">
        <w:rPr>
          <w:position w:val="-10"/>
          <w:sz w:val="28"/>
          <w:szCs w:val="28"/>
        </w:rPr>
        <w:object w:dxaOrig="560" w:dyaOrig="320" w14:anchorId="14256562">
          <v:shape id="_x0000_i1029" type="#_x0000_t75" style="width:27.75pt;height:15.75pt" o:ole="">
            <v:imagedata r:id="rId15" o:title=""/>
          </v:shape>
          <o:OLEObject Type="Embed" ProgID="Equation.DSMT4" ShapeID="_x0000_i1029" DrawAspect="Content" ObjectID="_1703746783" r:id="rId16"/>
        </w:object>
      </w:r>
      <w:r w:rsidR="009E16FD">
        <w:rPr>
          <w:color w:val="000000"/>
          <w:sz w:val="28"/>
          <w:szCs w:val="28"/>
          <w:lang w:val="en-US"/>
        </w:rPr>
        <w:t>:</w:t>
      </w:r>
      <w:r w:rsidR="00D35D38">
        <w:rPr>
          <w:color w:val="000000"/>
          <w:sz w:val="28"/>
          <w:szCs w:val="28"/>
          <w:lang w:val="en-US"/>
        </w:rPr>
        <w:t xml:space="preserve"> </w:t>
      </w:r>
      <w:r w:rsidRPr="4C4B99EF">
        <w:rPr>
          <w:color w:val="000000"/>
          <w:sz w:val="28"/>
          <w:szCs w:val="28"/>
        </w:rPr>
        <w:t xml:space="preserve">і нехай </w:t>
      </w:r>
      <w:r w:rsidR="004E764F" w:rsidRPr="00D35D38">
        <w:rPr>
          <w:position w:val="-6"/>
          <w:sz w:val="28"/>
          <w:szCs w:val="28"/>
        </w:rPr>
        <w:object w:dxaOrig="200" w:dyaOrig="220" w14:anchorId="2780F49D">
          <v:shape id="_x0000_i1030" type="#_x0000_t75" style="width:9.75pt;height:11.25pt" o:ole="">
            <v:imagedata r:id="rId17" o:title=""/>
          </v:shape>
          <o:OLEObject Type="Embed" ProgID="Equation.DSMT4" ShapeID="_x0000_i1030" DrawAspect="Content" ObjectID="_1703746784" r:id="rId18"/>
        </w:object>
      </w:r>
      <w:r w:rsidRPr="4C4B99EF">
        <w:rPr>
          <w:color w:val="000000"/>
          <w:sz w:val="28"/>
          <w:szCs w:val="28"/>
        </w:rPr>
        <w:t xml:space="preserve"> деяка стала, </w:t>
      </w:r>
      <w:r w:rsidR="004E764F" w:rsidRPr="00D35D38">
        <w:rPr>
          <w:position w:val="-6"/>
          <w:sz w:val="28"/>
          <w:szCs w:val="28"/>
        </w:rPr>
        <w:object w:dxaOrig="560" w:dyaOrig="279" w14:anchorId="36240988">
          <v:shape id="_x0000_i1031" type="#_x0000_t75" style="width:27.75pt;height:14.25pt" o:ole="">
            <v:imagedata r:id="rId19" o:title=""/>
          </v:shape>
          <o:OLEObject Type="Embed" ProgID="Equation.DSMT4" ShapeID="_x0000_i1031" DrawAspect="Content" ObjectID="_1703746785" r:id="rId20"/>
        </w:object>
      </w:r>
      <w:r w:rsidRPr="4C4B99EF">
        <w:rPr>
          <w:color w:val="000000"/>
          <w:sz w:val="28"/>
          <w:szCs w:val="28"/>
        </w:rPr>
        <w:t>.</w:t>
      </w:r>
    </w:p>
    <w:p w14:paraId="0BE71BF1" w14:textId="25A00F87" w:rsidR="00E95771" w:rsidRDefault="00EB1A1E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30" w:lineRule="auto"/>
        <w:ind w:left="106"/>
        <w:jc w:val="both"/>
        <w:rPr>
          <w:color w:val="000000"/>
          <w:sz w:val="28"/>
          <w:szCs w:val="28"/>
        </w:rPr>
      </w:pPr>
      <w:r w:rsidRPr="00E95771">
        <w:rPr>
          <w:b/>
          <w:bCs/>
          <w:color w:val="000000"/>
          <w:sz w:val="28"/>
          <w:szCs w:val="28"/>
        </w:rPr>
        <w:t>Задача</w:t>
      </w:r>
      <w:r w:rsidR="00E95771">
        <w:rPr>
          <w:b/>
          <w:bCs/>
          <w:color w:val="000000"/>
          <w:sz w:val="28"/>
          <w:szCs w:val="28"/>
        </w:rPr>
        <w:t xml:space="preserve">. </w:t>
      </w:r>
      <w:r w:rsidRPr="4C4B99EF">
        <w:rPr>
          <w:color w:val="000000"/>
          <w:sz w:val="28"/>
          <w:szCs w:val="28"/>
        </w:rPr>
        <w:t xml:space="preserve">Знайти зв’язок між компонентам </w:t>
      </w:r>
      <w:r w:rsidR="009E16FD" w:rsidRPr="00DE36F8">
        <w:rPr>
          <w:position w:val="-10"/>
        </w:rPr>
        <w:object w:dxaOrig="200" w:dyaOrig="320" w14:anchorId="004D99DF">
          <v:shape id="_x0000_i1032" type="#_x0000_t75" style="width:9.75pt;height:15.75pt" o:ole="">
            <v:imagedata r:id="rId21" o:title=""/>
          </v:shape>
          <o:OLEObject Type="Embed" ProgID="Equation.DSMT4" ShapeID="_x0000_i1032" DrawAspect="Content" ObjectID="_1703746786" r:id="rId22"/>
        </w:object>
      </w:r>
      <w:r w:rsidR="009E16FD">
        <w:rPr>
          <w:color w:val="000000"/>
          <w:sz w:val="28"/>
          <w:szCs w:val="28"/>
        </w:rPr>
        <w:t>та</w:t>
      </w:r>
      <w:r w:rsidR="009E16FD" w:rsidRPr="4C4B99EF">
        <w:rPr>
          <w:color w:val="000000"/>
          <w:sz w:val="28"/>
          <w:szCs w:val="28"/>
        </w:rPr>
        <w:t xml:space="preserve"> </w:t>
      </w:r>
      <w:r w:rsidR="009E16FD" w:rsidRPr="00DE36F8">
        <w:rPr>
          <w:position w:val="-10"/>
        </w:rPr>
        <w:object w:dxaOrig="200" w:dyaOrig="260" w14:anchorId="3C14B164">
          <v:shape id="_x0000_i1033" type="#_x0000_t75" style="width:9.75pt;height:12.75pt" o:ole="">
            <v:imagedata r:id="rId23" o:title=""/>
          </v:shape>
          <o:OLEObject Type="Embed" ProgID="Equation.DSMT4" ShapeID="_x0000_i1033" DrawAspect="Content" ObjectID="_1703746787" r:id="rId24"/>
        </w:object>
      </w:r>
      <w:r w:rsidR="00D35D38">
        <w:rPr>
          <w:sz w:val="28"/>
          <w:szCs w:val="28"/>
        </w:rPr>
        <w:t xml:space="preserve"> двовимірного випадкового вектора</w:t>
      </w:r>
      <w:r w:rsidRPr="4C4B99EF">
        <w:rPr>
          <w:color w:val="000000"/>
          <w:sz w:val="28"/>
          <w:szCs w:val="28"/>
        </w:rPr>
        <w:t>?</w:t>
      </w:r>
      <w:r w:rsidR="00E95771">
        <w:rPr>
          <w:color w:val="000000"/>
          <w:sz w:val="28"/>
          <w:szCs w:val="28"/>
        </w:rPr>
        <w:t xml:space="preserve"> </w:t>
      </w:r>
    </w:p>
    <w:p w14:paraId="66572022" w14:textId="19E01D32" w:rsidR="00AD68AE" w:rsidRDefault="00EB1A1E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30" w:lineRule="auto"/>
        <w:ind w:left="106"/>
        <w:jc w:val="both"/>
        <w:rPr>
          <w:color w:val="000000" w:themeColor="text1"/>
          <w:sz w:val="28"/>
          <w:szCs w:val="28"/>
        </w:rPr>
      </w:pPr>
      <w:r w:rsidRPr="4C4B99EF">
        <w:rPr>
          <w:color w:val="000000"/>
          <w:sz w:val="28"/>
          <w:szCs w:val="28"/>
        </w:rPr>
        <w:t xml:space="preserve">З цією метою </w:t>
      </w:r>
      <w:r w:rsidR="00C535B2">
        <w:rPr>
          <w:color w:val="000000"/>
          <w:sz w:val="28"/>
          <w:szCs w:val="28"/>
        </w:rPr>
        <w:t>утворимо з координат</w:t>
      </w:r>
      <w:r w:rsidR="000459D8">
        <w:rPr>
          <w:color w:val="000000"/>
          <w:sz w:val="28"/>
          <w:szCs w:val="28"/>
        </w:rPr>
        <w:t xml:space="preserve"> цього вектора </w:t>
      </w:r>
      <w:r w:rsidRPr="4C4B99EF">
        <w:rPr>
          <w:color w:val="000000"/>
          <w:sz w:val="28"/>
          <w:szCs w:val="28"/>
        </w:rPr>
        <w:t>випадкову змінну</w:t>
      </w:r>
    </w:p>
    <w:bookmarkStart w:id="0" w:name="MTBlankEqn"/>
    <w:p w14:paraId="7216DE04" w14:textId="720C5D16" w:rsidR="00E95771" w:rsidRPr="00B75D0D" w:rsidRDefault="004E764F" w:rsidP="00F81300">
      <w:pPr>
        <w:pStyle w:val="MTDisplayEquation"/>
        <w:jc w:val="center"/>
        <w:rPr>
          <w:rFonts w:ascii="Carlito" w:eastAsia="Carlito" w:hAnsi="Carlito" w:cs="Carlito"/>
          <w:color w:val="000000"/>
          <w:sz w:val="36"/>
          <w:szCs w:val="36"/>
        </w:rPr>
      </w:pPr>
      <w:r w:rsidRPr="00D35D38">
        <w:rPr>
          <w:position w:val="-10"/>
          <w:sz w:val="28"/>
          <w:szCs w:val="28"/>
        </w:rPr>
        <w:object w:dxaOrig="1219" w:dyaOrig="320" w14:anchorId="5288500F">
          <v:shape id="_x0000_i1034" type="#_x0000_t75" style="width:61.5pt;height:15.75pt" o:ole="">
            <v:imagedata r:id="rId25" o:title=""/>
          </v:shape>
          <o:OLEObject Type="Embed" ProgID="Equation.DSMT4" ShapeID="_x0000_i1034" DrawAspect="Content" ObjectID="_1703746788" r:id="rId26"/>
        </w:object>
      </w:r>
      <w:bookmarkEnd w:id="0"/>
      <w:r w:rsidR="00BB6E5E">
        <w:rPr>
          <w:sz w:val="28"/>
          <w:szCs w:val="28"/>
        </w:rPr>
        <w:t>.</w:t>
      </w:r>
    </w:p>
    <w:p w14:paraId="00000007" w14:textId="054EC979" w:rsidR="00AD68AE" w:rsidRDefault="00EB1A1E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838"/>
        </w:tabs>
        <w:spacing w:before="3" w:line="235" w:lineRule="auto"/>
        <w:ind w:left="106" w:right="2410"/>
        <w:jc w:val="both"/>
        <w:rPr>
          <w:noProof/>
        </w:rPr>
      </w:pPr>
      <w:r w:rsidRPr="4C4B99EF">
        <w:rPr>
          <w:color w:val="000000"/>
          <w:sz w:val="28"/>
          <w:szCs w:val="28"/>
        </w:rPr>
        <w:t>Знайдемо її дисперсію: за означенням дисперсії та властивостями сподівання</w:t>
      </w:r>
      <w:r w:rsidR="0088184A">
        <w:rPr>
          <w:color w:val="000000"/>
          <w:sz w:val="28"/>
          <w:szCs w:val="28"/>
        </w:rPr>
        <w:t xml:space="preserve"> маємо</w:t>
      </w:r>
      <w:r w:rsidRPr="4C4B99EF">
        <w:rPr>
          <w:color w:val="000000"/>
          <w:sz w:val="28"/>
          <w:szCs w:val="28"/>
        </w:rPr>
        <w:t xml:space="preserve">: </w:t>
      </w:r>
    </w:p>
    <w:p w14:paraId="1F997730" w14:textId="3C92F497" w:rsidR="00613FC9" w:rsidRDefault="00974861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838"/>
        </w:tabs>
        <w:spacing w:before="3" w:line="235" w:lineRule="auto"/>
        <w:ind w:left="106" w:right="2410"/>
        <w:jc w:val="center"/>
        <w:rPr>
          <w:color w:val="000000"/>
          <w:sz w:val="28"/>
          <w:szCs w:val="28"/>
        </w:rPr>
      </w:pPr>
      <w:r w:rsidRPr="00D35D38">
        <w:rPr>
          <w:position w:val="-10"/>
          <w:sz w:val="28"/>
          <w:szCs w:val="28"/>
        </w:rPr>
        <w:object w:dxaOrig="4959" w:dyaOrig="360" w14:anchorId="0F9D1124">
          <v:shape id="_x0000_i1035" type="#_x0000_t75" style="width:248.25pt;height:18pt" o:ole="">
            <v:imagedata r:id="rId27" o:title=""/>
          </v:shape>
          <o:OLEObject Type="Embed" ProgID="Equation.DSMT4" ShapeID="_x0000_i1035" DrawAspect="Content" ObjectID="_1703746789" r:id="rId28"/>
        </w:object>
      </w:r>
    </w:p>
    <w:p w14:paraId="00000008" w14:textId="725C726A" w:rsidR="00AD68AE" w:rsidRPr="008454E6" w:rsidRDefault="00974861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3" w:line="235" w:lineRule="auto"/>
        <w:ind w:left="106" w:right="2410"/>
        <w:jc w:val="center"/>
        <w:rPr>
          <w:sz w:val="28"/>
          <w:szCs w:val="28"/>
          <w:lang w:val="en-US"/>
        </w:rPr>
      </w:pPr>
      <w:r w:rsidRPr="009D5D1F">
        <w:rPr>
          <w:position w:val="-10"/>
          <w:sz w:val="28"/>
          <w:szCs w:val="28"/>
        </w:rPr>
        <w:object w:dxaOrig="2960" w:dyaOrig="360" w14:anchorId="666B4A4B">
          <v:shape id="_x0000_i1036" type="#_x0000_t75" style="width:148.5pt;height:18pt" o:ole="">
            <v:imagedata r:id="rId29" o:title=""/>
          </v:shape>
          <o:OLEObject Type="Embed" ProgID="Equation.DSMT4" ShapeID="_x0000_i1036" DrawAspect="Content" ObjectID="_1703746790" r:id="rId30"/>
        </w:object>
      </w:r>
    </w:p>
    <w:p w14:paraId="00000009" w14:textId="33A75F49" w:rsidR="00AD68AE" w:rsidRDefault="00E31573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3" w:line="235" w:lineRule="auto"/>
        <w:ind w:left="106" w:right="2410"/>
        <w:jc w:val="center"/>
        <w:rPr>
          <w:sz w:val="28"/>
          <w:szCs w:val="28"/>
        </w:rPr>
      </w:pPr>
      <w:r w:rsidRPr="009D5D1F">
        <w:rPr>
          <w:position w:val="-14"/>
          <w:sz w:val="28"/>
          <w:szCs w:val="28"/>
        </w:rPr>
        <w:object w:dxaOrig="5500" w:dyaOrig="440" w14:anchorId="14419B21">
          <v:shape id="_x0000_i1037" type="#_x0000_t75" style="width:275.25pt;height:22.5pt" o:ole="">
            <v:imagedata r:id="rId31" o:title=""/>
          </v:shape>
          <o:OLEObject Type="Embed" ProgID="Equation.DSMT4" ShapeID="_x0000_i1037" DrawAspect="Content" ObjectID="_1703746791" r:id="rId32"/>
        </w:object>
      </w:r>
    </w:p>
    <w:p w14:paraId="3CCE92BC" w14:textId="477E2531" w:rsidR="00E31573" w:rsidRDefault="00E31573" w:rsidP="00E3157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3" w:line="235" w:lineRule="auto"/>
        <w:ind w:left="106" w:right="2410"/>
        <w:jc w:val="center"/>
        <w:rPr>
          <w:sz w:val="28"/>
          <w:szCs w:val="28"/>
          <w:lang w:val="en-US"/>
        </w:rPr>
      </w:pPr>
      <w:r w:rsidRPr="009D5D1F">
        <w:rPr>
          <w:position w:val="-16"/>
          <w:sz w:val="28"/>
          <w:szCs w:val="28"/>
        </w:rPr>
        <w:object w:dxaOrig="3879" w:dyaOrig="440" w14:anchorId="2939C20E">
          <v:shape id="_x0000_i1038" type="#_x0000_t75" style="width:194.25pt;height:21.75pt" o:ole="">
            <v:imagedata r:id="rId33" o:title=""/>
          </v:shape>
          <o:OLEObject Type="Embed" ProgID="Equation.DSMT4" ShapeID="_x0000_i1038" DrawAspect="Content" ObjectID="_1703746792" r:id="rId34"/>
        </w:object>
      </w:r>
      <w:r w:rsidR="00D35D38">
        <w:rPr>
          <w:sz w:val="28"/>
          <w:szCs w:val="28"/>
        </w:rPr>
        <w:t>.</w:t>
      </w:r>
    </w:p>
    <w:p w14:paraId="0C684F45" w14:textId="29910DE3" w:rsidR="00C535B2" w:rsidRDefault="00C535B2" w:rsidP="00E3157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3" w:line="235" w:lineRule="auto"/>
        <w:ind w:left="106" w:right="2410"/>
        <w:rPr>
          <w:sz w:val="28"/>
          <w:szCs w:val="28"/>
        </w:rPr>
      </w:pPr>
      <w:r>
        <w:rPr>
          <w:sz w:val="28"/>
          <w:szCs w:val="28"/>
        </w:rPr>
        <w:t>Отже,</w:t>
      </w:r>
    </w:p>
    <w:p w14:paraId="1C1EED11" w14:textId="62A4E80E" w:rsidR="00E31573" w:rsidRDefault="000459D8" w:rsidP="00E31573">
      <w:pPr>
        <w:pStyle w:val="MTDisplayEquation"/>
        <w:rPr>
          <w:sz w:val="28"/>
          <w:szCs w:val="28"/>
        </w:rPr>
      </w:pPr>
      <w:r>
        <w:tab/>
      </w:r>
      <w:r w:rsidR="00691045" w:rsidRPr="009D5D1F">
        <w:rPr>
          <w:position w:val="-10"/>
          <w:sz w:val="28"/>
          <w:szCs w:val="28"/>
        </w:rPr>
        <w:object w:dxaOrig="4099" w:dyaOrig="360" w14:anchorId="5AA40E9C">
          <v:shape id="_x0000_i1039" type="#_x0000_t75" style="width:204.75pt;height:18pt" o:ole="">
            <v:imagedata r:id="rId35" o:title=""/>
          </v:shape>
          <o:OLEObject Type="Embed" ProgID="Equation.DSMT4" ShapeID="_x0000_i1039" DrawAspect="Content" ObjectID="_1703746793" r:id="rId36"/>
        </w:object>
      </w:r>
      <w:r w:rsidR="00D35D38">
        <w:rPr>
          <w:sz w:val="28"/>
          <w:szCs w:val="28"/>
        </w:rPr>
        <w:t>.</w:t>
      </w:r>
      <w:r w:rsidR="00E31573">
        <w:rPr>
          <w:sz w:val="28"/>
          <w:szCs w:val="28"/>
          <w:lang w:val="en-US"/>
        </w:rPr>
        <w:t xml:space="preserve">         </w:t>
      </w:r>
      <w:r w:rsidR="00D35D38">
        <w:rPr>
          <w:sz w:val="28"/>
          <w:szCs w:val="28"/>
        </w:rPr>
        <w:t xml:space="preserve">    </w:t>
      </w:r>
      <w:r w:rsidR="00E31573">
        <w:rPr>
          <w:sz w:val="28"/>
          <w:szCs w:val="28"/>
          <w:lang w:val="en-US"/>
        </w:rPr>
        <w:t xml:space="preserve">   (</w:t>
      </w:r>
      <w:r w:rsidR="00E9252E">
        <w:rPr>
          <w:sz w:val="28"/>
          <w:szCs w:val="28"/>
        </w:rPr>
        <w:t>1</w:t>
      </w:r>
      <w:r w:rsidR="00E31573">
        <w:rPr>
          <w:sz w:val="28"/>
          <w:szCs w:val="28"/>
          <w:lang w:val="en-US"/>
        </w:rPr>
        <w:t>)</w:t>
      </w:r>
    </w:p>
    <w:p w14:paraId="5F9BCBAC" w14:textId="664D82E2" w:rsidR="00E31573" w:rsidRPr="00E31573" w:rsidRDefault="00E31573" w:rsidP="00E31573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 другого доданку (</w:t>
      </w:r>
      <w:r w:rsidR="00E9252E">
        <w:rPr>
          <w:sz w:val="28"/>
          <w:szCs w:val="28"/>
          <w:lang w:eastAsia="en-US"/>
        </w:rPr>
        <w:t>1</w:t>
      </w:r>
      <w:r>
        <w:rPr>
          <w:sz w:val="28"/>
          <w:szCs w:val="28"/>
          <w:lang w:eastAsia="en-US"/>
        </w:rPr>
        <w:t xml:space="preserve">) отримуємо </w:t>
      </w:r>
      <w:r w:rsidR="00251D4E">
        <w:rPr>
          <w:sz w:val="28"/>
          <w:szCs w:val="28"/>
          <w:lang w:eastAsia="en-US"/>
        </w:rPr>
        <w:t>наступне</w:t>
      </w:r>
      <w:r w:rsidR="00251D4E"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означення</w:t>
      </w:r>
      <w:r w:rsidR="00B75D0D">
        <w:rPr>
          <w:sz w:val="28"/>
          <w:szCs w:val="28"/>
          <w:lang w:eastAsia="en-US"/>
        </w:rPr>
        <w:t>.</w:t>
      </w:r>
    </w:p>
    <w:p w14:paraId="0000000F" w14:textId="43129DCC" w:rsidR="00AD68AE" w:rsidRDefault="00EB1A1E" w:rsidP="00E31573">
      <w:pPr>
        <w:pStyle w:val="MTDisplayEquation"/>
        <w:rPr>
          <w:color w:val="000000"/>
          <w:sz w:val="28"/>
          <w:szCs w:val="28"/>
        </w:rPr>
      </w:pPr>
      <w:r w:rsidRPr="008454E6">
        <w:rPr>
          <w:b/>
          <w:bCs/>
          <w:color w:val="000000"/>
          <w:sz w:val="28"/>
          <w:szCs w:val="28"/>
        </w:rPr>
        <w:t>Означення</w:t>
      </w:r>
      <w:r w:rsidR="00F81300">
        <w:rPr>
          <w:b/>
          <w:bCs/>
          <w:color w:val="000000"/>
          <w:sz w:val="28"/>
          <w:szCs w:val="28"/>
        </w:rPr>
        <w:t xml:space="preserve"> 1</w:t>
      </w:r>
      <w:r w:rsidR="008454E6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191E7C">
        <w:rPr>
          <w:b/>
          <w:bCs/>
          <w:color w:val="000000"/>
          <w:sz w:val="28"/>
          <w:szCs w:val="28"/>
        </w:rPr>
        <w:t>Коваріацією</w:t>
      </w:r>
      <w:r w:rsidRPr="4C4B99EF">
        <w:rPr>
          <w:color w:val="000000"/>
          <w:sz w:val="28"/>
          <w:szCs w:val="28"/>
        </w:rPr>
        <w:t xml:space="preserve"> між випадковими змінними </w:t>
      </w:r>
      <w:r w:rsidR="009E16FD" w:rsidRPr="009D5D1F">
        <w:rPr>
          <w:position w:val="-10"/>
          <w:sz w:val="28"/>
          <w:szCs w:val="28"/>
        </w:rPr>
        <w:object w:dxaOrig="200" w:dyaOrig="320" w14:anchorId="6FA7149D">
          <v:shape id="_x0000_i1040" type="#_x0000_t75" style="width:9.75pt;height:15.75pt" o:ole="">
            <v:imagedata r:id="rId21" o:title=""/>
          </v:shape>
          <o:OLEObject Type="Embed" ProgID="Equation.DSMT4" ShapeID="_x0000_i1040" DrawAspect="Content" ObjectID="_1703746794" r:id="rId37"/>
        </w:object>
      </w:r>
      <w:r w:rsidRPr="4C4B99EF">
        <w:rPr>
          <w:color w:val="000000"/>
          <w:sz w:val="28"/>
          <w:szCs w:val="28"/>
        </w:rPr>
        <w:t xml:space="preserve">та </w:t>
      </w:r>
      <w:r w:rsidR="009E16FD" w:rsidRPr="009D5D1F">
        <w:rPr>
          <w:position w:val="-10"/>
          <w:sz w:val="28"/>
          <w:szCs w:val="28"/>
        </w:rPr>
        <w:object w:dxaOrig="200" w:dyaOrig="260" w14:anchorId="697958FC">
          <v:shape id="_x0000_i1041" type="#_x0000_t75" style="width:9.75pt;height:12.75pt" o:ole="">
            <v:imagedata r:id="rId23" o:title=""/>
          </v:shape>
          <o:OLEObject Type="Embed" ProgID="Equation.DSMT4" ShapeID="_x0000_i1041" DrawAspect="Content" ObjectID="_1703746795" r:id="rId38"/>
        </w:object>
      </w:r>
      <w:r w:rsidRPr="4C4B99EF">
        <w:rPr>
          <w:color w:val="000000"/>
          <w:sz w:val="28"/>
          <w:szCs w:val="28"/>
        </w:rPr>
        <w:t xml:space="preserve"> назива</w:t>
      </w:r>
      <w:r w:rsidR="00F81300">
        <w:rPr>
          <w:color w:val="000000"/>
          <w:sz w:val="28"/>
          <w:szCs w:val="28"/>
        </w:rPr>
        <w:t>ють</w:t>
      </w:r>
      <w:r w:rsidRPr="4C4B99EF">
        <w:rPr>
          <w:color w:val="000000"/>
          <w:sz w:val="28"/>
          <w:szCs w:val="28"/>
        </w:rPr>
        <w:t xml:space="preserve"> сподівання добутку відхилень цих змінних від своїх сподівань</w:t>
      </w:r>
      <w:r w:rsidR="00617372">
        <w:rPr>
          <w:color w:val="000000"/>
          <w:sz w:val="28"/>
          <w:szCs w:val="28"/>
        </w:rPr>
        <w:t xml:space="preserve"> (або другому змішаному центральному моменту цих змінних)</w:t>
      </w:r>
      <w:r w:rsidR="00F81300">
        <w:rPr>
          <w:color w:val="000000"/>
          <w:sz w:val="28"/>
          <w:szCs w:val="28"/>
        </w:rPr>
        <w:t>, тобто</w:t>
      </w:r>
    </w:p>
    <w:p w14:paraId="00000012" w14:textId="46A30772" w:rsidR="00AD68AE" w:rsidRDefault="00613FC9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/>
        <w:ind w:left="720" w:right="778" w:firstLine="720"/>
        <w:jc w:val="center"/>
        <w:rPr>
          <w:color w:val="000000"/>
          <w:sz w:val="28"/>
          <w:szCs w:val="28"/>
        </w:rPr>
      </w:pPr>
      <w:r w:rsidRPr="009D5D1F">
        <w:rPr>
          <w:position w:val="-16"/>
          <w:sz w:val="28"/>
          <w:szCs w:val="28"/>
        </w:rPr>
        <w:object w:dxaOrig="3320" w:dyaOrig="440" w14:anchorId="780BA4FF">
          <v:shape id="_x0000_i1042" type="#_x0000_t75" style="width:165.75pt;height:21.75pt" o:ole="">
            <v:imagedata r:id="rId39" o:title=""/>
          </v:shape>
          <o:OLEObject Type="Embed" ProgID="Equation.DSMT4" ShapeID="_x0000_i1042" DrawAspect="Content" ObjectID="_1703746796" r:id="rId40"/>
        </w:object>
      </w:r>
      <w:r w:rsidR="00BB6E5E">
        <w:rPr>
          <w:sz w:val="28"/>
          <w:szCs w:val="28"/>
        </w:rPr>
        <w:t xml:space="preserve">.                      </w:t>
      </w:r>
      <w:r w:rsidR="00EB1A1E" w:rsidRPr="4C4B99EF">
        <w:rPr>
          <w:color w:val="000000"/>
          <w:sz w:val="28"/>
          <w:szCs w:val="28"/>
        </w:rPr>
        <w:t>(</w:t>
      </w:r>
      <w:r w:rsidR="00E9252E">
        <w:rPr>
          <w:color w:val="000000"/>
          <w:sz w:val="28"/>
          <w:szCs w:val="28"/>
        </w:rPr>
        <w:t>2</w:t>
      </w:r>
      <w:r w:rsidR="00EB1A1E" w:rsidRPr="4C4B99EF">
        <w:rPr>
          <w:color w:val="000000"/>
          <w:sz w:val="28"/>
          <w:szCs w:val="28"/>
        </w:rPr>
        <w:t>)</w:t>
      </w:r>
    </w:p>
    <w:p w14:paraId="7DAA254B" w14:textId="175EB99F" w:rsidR="00254B8B" w:rsidRDefault="00254B8B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 w:line="451" w:lineRule="auto"/>
        <w:ind w:right="1333"/>
        <w:jc w:val="both"/>
      </w:pPr>
      <w:r>
        <w:rPr>
          <w:color w:val="000000"/>
          <w:sz w:val="28"/>
          <w:szCs w:val="28"/>
        </w:rPr>
        <w:t xml:space="preserve">З цього означення безпосередньо випливає, що коваріація є симетричною функцією </w:t>
      </w:r>
      <w:r w:rsidR="00BB6E5E">
        <w:rPr>
          <w:color w:val="000000"/>
          <w:sz w:val="28"/>
          <w:szCs w:val="28"/>
        </w:rPr>
        <w:t xml:space="preserve">за </w:t>
      </w:r>
      <w:r w:rsidR="00EB1A1E" w:rsidRPr="4C4B99EF">
        <w:rPr>
          <w:color w:val="000000"/>
          <w:sz w:val="28"/>
          <w:szCs w:val="28"/>
        </w:rPr>
        <w:t>змінни</w:t>
      </w:r>
      <w:r w:rsidR="00BB6E5E">
        <w:rPr>
          <w:color w:val="000000"/>
          <w:sz w:val="28"/>
          <w:szCs w:val="28"/>
        </w:rPr>
        <w:t>ми</w:t>
      </w:r>
      <w:r w:rsidR="00EB1A1E" w:rsidRPr="4C4B99EF">
        <w:rPr>
          <w:color w:val="000000"/>
          <w:sz w:val="28"/>
          <w:szCs w:val="28"/>
        </w:rPr>
        <w:t xml:space="preserve"> </w:t>
      </w:r>
      <w:r w:rsidRPr="009D5D1F">
        <w:rPr>
          <w:position w:val="-10"/>
          <w:sz w:val="28"/>
          <w:szCs w:val="28"/>
        </w:rPr>
        <w:object w:dxaOrig="200" w:dyaOrig="320" w14:anchorId="2A9564B8">
          <v:shape id="_x0000_i1043" type="#_x0000_t75" style="width:9.75pt;height:15.75pt" o:ole="">
            <v:imagedata r:id="rId41" o:title=""/>
          </v:shape>
          <o:OLEObject Type="Embed" ProgID="Equation.DSMT4" ShapeID="_x0000_i1043" DrawAspect="Content" ObjectID="_1703746797" r:id="rId42"/>
        </w:object>
      </w:r>
      <w:r w:rsidR="00D35D38">
        <w:rPr>
          <w:sz w:val="28"/>
          <w:szCs w:val="28"/>
        </w:rPr>
        <w:t xml:space="preserve"> </w:t>
      </w:r>
      <w:r w:rsidRPr="00254B8B">
        <w:rPr>
          <w:sz w:val="28"/>
          <w:szCs w:val="28"/>
        </w:rPr>
        <w:t>та</w:t>
      </w:r>
      <w:r>
        <w:rPr>
          <w:sz w:val="28"/>
          <w:szCs w:val="28"/>
        </w:rPr>
        <w:t xml:space="preserve"> </w:t>
      </w:r>
      <w:r w:rsidRPr="009D5D1F">
        <w:rPr>
          <w:position w:val="-10"/>
          <w:sz w:val="28"/>
          <w:szCs w:val="28"/>
        </w:rPr>
        <w:object w:dxaOrig="200" w:dyaOrig="260" w14:anchorId="511120C1">
          <v:shape id="_x0000_i1044" type="#_x0000_t75" style="width:9.75pt;height:12.75pt" o:ole="">
            <v:imagedata r:id="rId43" o:title=""/>
          </v:shape>
          <o:OLEObject Type="Embed" ProgID="Equation.DSMT4" ShapeID="_x0000_i1044" DrawAspect="Content" ObjectID="_1703746798" r:id="rId44"/>
        </w:object>
      </w:r>
      <w:r w:rsidR="00D35D38">
        <w:rPr>
          <w:sz w:val="28"/>
          <w:szCs w:val="28"/>
        </w:rPr>
        <w:t xml:space="preserve">, </w:t>
      </w:r>
      <w:r w:rsidRPr="00254B8B">
        <w:rPr>
          <w:sz w:val="28"/>
          <w:szCs w:val="28"/>
        </w:rPr>
        <w:t>тобто</w:t>
      </w:r>
      <w:r>
        <w:t xml:space="preserve"> </w:t>
      </w:r>
    </w:p>
    <w:p w14:paraId="00000013" w14:textId="61CDADEF" w:rsidR="00AD68AE" w:rsidRPr="00BB6E5E" w:rsidRDefault="00613FC9" w:rsidP="00F8130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 w:line="451" w:lineRule="auto"/>
        <w:ind w:right="1333"/>
        <w:jc w:val="center"/>
        <w:rPr>
          <w:color w:val="000000"/>
          <w:sz w:val="28"/>
          <w:szCs w:val="28"/>
        </w:rPr>
      </w:pPr>
      <w:r w:rsidRPr="009D5D1F">
        <w:rPr>
          <w:position w:val="-14"/>
          <w:sz w:val="28"/>
          <w:szCs w:val="28"/>
        </w:rPr>
        <w:object w:dxaOrig="2120" w:dyaOrig="400" w14:anchorId="777ABB4C">
          <v:shape id="_x0000_i1045" type="#_x0000_t75" style="width:105.75pt;height:20.25pt" o:ole="">
            <v:imagedata r:id="rId45" o:title=""/>
          </v:shape>
          <o:OLEObject Type="Embed" ProgID="Equation.DSMT4" ShapeID="_x0000_i1045" DrawAspect="Content" ObjectID="_1703746799" r:id="rId46"/>
        </w:object>
      </w:r>
      <w:r w:rsidR="00BB6E5E">
        <w:rPr>
          <w:sz w:val="28"/>
          <w:szCs w:val="28"/>
        </w:rPr>
        <w:t>.</w:t>
      </w:r>
    </w:p>
    <w:p w14:paraId="3ED50242" w14:textId="77777777" w:rsidR="00BB6E5E" w:rsidRDefault="00EB1A1E" w:rsidP="00BB6E5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"/>
        <w:jc w:val="both"/>
        <w:rPr>
          <w:sz w:val="28"/>
          <w:szCs w:val="28"/>
        </w:rPr>
      </w:pPr>
      <w:r w:rsidRPr="4C4B99EF">
        <w:rPr>
          <w:color w:val="000000"/>
          <w:sz w:val="28"/>
          <w:szCs w:val="28"/>
        </w:rPr>
        <w:t xml:space="preserve">Якщо </w:t>
      </w:r>
      <w:r w:rsidR="009E16FD" w:rsidRPr="009D5D1F">
        <w:rPr>
          <w:position w:val="-10"/>
          <w:sz w:val="28"/>
          <w:szCs w:val="28"/>
        </w:rPr>
        <w:object w:dxaOrig="200" w:dyaOrig="320" w14:anchorId="1038D223">
          <v:shape id="_x0000_i1046" type="#_x0000_t75" style="width:9.75pt;height:15.75pt" o:ole="">
            <v:imagedata r:id="rId21" o:title=""/>
          </v:shape>
          <o:OLEObject Type="Embed" ProgID="Equation.DSMT4" ShapeID="_x0000_i1046" DrawAspect="Content" ObjectID="_1703746800" r:id="rId47"/>
        </w:object>
      </w:r>
      <w:r w:rsidR="009E16FD" w:rsidRPr="4C4B99EF">
        <w:rPr>
          <w:color w:val="000000"/>
          <w:sz w:val="28"/>
          <w:szCs w:val="28"/>
        </w:rPr>
        <w:t xml:space="preserve">та </w:t>
      </w:r>
      <w:r w:rsidR="009E16FD" w:rsidRPr="009D5D1F">
        <w:rPr>
          <w:position w:val="-10"/>
          <w:sz w:val="28"/>
          <w:szCs w:val="28"/>
        </w:rPr>
        <w:object w:dxaOrig="200" w:dyaOrig="260" w14:anchorId="6EE231A0">
          <v:shape id="_x0000_i1047" type="#_x0000_t75" style="width:9.75pt;height:12.75pt" o:ole="">
            <v:imagedata r:id="rId23" o:title=""/>
          </v:shape>
          <o:OLEObject Type="Embed" ProgID="Equation.DSMT4" ShapeID="_x0000_i1047" DrawAspect="Content" ObjectID="_1703746801" r:id="rId48"/>
        </w:object>
      </w:r>
      <w:r w:rsidR="00F81300">
        <w:t xml:space="preserve"> </w:t>
      </w:r>
      <w:r w:rsidRPr="4C4B99EF">
        <w:rPr>
          <w:color w:val="000000"/>
          <w:sz w:val="28"/>
          <w:szCs w:val="28"/>
        </w:rPr>
        <w:t>– незалежні</w:t>
      </w:r>
      <w:r w:rsidR="00254B8B">
        <w:rPr>
          <w:color w:val="000000"/>
          <w:sz w:val="28"/>
          <w:szCs w:val="28"/>
        </w:rPr>
        <w:t xml:space="preserve"> випадкові змінні </w:t>
      </w:r>
      <w:r w:rsidRPr="4C4B99EF">
        <w:rPr>
          <w:color w:val="000000"/>
          <w:sz w:val="28"/>
          <w:szCs w:val="28"/>
        </w:rPr>
        <w:t xml:space="preserve">, то </w:t>
      </w:r>
      <w:r w:rsidR="00613FC9" w:rsidRPr="009D5D1F">
        <w:rPr>
          <w:position w:val="-14"/>
          <w:sz w:val="28"/>
          <w:szCs w:val="28"/>
        </w:rPr>
        <w:object w:dxaOrig="1340" w:dyaOrig="400" w14:anchorId="6FD8D01E">
          <v:shape id="_x0000_i1048" type="#_x0000_t75" style="width:66.75pt;height:20.25pt" o:ole="">
            <v:imagedata r:id="rId49" o:title=""/>
          </v:shape>
          <o:OLEObject Type="Embed" ProgID="Equation.DSMT4" ShapeID="_x0000_i1048" DrawAspect="Content" ObjectID="_1703746802" r:id="rId50"/>
        </w:object>
      </w:r>
      <w:r w:rsidR="00BB6E5E">
        <w:rPr>
          <w:sz w:val="28"/>
          <w:szCs w:val="28"/>
        </w:rPr>
        <w:t>.</w:t>
      </w:r>
    </w:p>
    <w:p w14:paraId="1CB3857B" w14:textId="77777777" w:rsidR="00BB6E5E" w:rsidRDefault="005D1579" w:rsidP="00BB6E5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"/>
        <w:rPr>
          <w:sz w:val="28"/>
          <w:szCs w:val="28"/>
        </w:rPr>
      </w:pPr>
      <w:r>
        <w:rPr>
          <w:color w:val="000000"/>
          <w:sz w:val="28"/>
          <w:szCs w:val="28"/>
        </w:rPr>
        <w:t>Справді</w:t>
      </w:r>
      <w:r w:rsidR="00EB1A1E" w:rsidRPr="4C4B99EF">
        <w:rPr>
          <w:color w:val="000000"/>
          <w:sz w:val="28"/>
          <w:szCs w:val="28"/>
        </w:rPr>
        <w:t xml:space="preserve">, для незалежних випадкових змінних маємо </w:t>
      </w:r>
      <w:r w:rsidR="00B95BFD" w:rsidRPr="009D5D1F">
        <w:rPr>
          <w:position w:val="-16"/>
          <w:sz w:val="28"/>
          <w:szCs w:val="28"/>
        </w:rPr>
        <w:object w:dxaOrig="8220" w:dyaOrig="440" w14:anchorId="267366E5">
          <v:shape id="_x0000_i1049" type="#_x0000_t75" style="width:409.5pt;height:21.75pt" o:ole="">
            <v:imagedata r:id="rId51" o:title=""/>
          </v:shape>
          <o:OLEObject Type="Embed" ProgID="Equation.DSMT4" ShapeID="_x0000_i1049" DrawAspect="Content" ObjectID="_1703746803" r:id="rId52"/>
        </w:object>
      </w:r>
      <w:r w:rsidR="00BB6E5E">
        <w:rPr>
          <w:sz w:val="28"/>
          <w:szCs w:val="28"/>
        </w:rPr>
        <w:t>.</w:t>
      </w:r>
    </w:p>
    <w:p w14:paraId="712326B7" w14:textId="77777777" w:rsidR="0087428A" w:rsidRDefault="00EB1A1E" w:rsidP="006A175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"/>
        <w:jc w:val="both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lastRenderedPageBreak/>
        <w:t xml:space="preserve">Оскільки коваріація між незалежними випадковими змінними </w:t>
      </w:r>
      <w:r w:rsidR="00F50556">
        <w:rPr>
          <w:color w:val="000000"/>
          <w:sz w:val="28"/>
          <w:szCs w:val="28"/>
        </w:rPr>
        <w:t>дорівнює нулю</w:t>
      </w:r>
      <w:r w:rsidRPr="4C4B99EF">
        <w:rPr>
          <w:color w:val="000000"/>
          <w:sz w:val="28"/>
          <w:szCs w:val="28"/>
        </w:rPr>
        <w:t>, то для залежних випадкових змінних коваріацію можна прийняти за міру залежності.</w:t>
      </w:r>
    </w:p>
    <w:p w14:paraId="203457D3" w14:textId="7761771A" w:rsidR="006A1753" w:rsidRDefault="00BB6E5E" w:rsidP="006A175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000001A" w14:textId="030CE185" w:rsidR="00AD68AE" w:rsidRPr="00653A8A" w:rsidRDefault="00BB6E5E" w:rsidP="006A175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"/>
        <w:jc w:val="center"/>
        <w:rPr>
          <w:sz w:val="28"/>
          <w:szCs w:val="28"/>
        </w:rPr>
      </w:pPr>
      <w:r w:rsidRPr="00BB6E5E">
        <w:rPr>
          <w:b/>
          <w:bCs/>
          <w:color w:val="000000"/>
          <w:sz w:val="28"/>
          <w:szCs w:val="28"/>
        </w:rPr>
        <w:t xml:space="preserve">2. </w:t>
      </w:r>
      <w:r w:rsidR="00EB1A1E" w:rsidRPr="00BB6E5E">
        <w:rPr>
          <w:b/>
          <w:bCs/>
          <w:sz w:val="28"/>
          <w:szCs w:val="28"/>
        </w:rPr>
        <w:t>Кореляція</w:t>
      </w:r>
    </w:p>
    <w:p w14:paraId="0000001C" w14:textId="2F56C83E" w:rsidR="00AD68AE" w:rsidRDefault="00EB1A1E" w:rsidP="00140E8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2" w:line="228" w:lineRule="auto"/>
        <w:jc w:val="both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>Коваріація між компонентами випадкового вектора вимірюється тими ж одиницями, що і добуток компонент. Але іноді треба мати абстрактну міру залежності між випадковими змінними.</w:t>
      </w:r>
      <w:r w:rsidR="00140E8D">
        <w:rPr>
          <w:color w:val="000000"/>
          <w:sz w:val="28"/>
          <w:szCs w:val="28"/>
        </w:rPr>
        <w:t xml:space="preserve"> </w:t>
      </w:r>
      <w:r w:rsidRPr="4C4B99EF">
        <w:rPr>
          <w:color w:val="000000"/>
          <w:sz w:val="28"/>
          <w:szCs w:val="28"/>
        </w:rPr>
        <w:t>Вони одержуються діленням коваріації на добуток стандартів цих змінних. Одержан</w:t>
      </w:r>
      <w:r w:rsidR="00F14F52">
        <w:rPr>
          <w:color w:val="000000"/>
          <w:sz w:val="28"/>
          <w:szCs w:val="28"/>
        </w:rPr>
        <w:t>у</w:t>
      </w:r>
      <w:r w:rsidRPr="4C4B99EF">
        <w:rPr>
          <w:color w:val="000000"/>
          <w:sz w:val="28"/>
          <w:szCs w:val="28"/>
        </w:rPr>
        <w:t xml:space="preserve"> мір</w:t>
      </w:r>
      <w:r w:rsidR="00F14F52">
        <w:rPr>
          <w:color w:val="000000"/>
          <w:sz w:val="28"/>
          <w:szCs w:val="28"/>
        </w:rPr>
        <w:t>у</w:t>
      </w:r>
      <w:r w:rsidRPr="4C4B99EF">
        <w:rPr>
          <w:color w:val="000000"/>
          <w:sz w:val="28"/>
          <w:szCs w:val="28"/>
        </w:rPr>
        <w:t xml:space="preserve"> назива</w:t>
      </w:r>
      <w:r w:rsidR="00F14F52">
        <w:rPr>
          <w:color w:val="000000"/>
          <w:sz w:val="28"/>
          <w:szCs w:val="28"/>
        </w:rPr>
        <w:t>ю</w:t>
      </w:r>
      <w:r w:rsidRPr="4C4B99EF">
        <w:rPr>
          <w:color w:val="000000"/>
          <w:sz w:val="28"/>
          <w:szCs w:val="28"/>
        </w:rPr>
        <w:t xml:space="preserve">ть </w:t>
      </w:r>
      <w:r w:rsidRPr="00653A8A">
        <w:rPr>
          <w:b/>
          <w:bCs/>
          <w:color w:val="000000"/>
          <w:sz w:val="28"/>
          <w:szCs w:val="28"/>
        </w:rPr>
        <w:t>кореляцією</w:t>
      </w:r>
      <w:r w:rsidRPr="4C4B99EF">
        <w:rPr>
          <w:color w:val="000000"/>
          <w:sz w:val="28"/>
          <w:szCs w:val="28"/>
        </w:rPr>
        <w:t xml:space="preserve"> і познача</w:t>
      </w:r>
      <w:r w:rsidR="00F14F52">
        <w:rPr>
          <w:color w:val="000000"/>
          <w:sz w:val="28"/>
          <w:szCs w:val="28"/>
        </w:rPr>
        <w:t>ю</w:t>
      </w:r>
      <w:r w:rsidRPr="4C4B99EF">
        <w:rPr>
          <w:color w:val="000000"/>
          <w:sz w:val="28"/>
          <w:szCs w:val="28"/>
        </w:rPr>
        <w:t xml:space="preserve">ть через </w:t>
      </w:r>
      <w:r w:rsidR="00653A8A" w:rsidRPr="009D5D1F">
        <w:rPr>
          <w:position w:val="-10"/>
          <w:sz w:val="28"/>
          <w:szCs w:val="28"/>
        </w:rPr>
        <w:object w:dxaOrig="760" w:dyaOrig="320" w14:anchorId="0CACA9D7">
          <v:shape id="_x0000_i1050" type="#_x0000_t75" style="width:38.25pt;height:15.75pt" o:ole="">
            <v:imagedata r:id="rId53" o:title=""/>
          </v:shape>
          <o:OLEObject Type="Embed" ProgID="Equation.DSMT4" ShapeID="_x0000_i1050" DrawAspect="Content" ObjectID="_1703746804" r:id="rId54"/>
        </w:object>
      </w:r>
      <w:r w:rsidRPr="4C4B99EF">
        <w:rPr>
          <w:color w:val="000000"/>
          <w:sz w:val="28"/>
          <w:szCs w:val="28"/>
        </w:rPr>
        <w:t>.</w:t>
      </w:r>
    </w:p>
    <w:p w14:paraId="0000001E" w14:textId="2803D005" w:rsidR="00AD68AE" w:rsidRDefault="00EB1A1E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5"/>
        <w:jc w:val="both"/>
        <w:rPr>
          <w:color w:val="000000"/>
          <w:sz w:val="28"/>
          <w:szCs w:val="28"/>
        </w:rPr>
      </w:pPr>
      <w:r w:rsidRPr="00653A8A">
        <w:rPr>
          <w:b/>
          <w:bCs/>
          <w:color w:val="000000"/>
          <w:sz w:val="28"/>
          <w:szCs w:val="28"/>
        </w:rPr>
        <w:t>Означення</w:t>
      </w:r>
      <w:r w:rsidR="00653A8A">
        <w:rPr>
          <w:b/>
          <w:bCs/>
          <w:color w:val="000000"/>
          <w:sz w:val="28"/>
          <w:szCs w:val="28"/>
        </w:rPr>
        <w:t>.</w:t>
      </w:r>
      <w:r w:rsidR="00653A8A">
        <w:rPr>
          <w:color w:val="000000"/>
          <w:sz w:val="28"/>
          <w:szCs w:val="28"/>
        </w:rPr>
        <w:t xml:space="preserve"> </w:t>
      </w:r>
      <w:r w:rsidR="001C7AD8" w:rsidRPr="001C7AD8">
        <w:rPr>
          <w:b/>
          <w:bCs/>
          <w:color w:val="000000"/>
          <w:sz w:val="28"/>
          <w:szCs w:val="28"/>
        </w:rPr>
        <w:t>2.</w:t>
      </w:r>
      <w:r w:rsidR="001C7AD8">
        <w:rPr>
          <w:color w:val="000000"/>
          <w:sz w:val="28"/>
          <w:szCs w:val="28"/>
        </w:rPr>
        <w:t xml:space="preserve"> </w:t>
      </w:r>
      <w:r w:rsidR="00653A8A" w:rsidRPr="00191E7C">
        <w:rPr>
          <w:b/>
          <w:bCs/>
          <w:color w:val="000000"/>
          <w:sz w:val="28"/>
          <w:szCs w:val="28"/>
        </w:rPr>
        <w:t>К</w:t>
      </w:r>
      <w:r w:rsidRPr="00191E7C">
        <w:rPr>
          <w:b/>
          <w:bCs/>
          <w:color w:val="000000"/>
          <w:sz w:val="28"/>
          <w:szCs w:val="28"/>
        </w:rPr>
        <w:t>ореляцією</w:t>
      </w:r>
      <w:r w:rsidRPr="4C4B99EF">
        <w:rPr>
          <w:color w:val="000000"/>
          <w:sz w:val="28"/>
          <w:szCs w:val="28"/>
        </w:rPr>
        <w:t xml:space="preserve"> між випадковими змінними </w:t>
      </w:r>
      <w:r w:rsidR="009E16FD" w:rsidRPr="00DE36F8">
        <w:rPr>
          <w:position w:val="-10"/>
        </w:rPr>
        <w:object w:dxaOrig="200" w:dyaOrig="320" w14:anchorId="1822E2B2">
          <v:shape id="_x0000_i1051" type="#_x0000_t75" style="width:9.75pt;height:15.75pt" o:ole="">
            <v:imagedata r:id="rId21" o:title=""/>
          </v:shape>
          <o:OLEObject Type="Embed" ProgID="Equation.DSMT4" ShapeID="_x0000_i1051" DrawAspect="Content" ObjectID="_1703746805" r:id="rId55"/>
        </w:object>
      </w:r>
      <w:r w:rsidR="006E279B">
        <w:t xml:space="preserve"> </w:t>
      </w:r>
      <w:r w:rsidR="009E16FD" w:rsidRPr="4C4B99EF">
        <w:rPr>
          <w:color w:val="000000"/>
          <w:sz w:val="28"/>
          <w:szCs w:val="28"/>
        </w:rPr>
        <w:t xml:space="preserve">та </w:t>
      </w:r>
      <w:r w:rsidR="009E16FD" w:rsidRPr="00DE36F8">
        <w:rPr>
          <w:position w:val="-10"/>
        </w:rPr>
        <w:object w:dxaOrig="200" w:dyaOrig="260" w14:anchorId="0D5F96C4">
          <v:shape id="_x0000_i1052" type="#_x0000_t75" style="width:9.75pt;height:12.75pt" o:ole="">
            <v:imagedata r:id="rId23" o:title=""/>
          </v:shape>
          <o:OLEObject Type="Embed" ProgID="Equation.DSMT4" ShapeID="_x0000_i1052" DrawAspect="Content" ObjectID="_1703746806" r:id="rId56"/>
        </w:object>
      </w:r>
      <w:r w:rsidR="00A34B04">
        <w:t xml:space="preserve"> </w:t>
      </w:r>
      <w:r w:rsidRPr="4C4B99EF">
        <w:rPr>
          <w:color w:val="000000"/>
          <w:sz w:val="28"/>
          <w:szCs w:val="28"/>
        </w:rPr>
        <w:t>називають відношення коварі</w:t>
      </w:r>
      <w:r w:rsidR="00653A8A">
        <w:rPr>
          <w:color w:val="000000"/>
          <w:sz w:val="28"/>
          <w:szCs w:val="28"/>
        </w:rPr>
        <w:t>а</w:t>
      </w:r>
      <w:r w:rsidRPr="4C4B99EF">
        <w:rPr>
          <w:color w:val="000000"/>
          <w:sz w:val="28"/>
          <w:szCs w:val="28"/>
        </w:rPr>
        <w:t>ції між змінними</w:t>
      </w:r>
      <w:r w:rsidR="00B404E8">
        <w:rPr>
          <w:color w:val="000000"/>
          <w:sz w:val="28"/>
          <w:szCs w:val="28"/>
          <w:lang w:val="en-US"/>
        </w:rPr>
        <w:t xml:space="preserve"> </w:t>
      </w:r>
      <w:r w:rsidR="006E279B" w:rsidRPr="009D5D1F">
        <w:rPr>
          <w:position w:val="-10"/>
          <w:sz w:val="28"/>
          <w:szCs w:val="28"/>
        </w:rPr>
        <w:object w:dxaOrig="480" w:dyaOrig="320" w14:anchorId="0CDB6042">
          <v:shape id="_x0000_i1053" type="#_x0000_t75" style="width:23.25pt;height:15.75pt" o:ole="">
            <v:imagedata r:id="rId57" o:title=""/>
          </v:shape>
          <o:OLEObject Type="Embed" ProgID="Equation.DSMT4" ShapeID="_x0000_i1053" DrawAspect="Content" ObjectID="_1703746807" r:id="rId58"/>
        </w:object>
      </w:r>
      <w:r w:rsidRPr="4C4B99EF">
        <w:rPr>
          <w:color w:val="000000"/>
          <w:sz w:val="28"/>
          <w:szCs w:val="28"/>
        </w:rPr>
        <w:t xml:space="preserve"> до стандартів цих змінних</w:t>
      </w:r>
    </w:p>
    <w:p w14:paraId="74286CB6" w14:textId="723C02D9" w:rsidR="00B95BFD" w:rsidRDefault="00653A8A" w:rsidP="00067D2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sz w:val="28"/>
          <w:szCs w:val="28"/>
        </w:rPr>
      </w:pPr>
      <w:r w:rsidRPr="009D5D1F">
        <w:rPr>
          <w:position w:val="-32"/>
          <w:sz w:val="28"/>
          <w:szCs w:val="28"/>
        </w:rPr>
        <w:object w:dxaOrig="2100" w:dyaOrig="740" w14:anchorId="0729E31E">
          <v:shape id="_x0000_i1054" type="#_x0000_t75" style="width:105pt;height:36.75pt" o:ole="">
            <v:imagedata r:id="rId59" o:title=""/>
          </v:shape>
          <o:OLEObject Type="Embed" ProgID="Equation.DSMT4" ShapeID="_x0000_i1054" DrawAspect="Content" ObjectID="_1703746808" r:id="rId60"/>
        </w:object>
      </w:r>
      <w:r w:rsidR="00D35D38">
        <w:rPr>
          <w:sz w:val="28"/>
          <w:szCs w:val="28"/>
        </w:rPr>
        <w:t>.</w:t>
      </w:r>
    </w:p>
    <w:p w14:paraId="00000023" w14:textId="50D3AB37" w:rsidR="00AD68AE" w:rsidRDefault="00B95BFD" w:rsidP="00D35D3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цього означення випливає</w:t>
      </w:r>
      <w:r w:rsidR="00EB1A1E" w:rsidRPr="4C4B99EF">
        <w:rPr>
          <w:color w:val="000000"/>
          <w:sz w:val="28"/>
          <w:szCs w:val="28"/>
        </w:rPr>
        <w:t xml:space="preserve">, що кореляція </w:t>
      </w:r>
      <w:r>
        <w:rPr>
          <w:color w:val="000000"/>
          <w:sz w:val="28"/>
          <w:szCs w:val="28"/>
        </w:rPr>
        <w:t xml:space="preserve">є </w:t>
      </w:r>
      <w:r w:rsidR="00EB1A1E" w:rsidRPr="4C4B99EF">
        <w:rPr>
          <w:color w:val="000000"/>
          <w:sz w:val="28"/>
          <w:szCs w:val="28"/>
        </w:rPr>
        <w:t>симетричн</w:t>
      </w:r>
      <w:r>
        <w:rPr>
          <w:color w:val="000000"/>
          <w:sz w:val="28"/>
          <w:szCs w:val="28"/>
        </w:rPr>
        <w:t>ою</w:t>
      </w:r>
      <w:r w:rsidR="00EB1A1E" w:rsidRPr="4C4B99E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функцією, тобто</w:t>
      </w:r>
      <w:r w:rsidR="00123DDF" w:rsidRPr="009D5D1F">
        <w:rPr>
          <w:position w:val="-14"/>
          <w:sz w:val="28"/>
          <w:szCs w:val="28"/>
        </w:rPr>
        <w:object w:dxaOrig="1780" w:dyaOrig="400" w14:anchorId="70474EAE">
          <v:shape id="_x0000_i1055" type="#_x0000_t75" style="width:89.25pt;height:20.25pt" o:ole="">
            <v:imagedata r:id="rId61" o:title=""/>
          </v:shape>
          <o:OLEObject Type="Embed" ProgID="Equation.DSMT4" ShapeID="_x0000_i1055" DrawAspect="Content" ObjectID="_1703746809" r:id="rId62"/>
        </w:object>
      </w:r>
      <w:r>
        <w:rPr>
          <w:color w:val="000000"/>
          <w:sz w:val="28"/>
          <w:szCs w:val="28"/>
        </w:rPr>
        <w:t>.</w:t>
      </w:r>
    </w:p>
    <w:p w14:paraId="00000024" w14:textId="32A0B6B1" w:rsidR="00AD68AE" w:rsidRDefault="4C4B99EF" w:rsidP="00067D29">
      <w:pPr>
        <w:pStyle w:val="heading20"/>
        <w:spacing w:before="84"/>
        <w:ind w:left="0"/>
        <w:jc w:val="both"/>
        <w:rPr>
          <w:sz w:val="28"/>
          <w:szCs w:val="28"/>
        </w:rPr>
      </w:pPr>
      <w:r w:rsidRPr="4C4B99EF">
        <w:rPr>
          <w:sz w:val="28"/>
          <w:szCs w:val="28"/>
        </w:rPr>
        <w:t xml:space="preserve">Якщо </w:t>
      </w:r>
      <w:r w:rsidR="00191E7C" w:rsidRPr="00D35D38">
        <w:rPr>
          <w:position w:val="-10"/>
          <w:sz w:val="28"/>
          <w:szCs w:val="28"/>
        </w:rPr>
        <w:object w:dxaOrig="200" w:dyaOrig="320" w14:anchorId="2D497F21">
          <v:shape id="_x0000_i1056" type="#_x0000_t75" style="width:9.75pt;height:15.75pt" o:ole="">
            <v:imagedata r:id="rId63" o:title=""/>
          </v:shape>
          <o:OLEObject Type="Embed" ProgID="Equation.DSMT4" ShapeID="_x0000_i1056" DrawAspect="Content" ObjectID="_1703746810" r:id="rId64"/>
        </w:object>
      </w:r>
      <w:r w:rsidRPr="4C4B99EF">
        <w:rPr>
          <w:sz w:val="28"/>
          <w:szCs w:val="28"/>
        </w:rPr>
        <w:t xml:space="preserve"> та </w:t>
      </w:r>
      <w:r w:rsidR="00191E7C" w:rsidRPr="00D35D38">
        <w:rPr>
          <w:position w:val="-10"/>
          <w:sz w:val="28"/>
          <w:szCs w:val="28"/>
        </w:rPr>
        <w:object w:dxaOrig="200" w:dyaOrig="260" w14:anchorId="59E00854">
          <v:shape id="_x0000_i1057" type="#_x0000_t75" style="width:9.75pt;height:12.75pt" o:ole="">
            <v:imagedata r:id="rId65" o:title=""/>
          </v:shape>
          <o:OLEObject Type="Embed" ProgID="Equation.DSMT4" ShapeID="_x0000_i1057" DrawAspect="Content" ObjectID="_1703746811" r:id="rId66"/>
        </w:object>
      </w:r>
      <w:r w:rsidRPr="4C4B99EF">
        <w:rPr>
          <w:sz w:val="28"/>
          <w:szCs w:val="28"/>
        </w:rPr>
        <w:t xml:space="preserve"> незалежні випадкові змінні, то </w:t>
      </w:r>
      <w:r w:rsidR="00653A8A" w:rsidRPr="00D35D38">
        <w:rPr>
          <w:position w:val="-10"/>
          <w:sz w:val="28"/>
          <w:szCs w:val="28"/>
        </w:rPr>
        <w:object w:dxaOrig="1120" w:dyaOrig="320" w14:anchorId="0221A2DC">
          <v:shape id="_x0000_i1058" type="#_x0000_t75" style="width:56.25pt;height:15.75pt" o:ole="">
            <v:imagedata r:id="rId67" o:title=""/>
          </v:shape>
          <o:OLEObject Type="Embed" ProgID="Equation.DSMT4" ShapeID="_x0000_i1058" DrawAspect="Content" ObjectID="_1703746812" r:id="rId68"/>
        </w:object>
      </w:r>
      <w:r w:rsidR="00067D29">
        <w:t>.</w:t>
      </w:r>
    </w:p>
    <w:p w14:paraId="52BC4018" w14:textId="77777777" w:rsidR="006E279B" w:rsidRDefault="4C4B99EF" w:rsidP="00067D29">
      <w:pPr>
        <w:pStyle w:val="Normal0"/>
        <w:spacing w:before="116"/>
        <w:jc w:val="both"/>
        <w:rPr>
          <w:sz w:val="28"/>
          <w:szCs w:val="28"/>
        </w:rPr>
      </w:pPr>
      <w:r w:rsidRPr="4C4B99EF">
        <w:rPr>
          <w:sz w:val="28"/>
          <w:szCs w:val="28"/>
        </w:rPr>
        <w:t>Це випливає з того, що для незалежних випадкових змінних,</w:t>
      </w:r>
      <w:r w:rsidR="00140E8D">
        <w:rPr>
          <w:sz w:val="28"/>
          <w:szCs w:val="28"/>
        </w:rPr>
        <w:t xml:space="preserve"> </w:t>
      </w:r>
      <w:r w:rsidRPr="4C4B99EF">
        <w:rPr>
          <w:sz w:val="28"/>
          <w:szCs w:val="28"/>
        </w:rPr>
        <w:t xml:space="preserve">коваріація </w:t>
      </w:r>
      <w:r w:rsidR="00140E8D">
        <w:rPr>
          <w:sz w:val="28"/>
          <w:szCs w:val="28"/>
        </w:rPr>
        <w:t>дорівнює нулю</w:t>
      </w:r>
      <w:r w:rsidRPr="4C4B99EF">
        <w:rPr>
          <w:sz w:val="28"/>
          <w:szCs w:val="28"/>
        </w:rPr>
        <w:t>, та з означення кореляції.</w:t>
      </w:r>
      <w:r w:rsidR="00D4484C">
        <w:rPr>
          <w:sz w:val="28"/>
          <w:szCs w:val="28"/>
        </w:rPr>
        <w:t xml:space="preserve"> </w:t>
      </w:r>
    </w:p>
    <w:p w14:paraId="4B1FD374" w14:textId="17A53E6E" w:rsidR="00AD68AE" w:rsidRDefault="006A1753" w:rsidP="00067D29">
      <w:pPr>
        <w:pStyle w:val="Normal0"/>
        <w:spacing w:before="116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4C4B99EF">
        <w:rPr>
          <w:sz w:val="28"/>
          <w:szCs w:val="28"/>
        </w:rPr>
        <w:t xml:space="preserve"> термінах коваріації </w:t>
      </w:r>
      <w:r w:rsidR="4C4B99EF" w:rsidRPr="4C4B99EF">
        <w:rPr>
          <w:sz w:val="28"/>
          <w:szCs w:val="28"/>
        </w:rPr>
        <w:t>дисперсія</w:t>
      </w:r>
      <w:r w:rsidR="0097228B">
        <w:rPr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97228B">
        <w:rPr>
          <w:sz w:val="28"/>
          <w:szCs w:val="28"/>
        </w:rPr>
        <w:t>)</w:t>
      </w:r>
      <w:r w:rsidR="4C4B99EF" w:rsidRPr="4C4B99EF">
        <w:rPr>
          <w:sz w:val="28"/>
          <w:szCs w:val="28"/>
        </w:rPr>
        <w:t xml:space="preserve"> випадкової змінної</w:t>
      </w:r>
      <w:r w:rsidR="00A34B04">
        <w:rPr>
          <w:sz w:val="28"/>
          <w:szCs w:val="28"/>
        </w:rPr>
        <w:t xml:space="preserve"> </w:t>
      </w:r>
      <w:r w:rsidR="00A34B04" w:rsidRPr="00A34B04">
        <w:rPr>
          <w:position w:val="-10"/>
        </w:rPr>
        <w:object w:dxaOrig="240" w:dyaOrig="320" w14:anchorId="4EE92AA8">
          <v:shape id="_x0000_i1059" type="#_x0000_t75" style="width:12pt;height:15.75pt" o:ole="">
            <v:imagedata r:id="rId69" o:title=""/>
          </v:shape>
          <o:OLEObject Type="Embed" ProgID="Equation.DSMT4" ShapeID="_x0000_i1059" DrawAspect="Content" ObjectID="_1703746813" r:id="rId70"/>
        </w:object>
      </w:r>
      <w:r w:rsidR="4C4B99EF" w:rsidRPr="4C4B99EF">
        <w:rPr>
          <w:sz w:val="28"/>
          <w:szCs w:val="28"/>
        </w:rPr>
        <w:t xml:space="preserve"> запишеться у вигляді:</w:t>
      </w:r>
    </w:p>
    <w:p w14:paraId="16F3519A" w14:textId="3958CF36" w:rsidR="00AD68AE" w:rsidRDefault="006A1753" w:rsidP="00067D2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/>
        <w:jc w:val="center"/>
        <w:rPr>
          <w:sz w:val="28"/>
          <w:szCs w:val="28"/>
        </w:rPr>
      </w:pPr>
      <w:r w:rsidRPr="00D35D38">
        <w:rPr>
          <w:position w:val="-14"/>
          <w:sz w:val="28"/>
          <w:szCs w:val="28"/>
        </w:rPr>
        <w:object w:dxaOrig="3200" w:dyaOrig="400" w14:anchorId="44A2A2C3">
          <v:shape id="_x0000_i1060" type="#_x0000_t75" style="width:160.5pt;height:20.25pt" o:ole="">
            <v:imagedata r:id="rId71" o:title=""/>
          </v:shape>
          <o:OLEObject Type="Embed" ProgID="Equation.DSMT4" ShapeID="_x0000_i1060" DrawAspect="Content" ObjectID="_1703746814" r:id="rId72"/>
        </w:object>
      </w:r>
      <w:r w:rsidR="00067D29">
        <w:t>,</w:t>
      </w:r>
    </w:p>
    <w:p w14:paraId="3B892BFC" w14:textId="35074CD4" w:rsidR="00AD68AE" w:rsidRDefault="4C4B99EF" w:rsidP="00B404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4C4B99EF">
        <w:rPr>
          <w:sz w:val="28"/>
          <w:szCs w:val="28"/>
        </w:rPr>
        <w:t xml:space="preserve">а в термінах кореляції </w:t>
      </w:r>
      <w:r w:rsidR="006E279B" w:rsidRPr="4C4B99EF">
        <w:rPr>
          <w:color w:val="000000"/>
          <w:sz w:val="28"/>
          <w:szCs w:val="28"/>
        </w:rPr>
        <w:t xml:space="preserve">– </w:t>
      </w:r>
      <w:r w:rsidRPr="4C4B99EF">
        <w:rPr>
          <w:sz w:val="28"/>
          <w:szCs w:val="28"/>
        </w:rPr>
        <w:t>таким чином:</w:t>
      </w:r>
    </w:p>
    <w:p w14:paraId="4BEA397D" w14:textId="184A1A7E" w:rsidR="4C4B99EF" w:rsidRDefault="00436C94" w:rsidP="00067D2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32"/>
        <w:jc w:val="center"/>
        <w:rPr>
          <w:color w:val="000000" w:themeColor="text1"/>
          <w:sz w:val="28"/>
          <w:szCs w:val="28"/>
        </w:rPr>
      </w:pPr>
      <w:r w:rsidRPr="009D5D1F">
        <w:rPr>
          <w:position w:val="-14"/>
          <w:sz w:val="28"/>
          <w:szCs w:val="28"/>
        </w:rPr>
        <w:object w:dxaOrig="4060" w:dyaOrig="420" w14:anchorId="7C8EBB10">
          <v:shape id="_x0000_i1274" type="#_x0000_t75" style="width:203.25pt;height:21pt" o:ole="">
            <v:imagedata r:id="rId73" o:title=""/>
          </v:shape>
          <o:OLEObject Type="Embed" ProgID="Equation.DSMT4" ShapeID="_x0000_i1274" DrawAspect="Content" ObjectID="_1703746815" r:id="rId74"/>
        </w:object>
      </w:r>
      <w:r w:rsidR="00D57C1B">
        <w:rPr>
          <w:lang w:val="en-US"/>
        </w:rPr>
        <w:t>.</w:t>
      </w:r>
      <w:r w:rsidR="4C4B99EF" w:rsidRPr="4C4B99EF">
        <w:rPr>
          <w:sz w:val="28"/>
          <w:szCs w:val="28"/>
        </w:rPr>
        <w:t xml:space="preserve">          </w:t>
      </w:r>
      <w:r w:rsidR="4C4B99EF" w:rsidRPr="4C4B99EF">
        <w:rPr>
          <w:color w:val="000000" w:themeColor="text1"/>
          <w:sz w:val="28"/>
          <w:szCs w:val="28"/>
        </w:rPr>
        <w:t>(</w:t>
      </w:r>
      <w:r w:rsidR="00D26C76">
        <w:rPr>
          <w:color w:val="000000" w:themeColor="text1"/>
          <w:sz w:val="28"/>
          <w:szCs w:val="28"/>
        </w:rPr>
        <w:t>3</w:t>
      </w:r>
      <w:r w:rsidR="4C4B99EF" w:rsidRPr="4C4B99EF">
        <w:rPr>
          <w:color w:val="000000" w:themeColor="text1"/>
          <w:sz w:val="28"/>
          <w:szCs w:val="28"/>
        </w:rPr>
        <w:t>)</w:t>
      </w:r>
    </w:p>
    <w:p w14:paraId="6A7C35E6" w14:textId="1E64B7BA" w:rsidR="4C4B99EF" w:rsidRPr="00B404E8" w:rsidRDefault="00D60675" w:rsidP="00D60675">
      <w:pPr>
        <w:pStyle w:val="Normal0"/>
        <w:tabs>
          <w:tab w:val="left" w:pos="1162"/>
        </w:tabs>
        <w:spacing w:before="219"/>
        <w:ind w:left="194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Р</w:t>
      </w:r>
      <w:r w:rsidR="4C4B99EF" w:rsidRPr="00B404E8">
        <w:rPr>
          <w:b/>
          <w:bCs/>
          <w:color w:val="000000" w:themeColor="text1"/>
          <w:sz w:val="28"/>
          <w:szCs w:val="28"/>
        </w:rPr>
        <w:t>егресія</w:t>
      </w:r>
    </w:p>
    <w:p w14:paraId="26666393" w14:textId="179CFC34" w:rsidR="00616888" w:rsidRDefault="00EB1A1E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5"/>
        <w:rPr>
          <w:sz w:val="28"/>
          <w:szCs w:val="28"/>
          <w:lang w:val="en-US"/>
        </w:rPr>
      </w:pPr>
      <w:r w:rsidRPr="4C4B99EF">
        <w:rPr>
          <w:color w:val="000000"/>
          <w:sz w:val="28"/>
          <w:szCs w:val="28"/>
        </w:rPr>
        <w:t>Знайдемо таке</w:t>
      </w:r>
      <w:r w:rsidR="00050BFA">
        <w:rPr>
          <w:color w:val="000000"/>
          <w:sz w:val="28"/>
          <w:szCs w:val="28"/>
        </w:rPr>
        <w:t xml:space="preserve"> </w:t>
      </w:r>
      <w:r w:rsidR="00A0049B" w:rsidRPr="00A0049B">
        <w:rPr>
          <w:position w:val="-6"/>
          <w:sz w:val="28"/>
          <w:szCs w:val="28"/>
        </w:rPr>
        <w:object w:dxaOrig="200" w:dyaOrig="220" w14:anchorId="2F11260B">
          <v:shape id="_x0000_i1062" type="#_x0000_t75" style="width:9.75pt;height:11.25pt" o:ole="">
            <v:imagedata r:id="rId75" o:title=""/>
          </v:shape>
          <o:OLEObject Type="Embed" ProgID="Equation.DSMT4" ShapeID="_x0000_i1062" DrawAspect="Content" ObjectID="_1703746816" r:id="rId76"/>
        </w:object>
      </w:r>
      <w:r w:rsidR="00B404E8">
        <w:rPr>
          <w:lang w:val="en-US"/>
        </w:rPr>
        <w:t>,</w:t>
      </w:r>
      <w:r w:rsidRPr="4C4B99EF">
        <w:rPr>
          <w:color w:val="000000"/>
          <w:sz w:val="28"/>
          <w:szCs w:val="28"/>
        </w:rPr>
        <w:t xml:space="preserve"> при якому випадкова змінна </w:t>
      </w:r>
      <w:r w:rsidR="00B404E8" w:rsidRPr="00DE36F8">
        <w:rPr>
          <w:position w:val="-10"/>
        </w:rPr>
        <w:object w:dxaOrig="240" w:dyaOrig="320" w14:anchorId="2D99A460">
          <v:shape id="_x0000_i1063" type="#_x0000_t75" style="width:12pt;height:15.75pt" o:ole="">
            <v:imagedata r:id="rId77" o:title=""/>
          </v:shape>
          <o:OLEObject Type="Embed" ProgID="Equation.DSMT4" ShapeID="_x0000_i1063" DrawAspect="Content" ObjectID="_1703746817" r:id="rId78"/>
        </w:object>
      </w:r>
      <w:r w:rsidRPr="4C4B99EF">
        <w:rPr>
          <w:color w:val="000000"/>
          <w:sz w:val="28"/>
          <w:szCs w:val="28"/>
        </w:rPr>
        <w:t>має найменшу дисперсію.</w:t>
      </w:r>
      <w:r w:rsidR="00191E7C">
        <w:rPr>
          <w:color w:val="000000"/>
          <w:sz w:val="28"/>
          <w:szCs w:val="28"/>
        </w:rPr>
        <w:t xml:space="preserve"> Для цього дисперсію </w:t>
      </w:r>
      <w:r w:rsidR="00D57C1B">
        <w:rPr>
          <w:color w:val="000000"/>
          <w:sz w:val="28"/>
          <w:szCs w:val="28"/>
          <w:lang w:val="en-US"/>
        </w:rPr>
        <w:t>(</w:t>
      </w:r>
      <w:r w:rsidR="00D26C76">
        <w:rPr>
          <w:color w:val="000000"/>
          <w:sz w:val="28"/>
          <w:szCs w:val="28"/>
        </w:rPr>
        <w:t>3</w:t>
      </w:r>
      <w:r w:rsidR="00D57C1B">
        <w:rPr>
          <w:color w:val="000000"/>
          <w:sz w:val="28"/>
          <w:szCs w:val="28"/>
          <w:lang w:val="en-US"/>
        </w:rPr>
        <w:t xml:space="preserve">) </w:t>
      </w:r>
      <w:r w:rsidR="004E764F">
        <w:rPr>
          <w:color w:val="000000"/>
          <w:sz w:val="28"/>
          <w:szCs w:val="28"/>
        </w:rPr>
        <w:t>розглядатимемо як функцію параметра</w:t>
      </w:r>
      <w:r w:rsidR="004E764F">
        <w:rPr>
          <w:color w:val="000000"/>
          <w:sz w:val="28"/>
          <w:szCs w:val="28"/>
          <w:lang w:val="en-US"/>
        </w:rPr>
        <w:t xml:space="preserve"> </w:t>
      </w:r>
      <w:r w:rsidR="004E764F" w:rsidRPr="004E764F">
        <w:rPr>
          <w:position w:val="-6"/>
          <w:sz w:val="28"/>
          <w:szCs w:val="28"/>
          <w:lang w:val="en-US"/>
        </w:rPr>
        <w:object w:dxaOrig="200" w:dyaOrig="220" w14:anchorId="44BA3591">
          <v:shape id="_x0000_i1064" type="#_x0000_t75" style="width:9.75pt;height:11.25pt" o:ole="">
            <v:imagedata r:id="rId79" o:title=""/>
          </v:shape>
          <o:OLEObject Type="Embed" ProgID="Equation.DSMT4" ShapeID="_x0000_i1064" DrawAspect="Content" ObjectID="_1703746818" r:id="rId80"/>
        </w:object>
      </w:r>
      <w:r w:rsidR="00094EAA">
        <w:rPr>
          <w:sz w:val="28"/>
          <w:szCs w:val="28"/>
          <w:lang w:val="en-US"/>
        </w:rPr>
        <w:t>.</w:t>
      </w:r>
      <w:r w:rsidR="004E764F">
        <w:rPr>
          <w:sz w:val="28"/>
          <w:szCs w:val="28"/>
          <w:lang w:val="en-US"/>
        </w:rPr>
        <w:t xml:space="preserve"> </w:t>
      </w:r>
    </w:p>
    <w:p w14:paraId="3E019B70" w14:textId="0CD7BA87" w:rsidR="00616888" w:rsidRPr="000477BA" w:rsidRDefault="00436C94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5"/>
        <w:rPr>
          <w:sz w:val="28"/>
          <w:szCs w:val="28"/>
          <w:lang w:val="en-US"/>
        </w:rPr>
      </w:pPr>
      <w:r w:rsidRPr="009D5D1F">
        <w:rPr>
          <w:position w:val="-14"/>
          <w:sz w:val="28"/>
          <w:szCs w:val="28"/>
        </w:rPr>
        <w:object w:dxaOrig="4780" w:dyaOrig="420" w14:anchorId="72D495D7">
          <v:shape id="_x0000_i1276" type="#_x0000_t75" style="width:239.25pt;height:21pt" o:ole="">
            <v:imagedata r:id="rId81" o:title=""/>
          </v:shape>
          <o:OLEObject Type="Embed" ProgID="Equation.DSMT4" ShapeID="_x0000_i1276" DrawAspect="Content" ObjectID="_1703746819" r:id="rId82"/>
        </w:object>
      </w:r>
      <w:r w:rsidR="00050BFA">
        <w:rPr>
          <w:sz w:val="28"/>
          <w:szCs w:val="28"/>
        </w:rPr>
        <w:t>.</w:t>
      </w:r>
      <w:r w:rsidR="000477BA" w:rsidRPr="000477BA">
        <w:rPr>
          <w:sz w:val="28"/>
          <w:szCs w:val="28"/>
        </w:rPr>
        <w:t xml:space="preserve">            (</w:t>
      </w:r>
      <w:r w:rsidR="00D26C76">
        <w:rPr>
          <w:sz w:val="28"/>
          <w:szCs w:val="28"/>
        </w:rPr>
        <w:t>4</w:t>
      </w:r>
      <w:r w:rsidR="000477BA" w:rsidRPr="000477BA">
        <w:rPr>
          <w:sz w:val="28"/>
          <w:szCs w:val="28"/>
          <w:lang w:val="en-US"/>
        </w:rPr>
        <w:t>)</w:t>
      </w:r>
    </w:p>
    <w:p w14:paraId="00000037" w14:textId="70E1E611" w:rsidR="00AD68AE" w:rsidRDefault="004E764F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EB1A1E" w:rsidRPr="4C4B99EF">
        <w:rPr>
          <w:color w:val="000000"/>
          <w:sz w:val="28"/>
          <w:szCs w:val="28"/>
        </w:rPr>
        <w:t xml:space="preserve">бчислимо перші дві похідні </w:t>
      </w:r>
      <w:r w:rsidR="006A1546">
        <w:rPr>
          <w:color w:val="000000"/>
          <w:sz w:val="28"/>
          <w:szCs w:val="28"/>
        </w:rPr>
        <w:t>за параметром</w:t>
      </w:r>
      <w:r w:rsidR="00EB1A1E" w:rsidRPr="4C4B99EF">
        <w:rPr>
          <w:color w:val="000000"/>
          <w:sz w:val="28"/>
          <w:szCs w:val="28"/>
        </w:rPr>
        <w:t xml:space="preserve"> </w:t>
      </w:r>
      <w:r w:rsidR="00094EAA" w:rsidRPr="009D5D1F">
        <w:rPr>
          <w:position w:val="-6"/>
          <w:sz w:val="28"/>
          <w:szCs w:val="28"/>
        </w:rPr>
        <w:object w:dxaOrig="200" w:dyaOrig="220" w14:anchorId="6372908F">
          <v:shape id="_x0000_i1066" type="#_x0000_t75" style="width:9.75pt;height:11.25pt" o:ole="">
            <v:imagedata r:id="rId83" o:title=""/>
          </v:shape>
          <o:OLEObject Type="Embed" ProgID="Equation.DSMT4" ShapeID="_x0000_i1066" DrawAspect="Content" ObjectID="_1703746820" r:id="rId84"/>
        </w:object>
      </w:r>
      <w:r w:rsidR="00094EAA">
        <w:rPr>
          <w:lang w:val="en-US"/>
        </w:rPr>
        <w:t>.</w:t>
      </w:r>
      <w:r w:rsidR="00EB1A1E" w:rsidRPr="4C4B99EF">
        <w:rPr>
          <w:color w:val="000000"/>
          <w:sz w:val="28"/>
          <w:szCs w:val="28"/>
        </w:rPr>
        <w:t xml:space="preserve"> </w:t>
      </w:r>
      <w:r w:rsidR="00094EAA" w:rsidRPr="4C4B99EF">
        <w:rPr>
          <w:color w:val="000000"/>
          <w:sz w:val="28"/>
          <w:szCs w:val="28"/>
        </w:rPr>
        <w:t>З</w:t>
      </w:r>
      <w:r w:rsidR="00EB1A1E" w:rsidRPr="4C4B99EF">
        <w:rPr>
          <w:color w:val="000000"/>
          <w:sz w:val="28"/>
          <w:szCs w:val="28"/>
        </w:rPr>
        <w:t xml:space="preserve"> виразу (</w:t>
      </w:r>
      <w:r w:rsidR="00D26C76">
        <w:rPr>
          <w:color w:val="000000"/>
          <w:sz w:val="28"/>
          <w:szCs w:val="28"/>
        </w:rPr>
        <w:t>4</w:t>
      </w:r>
      <w:r w:rsidR="00EB1A1E" w:rsidRPr="4C4B99EF">
        <w:rPr>
          <w:color w:val="000000"/>
          <w:sz w:val="28"/>
          <w:szCs w:val="28"/>
        </w:rPr>
        <w:t>)</w:t>
      </w:r>
      <w:r w:rsidR="001C7AD8">
        <w:rPr>
          <w:color w:val="000000"/>
          <w:sz w:val="28"/>
          <w:szCs w:val="28"/>
        </w:rPr>
        <w:t>, отримаємо</w:t>
      </w:r>
    </w:p>
    <w:p w14:paraId="00000038" w14:textId="19818973" w:rsidR="00AD68AE" w:rsidRDefault="00616888" w:rsidP="001C7AD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sz w:val="28"/>
          <w:szCs w:val="28"/>
        </w:rPr>
      </w:pPr>
      <w:r w:rsidRPr="009D5D1F">
        <w:rPr>
          <w:position w:val="-14"/>
          <w:sz w:val="28"/>
          <w:szCs w:val="28"/>
        </w:rPr>
        <w:object w:dxaOrig="6180" w:dyaOrig="440" w14:anchorId="3C496866">
          <v:shape id="_x0000_i1067" type="#_x0000_t75" style="width:309pt;height:21.75pt" o:ole="">
            <v:imagedata r:id="rId85" o:title=""/>
          </v:shape>
          <o:OLEObject Type="Embed" ProgID="Equation.DSMT4" ShapeID="_x0000_i1067" DrawAspect="Content" ObjectID="_1703746821" r:id="rId86"/>
        </w:object>
      </w:r>
      <w:r w:rsidR="00050BFA">
        <w:rPr>
          <w:sz w:val="28"/>
          <w:szCs w:val="28"/>
        </w:rPr>
        <w:t>.</w:t>
      </w:r>
    </w:p>
    <w:p w14:paraId="00000039" w14:textId="77777777" w:rsidR="00AD68AE" w:rsidRDefault="4C4B99EF" w:rsidP="4C4B99EF">
      <w:pPr>
        <w:pStyle w:val="heading20"/>
        <w:spacing w:before="311"/>
        <w:ind w:left="0"/>
        <w:rPr>
          <w:sz w:val="28"/>
          <w:szCs w:val="28"/>
        </w:rPr>
      </w:pPr>
      <w:r w:rsidRPr="4C4B99EF">
        <w:rPr>
          <w:sz w:val="28"/>
          <w:szCs w:val="28"/>
        </w:rPr>
        <w:t xml:space="preserve">Оскільки друга похідна додатна, то при </w:t>
      </w:r>
    </w:p>
    <w:p w14:paraId="0000003A" w14:textId="25441596" w:rsidR="00AD68AE" w:rsidRDefault="00094EAA" w:rsidP="00094EAA">
      <w:pPr>
        <w:pStyle w:val="Normal0"/>
        <w:jc w:val="center"/>
        <w:rPr>
          <w:sz w:val="28"/>
          <w:szCs w:val="28"/>
        </w:rPr>
      </w:pPr>
      <w:r w:rsidRPr="00D57C1B">
        <w:rPr>
          <w:position w:val="-32"/>
          <w:sz w:val="28"/>
          <w:szCs w:val="28"/>
        </w:rPr>
        <w:object w:dxaOrig="1740" w:dyaOrig="760" w14:anchorId="507B6FBA">
          <v:shape id="_x0000_i1068" type="#_x0000_t75" style="width:87pt;height:38.25pt" o:ole="">
            <v:imagedata r:id="rId87" o:title=""/>
          </v:shape>
          <o:OLEObject Type="Embed" ProgID="Equation.DSMT4" ShapeID="_x0000_i1068" DrawAspect="Content" ObjectID="_1703746822" r:id="rId88"/>
        </w:object>
      </w:r>
    </w:p>
    <w:p w14:paraId="43BACE73" w14:textId="3FFCD543" w:rsidR="001C7AD8" w:rsidRDefault="000477BA" w:rsidP="4C4B99EF">
      <w:pPr>
        <w:pStyle w:val="heading20"/>
        <w:spacing w:before="170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з (</w:t>
      </w:r>
      <w:r w:rsidR="00D26C76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),</w:t>
      </w:r>
      <w:r>
        <w:rPr>
          <w:sz w:val="28"/>
          <w:szCs w:val="28"/>
        </w:rPr>
        <w:t xml:space="preserve"> отримаємо, що </w:t>
      </w:r>
      <w:r w:rsidR="4C4B99EF" w:rsidRPr="4C4B99EF">
        <w:rPr>
          <w:sz w:val="28"/>
          <w:szCs w:val="28"/>
        </w:rPr>
        <w:t xml:space="preserve">дисперсія </w:t>
      </w:r>
      <w:r w:rsidR="001C7AD8">
        <w:rPr>
          <w:sz w:val="28"/>
          <w:szCs w:val="28"/>
        </w:rPr>
        <w:t>випадкової змінної</w:t>
      </w:r>
      <w:r>
        <w:rPr>
          <w:sz w:val="28"/>
          <w:szCs w:val="28"/>
          <w:lang w:val="en-US"/>
        </w:rPr>
        <w:t xml:space="preserve"> </w:t>
      </w:r>
      <w:r w:rsidR="001C7AD8" w:rsidRPr="009D5D1F">
        <w:rPr>
          <w:position w:val="-10"/>
          <w:sz w:val="28"/>
          <w:szCs w:val="28"/>
        </w:rPr>
        <w:object w:dxaOrig="240" w:dyaOrig="320" w14:anchorId="0080C54D">
          <v:shape id="_x0000_i1069" type="#_x0000_t75" style="width:12pt;height:15.75pt" o:ole="">
            <v:imagedata r:id="rId89" o:title=""/>
          </v:shape>
          <o:OLEObject Type="Embed" ProgID="Equation.DSMT4" ShapeID="_x0000_i1069" DrawAspect="Content" ObjectID="_1703746823" r:id="rId90"/>
        </w:object>
      </w:r>
      <w:r w:rsidR="001C7AD8">
        <w:rPr>
          <w:sz w:val="28"/>
          <w:szCs w:val="28"/>
        </w:rPr>
        <w:t xml:space="preserve"> </w:t>
      </w:r>
      <w:r w:rsidR="00D57C1B">
        <w:rPr>
          <w:sz w:val="28"/>
          <w:szCs w:val="28"/>
        </w:rPr>
        <w:t>набуває мінімального значення</w:t>
      </w:r>
    </w:p>
    <w:p w14:paraId="26FC72D9" w14:textId="61F6CF87" w:rsidR="00D57C1B" w:rsidRDefault="00436C94" w:rsidP="00D57C1B">
      <w:pPr>
        <w:pStyle w:val="heading20"/>
        <w:spacing w:before="170"/>
        <w:ind w:left="0"/>
        <w:jc w:val="center"/>
        <w:rPr>
          <w:sz w:val="28"/>
          <w:szCs w:val="28"/>
        </w:rPr>
      </w:pPr>
      <w:r w:rsidRPr="009D5D1F">
        <w:rPr>
          <w:position w:val="-16"/>
          <w:sz w:val="28"/>
          <w:szCs w:val="28"/>
        </w:rPr>
        <w:object w:dxaOrig="2760" w:dyaOrig="440" w14:anchorId="5093A0C6">
          <v:shape id="_x0000_i1278" type="#_x0000_t75" style="width:138pt;height:21.75pt" o:ole="">
            <v:imagedata r:id="rId91" o:title=""/>
          </v:shape>
          <o:OLEObject Type="Embed" ProgID="Equation.DSMT4" ShapeID="_x0000_i1278" DrawAspect="Content" ObjectID="_1703746824" r:id="rId92"/>
        </w:object>
      </w:r>
      <w:r w:rsidR="00D57C1B">
        <w:rPr>
          <w:sz w:val="28"/>
          <w:szCs w:val="28"/>
        </w:rPr>
        <w:t>.</w:t>
      </w:r>
      <w:r w:rsidR="00EE4C2D">
        <w:rPr>
          <w:sz w:val="28"/>
          <w:szCs w:val="28"/>
        </w:rPr>
        <w:t xml:space="preserve">         (</w:t>
      </w:r>
      <w:r w:rsidR="0087428A">
        <w:rPr>
          <w:sz w:val="28"/>
          <w:szCs w:val="28"/>
        </w:rPr>
        <w:t>5</w:t>
      </w:r>
      <w:r w:rsidR="00EE4C2D">
        <w:rPr>
          <w:sz w:val="28"/>
          <w:szCs w:val="28"/>
        </w:rPr>
        <w:t>)</w:t>
      </w:r>
    </w:p>
    <w:p w14:paraId="0000003C" w14:textId="3B4A2865" w:rsidR="00AD68AE" w:rsidRDefault="00EB1A1E" w:rsidP="004514DC">
      <w:pPr>
        <w:pStyle w:val="heading20"/>
        <w:spacing w:before="170"/>
        <w:ind w:left="0"/>
        <w:jc w:val="both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>Значення</w:t>
      </w:r>
      <w:r w:rsidR="005F2E4B" w:rsidRPr="00D57C1B">
        <w:rPr>
          <w:position w:val="-6"/>
          <w:sz w:val="28"/>
          <w:szCs w:val="28"/>
          <w:lang w:val="en-US"/>
        </w:rPr>
        <w:object w:dxaOrig="200" w:dyaOrig="220" w14:anchorId="705176B9">
          <v:shape id="_x0000_i1071" type="#_x0000_t75" style="width:9.75pt;height:11.25pt" o:ole="">
            <v:imagedata r:id="rId93" o:title=""/>
          </v:shape>
          <o:OLEObject Type="Embed" ProgID="Equation.DSMT4" ShapeID="_x0000_i1071" DrawAspect="Content" ObjectID="_1703746825" r:id="rId94"/>
        </w:object>
      </w:r>
      <w:r w:rsidR="005F2E4B" w:rsidRPr="005F2E4B">
        <w:rPr>
          <w:sz w:val="28"/>
          <w:szCs w:val="28"/>
          <w:lang w:val="en-US"/>
        </w:rPr>
        <w:t>,</w:t>
      </w:r>
      <w:r w:rsidR="005F2E4B">
        <w:rPr>
          <w:color w:val="000000"/>
          <w:sz w:val="28"/>
          <w:szCs w:val="28"/>
          <w:lang w:val="en-US"/>
        </w:rPr>
        <w:t xml:space="preserve"> </w:t>
      </w:r>
      <w:r w:rsidRPr="4C4B99EF">
        <w:rPr>
          <w:color w:val="000000"/>
          <w:sz w:val="28"/>
          <w:szCs w:val="28"/>
        </w:rPr>
        <w:t>що мінімізує дисперсію випадкової змінної</w:t>
      </w:r>
      <w:r w:rsidR="001C7AD8">
        <w:rPr>
          <w:color w:val="000000"/>
          <w:sz w:val="28"/>
          <w:szCs w:val="28"/>
        </w:rPr>
        <w:t xml:space="preserve"> </w:t>
      </w:r>
      <w:r w:rsidR="001C7AD8" w:rsidRPr="00D57C1B">
        <w:rPr>
          <w:position w:val="-10"/>
          <w:sz w:val="28"/>
          <w:szCs w:val="28"/>
        </w:rPr>
        <w:object w:dxaOrig="240" w:dyaOrig="320" w14:anchorId="2BB0A6BB">
          <v:shape id="_x0000_i1072" type="#_x0000_t75" style="width:12pt;height:15.75pt" o:ole="">
            <v:imagedata r:id="rId95" o:title=""/>
          </v:shape>
          <o:OLEObject Type="Embed" ProgID="Equation.DSMT4" ShapeID="_x0000_i1072" DrawAspect="Content" ObjectID="_1703746826" r:id="rId96"/>
        </w:object>
      </w:r>
      <w:r w:rsidR="001C7AD8">
        <w:rPr>
          <w:color w:val="000000"/>
          <w:sz w:val="28"/>
          <w:szCs w:val="28"/>
        </w:rPr>
        <w:t xml:space="preserve"> на</w:t>
      </w:r>
      <w:r w:rsidRPr="4C4B99EF">
        <w:rPr>
          <w:color w:val="000000"/>
          <w:sz w:val="28"/>
          <w:szCs w:val="28"/>
        </w:rPr>
        <w:t>зива</w:t>
      </w:r>
      <w:r w:rsidR="001C7AD8">
        <w:rPr>
          <w:color w:val="000000"/>
          <w:sz w:val="28"/>
          <w:szCs w:val="28"/>
        </w:rPr>
        <w:t>ю</w:t>
      </w:r>
      <w:r w:rsidRPr="4C4B99EF">
        <w:rPr>
          <w:color w:val="000000"/>
          <w:sz w:val="28"/>
          <w:szCs w:val="28"/>
        </w:rPr>
        <w:t xml:space="preserve">ть </w:t>
      </w:r>
      <w:r w:rsidRPr="000477BA">
        <w:rPr>
          <w:b/>
          <w:bCs/>
          <w:color w:val="000000"/>
          <w:sz w:val="28"/>
          <w:szCs w:val="28"/>
        </w:rPr>
        <w:t>регресією</w:t>
      </w:r>
      <w:r w:rsidRPr="4C4B99EF">
        <w:rPr>
          <w:color w:val="000000"/>
          <w:sz w:val="28"/>
          <w:szCs w:val="28"/>
        </w:rPr>
        <w:t xml:space="preserve"> </w:t>
      </w:r>
      <w:r w:rsidR="00AD2383" w:rsidRPr="00D57C1B">
        <w:rPr>
          <w:position w:val="-10"/>
          <w:sz w:val="28"/>
          <w:szCs w:val="28"/>
        </w:rPr>
        <w:object w:dxaOrig="200" w:dyaOrig="260" w14:anchorId="185D3C55">
          <v:shape id="_x0000_i1073" type="#_x0000_t75" style="width:9.75pt;height:12.75pt" o:ole="">
            <v:imagedata r:id="rId23" o:title=""/>
          </v:shape>
          <o:OLEObject Type="Embed" ProgID="Equation.DSMT4" ShapeID="_x0000_i1073" DrawAspect="Content" ObjectID="_1703746827" r:id="rId97"/>
        </w:object>
      </w:r>
      <w:r w:rsidR="00616888" w:rsidRPr="00616888">
        <w:rPr>
          <w:sz w:val="28"/>
          <w:szCs w:val="28"/>
        </w:rPr>
        <w:t>н</w:t>
      </w:r>
      <w:r w:rsidR="00616888">
        <w:rPr>
          <w:sz w:val="28"/>
          <w:szCs w:val="28"/>
        </w:rPr>
        <w:t xml:space="preserve">а </w:t>
      </w:r>
      <w:r w:rsidR="00AD2383" w:rsidRPr="004514DC">
        <w:rPr>
          <w:position w:val="-10"/>
          <w:sz w:val="28"/>
          <w:szCs w:val="28"/>
        </w:rPr>
        <w:object w:dxaOrig="200" w:dyaOrig="320" w14:anchorId="5D241B9F">
          <v:shape id="_x0000_i1074" type="#_x0000_t75" style="width:9.75pt;height:15.75pt" o:ole="">
            <v:imagedata r:id="rId98" o:title=""/>
          </v:shape>
          <o:OLEObject Type="Embed" ProgID="Equation.DSMT4" ShapeID="_x0000_i1074" DrawAspect="Content" ObjectID="_1703746828" r:id="rId99"/>
        </w:object>
      </w:r>
      <w:r w:rsidRPr="4C4B99EF">
        <w:rPr>
          <w:color w:val="000000"/>
          <w:sz w:val="28"/>
          <w:szCs w:val="28"/>
        </w:rPr>
        <w:t>.</w:t>
      </w:r>
    </w:p>
    <w:p w14:paraId="0000003E" w14:textId="06351FE8" w:rsidR="00AD68AE" w:rsidRDefault="00EB1A1E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9"/>
        <w:jc w:val="both"/>
        <w:rPr>
          <w:color w:val="000000"/>
          <w:sz w:val="28"/>
          <w:szCs w:val="28"/>
        </w:rPr>
      </w:pPr>
      <w:r w:rsidRPr="00623C4A">
        <w:rPr>
          <w:b/>
          <w:bCs/>
          <w:color w:val="000000"/>
          <w:sz w:val="28"/>
          <w:szCs w:val="28"/>
        </w:rPr>
        <w:t>Означення</w:t>
      </w:r>
      <w:r w:rsidR="00623C4A">
        <w:rPr>
          <w:b/>
          <w:bCs/>
          <w:color w:val="000000"/>
          <w:sz w:val="28"/>
          <w:szCs w:val="28"/>
        </w:rPr>
        <w:t xml:space="preserve"> 3. </w:t>
      </w:r>
      <w:r w:rsidRPr="00094EAA">
        <w:rPr>
          <w:b/>
          <w:bCs/>
          <w:color w:val="000000"/>
          <w:sz w:val="28"/>
          <w:szCs w:val="28"/>
        </w:rPr>
        <w:t>Регресією</w:t>
      </w:r>
      <w:r w:rsidRPr="4C4B99EF">
        <w:rPr>
          <w:color w:val="000000"/>
          <w:sz w:val="28"/>
          <w:szCs w:val="28"/>
        </w:rPr>
        <w:t xml:space="preserve"> випадкової змінної </w:t>
      </w:r>
      <w:r w:rsidR="00AD2383" w:rsidRPr="004514DC">
        <w:rPr>
          <w:position w:val="-10"/>
          <w:sz w:val="28"/>
          <w:szCs w:val="28"/>
        </w:rPr>
        <w:object w:dxaOrig="200" w:dyaOrig="260" w14:anchorId="672FBA01">
          <v:shape id="_x0000_i1075" type="#_x0000_t75" style="width:9.75pt;height:12.75pt" o:ole="">
            <v:imagedata r:id="rId23" o:title=""/>
          </v:shape>
          <o:OLEObject Type="Embed" ProgID="Equation.DSMT4" ShapeID="_x0000_i1075" DrawAspect="Content" ObjectID="_1703746829" r:id="rId100"/>
        </w:object>
      </w:r>
      <w:r w:rsidRPr="4C4B99EF">
        <w:rPr>
          <w:color w:val="000000"/>
          <w:sz w:val="28"/>
          <w:szCs w:val="28"/>
        </w:rPr>
        <w:t xml:space="preserve"> </w:t>
      </w:r>
      <w:r w:rsidR="00616888">
        <w:rPr>
          <w:color w:val="000000"/>
          <w:sz w:val="28"/>
          <w:szCs w:val="28"/>
        </w:rPr>
        <w:t>на</w:t>
      </w:r>
      <w:r w:rsidRPr="4C4B99EF">
        <w:rPr>
          <w:color w:val="000000"/>
          <w:sz w:val="28"/>
          <w:szCs w:val="28"/>
        </w:rPr>
        <w:t xml:space="preserve"> </w:t>
      </w:r>
      <w:r w:rsidR="00AD2383" w:rsidRPr="004514DC">
        <w:rPr>
          <w:position w:val="-10"/>
          <w:sz w:val="28"/>
          <w:szCs w:val="28"/>
        </w:rPr>
        <w:object w:dxaOrig="200" w:dyaOrig="320" w14:anchorId="621E0255">
          <v:shape id="_x0000_i1076" type="#_x0000_t75" style="width:9.75pt;height:15.75pt" o:ole="">
            <v:imagedata r:id="rId98" o:title=""/>
          </v:shape>
          <o:OLEObject Type="Embed" ProgID="Equation.DSMT4" ShapeID="_x0000_i1076" DrawAspect="Content" ObjectID="_1703746830" r:id="rId101"/>
        </w:object>
      </w:r>
      <w:r w:rsidRPr="4C4B99EF">
        <w:rPr>
          <w:color w:val="000000"/>
          <w:sz w:val="28"/>
          <w:szCs w:val="28"/>
        </w:rPr>
        <w:t xml:space="preserve"> називають добуток кореляції між цими змінними на відношення стандарту </w:t>
      </w:r>
      <w:r w:rsidR="00BD3211">
        <w:rPr>
          <w:color w:val="000000"/>
          <w:sz w:val="28"/>
          <w:szCs w:val="28"/>
        </w:rPr>
        <w:t xml:space="preserve">випадкової змінної </w:t>
      </w:r>
      <w:r w:rsidR="00AD2383" w:rsidRPr="009D5D1F">
        <w:rPr>
          <w:position w:val="-10"/>
          <w:sz w:val="28"/>
          <w:szCs w:val="28"/>
        </w:rPr>
        <w:object w:dxaOrig="200" w:dyaOrig="260" w14:anchorId="42271408">
          <v:shape id="_x0000_i1077" type="#_x0000_t75" style="width:9.75pt;height:12.75pt" o:ole="">
            <v:imagedata r:id="rId23" o:title=""/>
          </v:shape>
          <o:OLEObject Type="Embed" ProgID="Equation.DSMT4" ShapeID="_x0000_i1077" DrawAspect="Content" ObjectID="_1703746831" r:id="rId102"/>
        </w:object>
      </w:r>
      <w:r w:rsidRPr="4C4B99EF">
        <w:rPr>
          <w:color w:val="000000"/>
          <w:sz w:val="28"/>
          <w:szCs w:val="28"/>
        </w:rPr>
        <w:t xml:space="preserve"> до стандарту </w:t>
      </w:r>
      <w:r w:rsidR="00BD3211">
        <w:rPr>
          <w:color w:val="000000"/>
          <w:sz w:val="28"/>
          <w:szCs w:val="28"/>
        </w:rPr>
        <w:t xml:space="preserve">випадкової змінної </w:t>
      </w:r>
      <w:r w:rsidR="00AD2383" w:rsidRPr="004514DC">
        <w:rPr>
          <w:position w:val="-10"/>
          <w:sz w:val="28"/>
          <w:szCs w:val="28"/>
        </w:rPr>
        <w:object w:dxaOrig="200" w:dyaOrig="320" w14:anchorId="11F1190C">
          <v:shape id="_x0000_i1078" type="#_x0000_t75" style="width:9.75pt;height:15.75pt" o:ole="">
            <v:imagedata r:id="rId98" o:title=""/>
          </v:shape>
          <o:OLEObject Type="Embed" ProgID="Equation.DSMT4" ShapeID="_x0000_i1078" DrawAspect="Content" ObjectID="_1703746832" r:id="rId103"/>
        </w:object>
      </w:r>
    </w:p>
    <w:p w14:paraId="00000041" w14:textId="7B512563" w:rsidR="00AD68AE" w:rsidRDefault="00E64BF6" w:rsidP="00623C4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5" w:line="249" w:lineRule="auto"/>
        <w:ind w:right="135"/>
        <w:jc w:val="center"/>
        <w:rPr>
          <w:color w:val="000000"/>
          <w:sz w:val="28"/>
          <w:szCs w:val="28"/>
        </w:rPr>
      </w:pPr>
      <w:r w:rsidRPr="009D5D1F">
        <w:rPr>
          <w:position w:val="-32"/>
          <w:sz w:val="28"/>
          <w:szCs w:val="28"/>
        </w:rPr>
        <w:object w:dxaOrig="2420" w:dyaOrig="760" w14:anchorId="68D51F5E">
          <v:shape id="_x0000_i1079" type="#_x0000_t75" style="width:120.75pt;height:38.25pt" o:ole="">
            <v:imagedata r:id="rId104" o:title=""/>
          </v:shape>
          <o:OLEObject Type="Embed" ProgID="Equation.DSMT4" ShapeID="_x0000_i1079" DrawAspect="Content" ObjectID="_1703746833" r:id="rId105"/>
        </w:object>
      </w:r>
      <w:r w:rsidR="002E0FBB">
        <w:rPr>
          <w:sz w:val="28"/>
          <w:szCs w:val="28"/>
        </w:rPr>
        <w:t xml:space="preserve">.        </w:t>
      </w:r>
      <w:r w:rsidR="00EB1A1E" w:rsidRPr="4C4B99EF">
        <w:rPr>
          <w:sz w:val="28"/>
          <w:szCs w:val="28"/>
        </w:rPr>
        <w:t xml:space="preserve">  </w:t>
      </w:r>
      <w:r w:rsidR="00EB1A1E" w:rsidRPr="4C4B99EF">
        <w:rPr>
          <w:color w:val="000000"/>
          <w:sz w:val="28"/>
          <w:szCs w:val="28"/>
        </w:rPr>
        <w:t>(</w:t>
      </w:r>
      <w:r w:rsidR="0087428A">
        <w:rPr>
          <w:color w:val="000000"/>
          <w:sz w:val="28"/>
          <w:szCs w:val="28"/>
        </w:rPr>
        <w:t>6)</w:t>
      </w:r>
    </w:p>
    <w:p w14:paraId="00000042" w14:textId="73143E3F" w:rsidR="00AD68AE" w:rsidRDefault="00EB1A1E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 w:line="254" w:lineRule="auto"/>
        <w:ind w:right="140"/>
        <w:jc w:val="both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>З означення рівності (</w:t>
      </w:r>
      <w:r w:rsidR="0087428A">
        <w:rPr>
          <w:color w:val="000000"/>
          <w:sz w:val="28"/>
          <w:szCs w:val="28"/>
        </w:rPr>
        <w:t>6</w:t>
      </w:r>
      <w:r w:rsidRPr="4C4B99EF">
        <w:rPr>
          <w:color w:val="000000"/>
          <w:sz w:val="28"/>
          <w:szCs w:val="28"/>
        </w:rPr>
        <w:t xml:space="preserve">) випливає, що регресія не є симетричною відносно </w:t>
      </w:r>
      <w:r w:rsidR="00616888">
        <w:rPr>
          <w:color w:val="000000"/>
          <w:sz w:val="28"/>
          <w:szCs w:val="28"/>
        </w:rPr>
        <w:t xml:space="preserve">випадкових </w:t>
      </w:r>
      <w:r w:rsidRPr="4C4B99EF">
        <w:rPr>
          <w:color w:val="000000"/>
          <w:sz w:val="28"/>
          <w:szCs w:val="28"/>
        </w:rPr>
        <w:t xml:space="preserve">змінних. Справді, регресія випадкової змінної </w:t>
      </w:r>
      <w:r w:rsidR="00EE4C2D" w:rsidRPr="009D5D1F">
        <w:rPr>
          <w:position w:val="-10"/>
          <w:sz w:val="28"/>
          <w:szCs w:val="28"/>
        </w:rPr>
        <w:object w:dxaOrig="200" w:dyaOrig="320" w14:anchorId="16D6726E">
          <v:shape id="_x0000_i1080" type="#_x0000_t75" style="width:9.75pt;height:15.75pt" o:ole="">
            <v:imagedata r:id="rId106" o:title=""/>
          </v:shape>
          <o:OLEObject Type="Embed" ProgID="Equation.DSMT4" ShapeID="_x0000_i1080" DrawAspect="Content" ObjectID="_1703746834" r:id="rId107"/>
        </w:object>
      </w:r>
      <w:r w:rsidRPr="4C4B99EF">
        <w:rPr>
          <w:color w:val="000000"/>
          <w:sz w:val="28"/>
          <w:szCs w:val="28"/>
        </w:rPr>
        <w:t xml:space="preserve"> </w:t>
      </w:r>
      <w:r w:rsidR="000477BA">
        <w:rPr>
          <w:color w:val="000000"/>
          <w:sz w:val="28"/>
          <w:szCs w:val="28"/>
        </w:rPr>
        <w:t>на</w:t>
      </w:r>
      <w:r w:rsidRPr="4C4B99EF">
        <w:rPr>
          <w:color w:val="000000"/>
          <w:sz w:val="28"/>
          <w:szCs w:val="28"/>
        </w:rPr>
        <w:t xml:space="preserve"> </w:t>
      </w:r>
      <w:r w:rsidR="00EE4C2D" w:rsidRPr="009D5D1F">
        <w:rPr>
          <w:position w:val="-10"/>
          <w:sz w:val="28"/>
          <w:szCs w:val="28"/>
        </w:rPr>
        <w:object w:dxaOrig="200" w:dyaOrig="260" w14:anchorId="3B3EFE2E">
          <v:shape id="_x0000_i1081" type="#_x0000_t75" style="width:9.75pt;height:12.75pt" o:ole="">
            <v:imagedata r:id="rId108" o:title=""/>
          </v:shape>
          <o:OLEObject Type="Embed" ProgID="Equation.DSMT4" ShapeID="_x0000_i1081" DrawAspect="Content" ObjectID="_1703746835" r:id="rId109"/>
        </w:object>
      </w:r>
      <w:r w:rsidRPr="4C4B99EF">
        <w:rPr>
          <w:color w:val="000000"/>
          <w:sz w:val="28"/>
          <w:szCs w:val="28"/>
        </w:rPr>
        <w:t xml:space="preserve"> визначається як </w:t>
      </w:r>
    </w:p>
    <w:p w14:paraId="00000043" w14:textId="6360801B" w:rsidR="00AD68AE" w:rsidRDefault="000477BA" w:rsidP="00191E7C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5" w:line="254" w:lineRule="auto"/>
        <w:ind w:right="140"/>
        <w:jc w:val="center"/>
        <w:rPr>
          <w:color w:val="000000"/>
          <w:sz w:val="28"/>
          <w:szCs w:val="28"/>
        </w:rPr>
      </w:pPr>
      <w:r w:rsidRPr="009D5D1F">
        <w:rPr>
          <w:position w:val="-32"/>
          <w:sz w:val="28"/>
          <w:szCs w:val="28"/>
        </w:rPr>
        <w:object w:dxaOrig="2420" w:dyaOrig="760" w14:anchorId="5BA2D757">
          <v:shape id="_x0000_i1082" type="#_x0000_t75" style="width:120.75pt;height:38.25pt" o:ole="">
            <v:imagedata r:id="rId110" o:title=""/>
          </v:shape>
          <o:OLEObject Type="Embed" ProgID="Equation.DSMT4" ShapeID="_x0000_i1082" DrawAspect="Content" ObjectID="_1703746836" r:id="rId111"/>
        </w:object>
      </w:r>
      <w:r w:rsidR="002E0FBB">
        <w:rPr>
          <w:sz w:val="28"/>
          <w:szCs w:val="28"/>
        </w:rPr>
        <w:t>.</w:t>
      </w:r>
      <w:r w:rsidR="00436C94">
        <w:rPr>
          <w:sz w:val="28"/>
          <w:szCs w:val="28"/>
        </w:rPr>
        <w:t xml:space="preserve">              (7)</w:t>
      </w:r>
    </w:p>
    <w:p w14:paraId="00000047" w14:textId="4707FB31" w:rsidR="00AD68AE" w:rsidRDefault="00EB1A1E" w:rsidP="00837BB9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 xml:space="preserve">Якщо кореляція </w:t>
      </w:r>
      <w:r w:rsidR="00BD3211">
        <w:rPr>
          <w:color w:val="000000"/>
          <w:sz w:val="28"/>
          <w:szCs w:val="28"/>
        </w:rPr>
        <w:t xml:space="preserve">між його координатами </w:t>
      </w:r>
      <w:r w:rsidR="00774505">
        <w:rPr>
          <w:color w:val="000000"/>
          <w:sz w:val="28"/>
          <w:szCs w:val="28"/>
        </w:rPr>
        <w:t>до</w:t>
      </w:r>
      <w:r w:rsidRPr="4C4B99EF">
        <w:rPr>
          <w:color w:val="000000"/>
          <w:sz w:val="28"/>
          <w:szCs w:val="28"/>
        </w:rPr>
        <w:t>рівн</w:t>
      </w:r>
      <w:r w:rsidR="00774505">
        <w:rPr>
          <w:color w:val="000000"/>
          <w:sz w:val="28"/>
          <w:szCs w:val="28"/>
        </w:rPr>
        <w:t>ює</w:t>
      </w:r>
      <w:r w:rsidRPr="4C4B99EF">
        <w:rPr>
          <w:color w:val="000000"/>
          <w:sz w:val="28"/>
          <w:szCs w:val="28"/>
        </w:rPr>
        <w:t xml:space="preserve"> нулю ( </w:t>
      </w:r>
      <w:r w:rsidR="00BD3211" w:rsidRPr="009D5D1F">
        <w:rPr>
          <w:position w:val="-10"/>
          <w:sz w:val="28"/>
          <w:szCs w:val="28"/>
        </w:rPr>
        <w:object w:dxaOrig="1120" w:dyaOrig="320" w14:anchorId="253D0FD3">
          <v:shape id="_x0000_i1083" type="#_x0000_t75" style="width:56.25pt;height:15.75pt" o:ole="">
            <v:imagedata r:id="rId112" o:title=""/>
          </v:shape>
          <o:OLEObject Type="Embed" ProgID="Equation.DSMT4" ShapeID="_x0000_i1083" DrawAspect="Content" ObjectID="_1703746837" r:id="rId113"/>
        </w:object>
      </w:r>
      <w:r w:rsidRPr="4C4B99EF">
        <w:rPr>
          <w:color w:val="000000"/>
          <w:sz w:val="28"/>
          <w:szCs w:val="28"/>
        </w:rPr>
        <w:t xml:space="preserve">), або </w:t>
      </w:r>
      <w:r w:rsidR="00BD3211">
        <w:rPr>
          <w:color w:val="000000"/>
          <w:sz w:val="28"/>
          <w:szCs w:val="28"/>
        </w:rPr>
        <w:t>стандарти координат випадкового вектора</w:t>
      </w:r>
      <w:r w:rsidR="002E0FBB">
        <w:rPr>
          <w:color w:val="000000"/>
          <w:sz w:val="28"/>
          <w:szCs w:val="28"/>
        </w:rPr>
        <w:t xml:space="preserve"> </w:t>
      </w:r>
      <w:r w:rsidR="00BD3211" w:rsidRPr="009D5D1F">
        <w:rPr>
          <w:position w:val="-10"/>
          <w:sz w:val="28"/>
          <w:szCs w:val="28"/>
        </w:rPr>
        <w:object w:dxaOrig="600" w:dyaOrig="320" w14:anchorId="0219C9F9">
          <v:shape id="_x0000_i1084" type="#_x0000_t75" style="width:30pt;height:15.75pt" o:ole="">
            <v:imagedata r:id="rId114" o:title=""/>
          </v:shape>
          <o:OLEObject Type="Embed" ProgID="Equation.DSMT4" ShapeID="_x0000_i1084" DrawAspect="Content" ObjectID="_1703746838" r:id="rId115"/>
        </w:object>
      </w:r>
      <w:r w:rsidR="002E0FBB">
        <w:rPr>
          <w:sz w:val="28"/>
          <w:szCs w:val="28"/>
        </w:rPr>
        <w:t xml:space="preserve"> рівні між собою</w:t>
      </w:r>
      <w:r w:rsidRPr="4C4B99EF">
        <w:rPr>
          <w:color w:val="000000"/>
          <w:sz w:val="28"/>
          <w:szCs w:val="28"/>
        </w:rPr>
        <w:t>, то регресія буде симетричною</w:t>
      </w:r>
    </w:p>
    <w:p w14:paraId="389BB935" w14:textId="77777777" w:rsidR="00436C94" w:rsidRDefault="002E0FBB" w:rsidP="00436C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8"/>
        <w:ind w:left="1366"/>
        <w:jc w:val="center"/>
        <w:rPr>
          <w:sz w:val="28"/>
          <w:szCs w:val="28"/>
        </w:rPr>
      </w:pPr>
      <w:r w:rsidRPr="009D5D1F">
        <w:rPr>
          <w:position w:val="-14"/>
          <w:sz w:val="28"/>
          <w:szCs w:val="28"/>
        </w:rPr>
        <w:object w:dxaOrig="1920" w:dyaOrig="400" w14:anchorId="3D64928E">
          <v:shape id="_x0000_i1085" type="#_x0000_t75" style="width:96pt;height:20.25pt" o:ole="">
            <v:imagedata r:id="rId116" o:title=""/>
          </v:shape>
          <o:OLEObject Type="Embed" ProgID="Equation.DSMT4" ShapeID="_x0000_i1085" DrawAspect="Content" ObjectID="_1703746839" r:id="rId117"/>
        </w:object>
      </w:r>
      <w:r>
        <w:rPr>
          <w:sz w:val="28"/>
          <w:szCs w:val="28"/>
        </w:rPr>
        <w:t>.</w:t>
      </w:r>
    </w:p>
    <w:p w14:paraId="6BAAA90C" w14:textId="2FE328A9" w:rsidR="00094EAA" w:rsidRPr="007A2028" w:rsidRDefault="00EB1A1E" w:rsidP="00436C9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8"/>
        <w:ind w:left="1366"/>
        <w:jc w:val="center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 xml:space="preserve">Якщо </w:t>
      </w:r>
      <w:r w:rsidR="00AD2383" w:rsidRPr="00A00B8F">
        <w:rPr>
          <w:position w:val="-10"/>
          <w:sz w:val="28"/>
          <w:szCs w:val="28"/>
        </w:rPr>
        <w:object w:dxaOrig="200" w:dyaOrig="320" w14:anchorId="6EFD1000">
          <v:shape id="_x0000_i1086" type="#_x0000_t75" style="width:9.75pt;height:15.75pt" o:ole="">
            <v:imagedata r:id="rId98" o:title=""/>
          </v:shape>
          <o:OLEObject Type="Embed" ProgID="Equation.DSMT4" ShapeID="_x0000_i1086" DrawAspect="Content" ObjectID="_1703746840" r:id="rId118"/>
        </w:object>
      </w:r>
      <w:r w:rsidRPr="4C4B99EF">
        <w:rPr>
          <w:color w:val="000000"/>
          <w:sz w:val="28"/>
          <w:szCs w:val="28"/>
        </w:rPr>
        <w:t xml:space="preserve"> і</w:t>
      </w:r>
      <w:r w:rsidR="00A00B8F">
        <w:rPr>
          <w:color w:val="000000"/>
          <w:sz w:val="28"/>
          <w:szCs w:val="28"/>
        </w:rPr>
        <w:t xml:space="preserve"> </w:t>
      </w:r>
      <w:r w:rsidR="00AD2383" w:rsidRPr="00A00B8F">
        <w:rPr>
          <w:position w:val="-10"/>
          <w:sz w:val="28"/>
          <w:szCs w:val="28"/>
        </w:rPr>
        <w:object w:dxaOrig="200" w:dyaOrig="260" w14:anchorId="7FB9472E">
          <v:shape id="_x0000_i1087" type="#_x0000_t75" style="width:9.75pt;height:12.75pt" o:ole="">
            <v:imagedata r:id="rId23" o:title=""/>
          </v:shape>
          <o:OLEObject Type="Embed" ProgID="Equation.DSMT4" ShapeID="_x0000_i1087" DrawAspect="Content" ObjectID="_1703746841" r:id="rId119"/>
        </w:object>
      </w:r>
      <w:r w:rsidRPr="4C4B99EF">
        <w:rPr>
          <w:color w:val="000000"/>
          <w:sz w:val="28"/>
          <w:szCs w:val="28"/>
        </w:rPr>
        <w:t xml:space="preserve"> – незалежні випадкові змінні і кореляція між ними дорівнює нулю, то </w:t>
      </w:r>
      <w:r w:rsidR="007A2028" w:rsidRPr="009D5D1F">
        <w:rPr>
          <w:position w:val="-14"/>
          <w:sz w:val="28"/>
          <w:szCs w:val="28"/>
        </w:rPr>
        <w:object w:dxaOrig="2280" w:dyaOrig="400" w14:anchorId="441F2F42">
          <v:shape id="_x0000_i1088" type="#_x0000_t75" style="width:114pt;height:20.25pt" o:ole="">
            <v:imagedata r:id="rId120" o:title=""/>
          </v:shape>
          <o:OLEObject Type="Embed" ProgID="Equation.DSMT4" ShapeID="_x0000_i1088" DrawAspect="Content" ObjectID="_1703746842" r:id="rId121"/>
        </w:object>
      </w:r>
      <w:r w:rsidR="007A2028">
        <w:rPr>
          <w:sz w:val="28"/>
          <w:szCs w:val="28"/>
        </w:rPr>
        <w:t>.</w:t>
      </w:r>
    </w:p>
    <w:p w14:paraId="0000004C" w14:textId="7162A226" w:rsidR="00AD68AE" w:rsidRDefault="00EB1A1E" w:rsidP="00094EA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 w:rsidRPr="4C4B99EF">
        <w:rPr>
          <w:color w:val="000000"/>
          <w:sz w:val="28"/>
          <w:szCs w:val="28"/>
        </w:rPr>
        <w:t>Із рівностей (</w:t>
      </w:r>
      <w:r w:rsidR="0087428A">
        <w:rPr>
          <w:color w:val="000000"/>
          <w:sz w:val="28"/>
          <w:szCs w:val="28"/>
        </w:rPr>
        <w:t>6</w:t>
      </w:r>
      <w:r w:rsidRPr="4C4B99EF">
        <w:rPr>
          <w:color w:val="000000"/>
          <w:sz w:val="28"/>
          <w:szCs w:val="28"/>
        </w:rPr>
        <w:t>), (</w:t>
      </w:r>
      <w:r w:rsidR="0087428A">
        <w:rPr>
          <w:color w:val="000000"/>
          <w:sz w:val="28"/>
          <w:szCs w:val="28"/>
        </w:rPr>
        <w:t>7</w:t>
      </w:r>
      <w:r w:rsidRPr="4C4B99EF">
        <w:rPr>
          <w:color w:val="000000"/>
          <w:sz w:val="28"/>
          <w:szCs w:val="28"/>
        </w:rPr>
        <w:t xml:space="preserve">) </w:t>
      </w:r>
      <w:r w:rsidR="007A2028">
        <w:rPr>
          <w:color w:val="000000"/>
          <w:sz w:val="28"/>
          <w:szCs w:val="28"/>
        </w:rPr>
        <w:t>випливає, що</w:t>
      </w:r>
      <w:r w:rsidRPr="4C4B99EF">
        <w:rPr>
          <w:color w:val="000000"/>
          <w:sz w:val="28"/>
          <w:szCs w:val="28"/>
        </w:rPr>
        <w:t xml:space="preserve"> знаки кореляції та регресії однакові, а добуток регресій дорівнює квадрату кореляції.</w:t>
      </w:r>
    </w:p>
    <w:p w14:paraId="0000004D" w14:textId="160ED79D" w:rsidR="00AD68AE" w:rsidRDefault="00A9561B" w:rsidP="007A202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4" w:line="249" w:lineRule="auto"/>
        <w:ind w:right="550"/>
        <w:jc w:val="center"/>
        <w:rPr>
          <w:sz w:val="28"/>
          <w:szCs w:val="28"/>
        </w:rPr>
      </w:pPr>
      <w:r w:rsidRPr="007A2028">
        <w:rPr>
          <w:position w:val="-14"/>
          <w:sz w:val="28"/>
          <w:szCs w:val="28"/>
        </w:rPr>
        <w:object w:dxaOrig="3879" w:dyaOrig="400" w14:anchorId="4EEC2252">
          <v:shape id="_x0000_i1089" type="#_x0000_t75" style="width:194.25pt;height:20.25pt" o:ole="">
            <v:imagedata r:id="rId122" o:title=""/>
          </v:shape>
          <o:OLEObject Type="Embed" ProgID="Equation.DSMT4" ShapeID="_x0000_i1089" DrawAspect="Content" ObjectID="_1703746843" r:id="rId123"/>
        </w:object>
      </w:r>
    </w:p>
    <w:p w14:paraId="0000004F" w14:textId="275E5B04" w:rsidR="00AD68AE" w:rsidRDefault="00A9561B" w:rsidP="007A202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color w:val="000000"/>
          <w:sz w:val="28"/>
          <w:szCs w:val="28"/>
        </w:rPr>
      </w:pPr>
      <w:r w:rsidRPr="007A2028">
        <w:rPr>
          <w:position w:val="-14"/>
          <w:sz w:val="28"/>
          <w:szCs w:val="28"/>
        </w:rPr>
        <w:object w:dxaOrig="2780" w:dyaOrig="400" w14:anchorId="16872B4A">
          <v:shape id="_x0000_i1090" type="#_x0000_t75" style="width:138.75pt;height:20.25pt" o:ole="">
            <v:imagedata r:id="rId124" o:title=""/>
          </v:shape>
          <o:OLEObject Type="Embed" ProgID="Equation.DSMT4" ShapeID="_x0000_i1090" DrawAspect="Content" ObjectID="_1703746844" r:id="rId125"/>
        </w:object>
      </w:r>
      <w:r w:rsidR="007A2028">
        <w:rPr>
          <w:sz w:val="28"/>
          <w:szCs w:val="28"/>
        </w:rPr>
        <w:t>.</w:t>
      </w:r>
    </w:p>
    <w:p w14:paraId="659B0071" w14:textId="77777777" w:rsidR="00545FD8" w:rsidRDefault="00856A7D" w:rsidP="007A792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Розглянемо іншу випадкову змінну:</w:t>
      </w:r>
    </w:p>
    <w:p w14:paraId="00000051" w14:textId="18E702C9" w:rsidR="00AD68AE" w:rsidRDefault="007A792B" w:rsidP="007A792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sz w:val="28"/>
          <w:szCs w:val="28"/>
        </w:rPr>
      </w:pPr>
      <w:r w:rsidRPr="00A00B8F">
        <w:rPr>
          <w:position w:val="-10"/>
          <w:sz w:val="28"/>
          <w:szCs w:val="28"/>
        </w:rPr>
        <w:object w:dxaOrig="1180" w:dyaOrig="320" w14:anchorId="1E5182E9">
          <v:shape id="_x0000_i1091" type="#_x0000_t75" style="width:58.5pt;height:15.75pt" o:ole="">
            <v:imagedata r:id="rId126" o:title=""/>
          </v:shape>
          <o:OLEObject Type="Embed" ProgID="Equation.DSMT4" ShapeID="_x0000_i1091" DrawAspect="Content" ObjectID="_1703746845" r:id="rId127"/>
        </w:object>
      </w:r>
      <w:r>
        <w:rPr>
          <w:sz w:val="28"/>
          <w:szCs w:val="28"/>
          <w:lang w:val="en-US"/>
        </w:rPr>
        <w:t>,</w:t>
      </w:r>
      <w:r>
        <w:tab/>
      </w:r>
      <w:r w:rsidRPr="00A00B8F">
        <w:rPr>
          <w:position w:val="-10"/>
          <w:sz w:val="28"/>
          <w:szCs w:val="28"/>
        </w:rPr>
        <w:object w:dxaOrig="1680" w:dyaOrig="320" w14:anchorId="3085BDBF">
          <v:shape id="_x0000_i1092" type="#_x0000_t75" style="width:84pt;height:15.75pt" o:ole="">
            <v:imagedata r:id="rId128" o:title=""/>
          </v:shape>
          <o:OLEObject Type="Embed" ProgID="Equation.DSMT4" ShapeID="_x0000_i1092" DrawAspect="Content" ObjectID="_1703746846" r:id="rId129"/>
        </w:object>
      </w:r>
      <w:r>
        <w:rPr>
          <w:sz w:val="28"/>
          <w:szCs w:val="28"/>
          <w:lang w:val="en-US"/>
        </w:rPr>
        <w:t>.</w:t>
      </w:r>
    </w:p>
    <w:p w14:paraId="207DB915" w14:textId="77777777" w:rsidR="00545FD8" w:rsidRDefault="00545FD8" w:rsidP="00545FD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Її дисперсія є такою:</w:t>
      </w:r>
    </w:p>
    <w:p w14:paraId="350F736F" w14:textId="0691878B" w:rsidR="00254E3D" w:rsidRDefault="00436C94" w:rsidP="00254E3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4"/>
        <w:jc w:val="center"/>
        <w:rPr>
          <w:sz w:val="28"/>
          <w:szCs w:val="28"/>
        </w:rPr>
      </w:pPr>
      <w:r w:rsidRPr="00A00B8F">
        <w:rPr>
          <w:position w:val="-10"/>
          <w:sz w:val="28"/>
          <w:szCs w:val="28"/>
        </w:rPr>
        <w:object w:dxaOrig="3120" w:dyaOrig="360" w14:anchorId="7F1C3650">
          <v:shape id="_x0000_i1280" type="#_x0000_t75" style="width:156pt;height:18pt" o:ole="">
            <v:imagedata r:id="rId130" o:title=""/>
          </v:shape>
          <o:OLEObject Type="Embed" ProgID="Equation.DSMT4" ShapeID="_x0000_i1280" DrawAspect="Content" ObjectID="_1703746847" r:id="rId131"/>
        </w:object>
      </w:r>
      <w:r w:rsidR="00254E3D">
        <w:rPr>
          <w:sz w:val="28"/>
          <w:szCs w:val="28"/>
        </w:rPr>
        <w:t>,</w:t>
      </w:r>
    </w:p>
    <w:p w14:paraId="00000052" w14:textId="55DDAF9F" w:rsidR="00AD68AE" w:rsidRDefault="00254E3D" w:rsidP="00545FD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545FD8">
        <w:rPr>
          <w:color w:val="000000"/>
          <w:sz w:val="28"/>
          <w:szCs w:val="28"/>
        </w:rPr>
        <w:t xml:space="preserve"> тому своє </w:t>
      </w:r>
      <w:r>
        <w:rPr>
          <w:color w:val="000000"/>
          <w:sz w:val="28"/>
          <w:szCs w:val="28"/>
        </w:rPr>
        <w:t>мінімальне значення</w:t>
      </w:r>
    </w:p>
    <w:p w14:paraId="00000053" w14:textId="1F1B8CA3" w:rsidR="00AD68AE" w:rsidRDefault="00254E3D" w:rsidP="007A792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4"/>
        <w:jc w:val="center"/>
        <w:rPr>
          <w:sz w:val="28"/>
          <w:szCs w:val="28"/>
        </w:rPr>
      </w:pPr>
      <w:r w:rsidRPr="00A00B8F">
        <w:rPr>
          <w:position w:val="-16"/>
          <w:sz w:val="28"/>
          <w:szCs w:val="28"/>
        </w:rPr>
        <w:object w:dxaOrig="2740" w:dyaOrig="440" w14:anchorId="0430CBD0">
          <v:shape id="_x0000_i1094" type="#_x0000_t75" style="width:137.25pt;height:21.75pt" o:ole="">
            <v:imagedata r:id="rId132" o:title=""/>
          </v:shape>
          <o:OLEObject Type="Embed" ProgID="Equation.DSMT4" ShapeID="_x0000_i1094" DrawAspect="Content" ObjectID="_1703746848" r:id="rId133"/>
        </w:object>
      </w:r>
      <w:r w:rsidR="007A792B">
        <w:rPr>
          <w:sz w:val="28"/>
          <w:szCs w:val="28"/>
          <w:lang w:val="en-US"/>
        </w:rPr>
        <w:t xml:space="preserve">       </w:t>
      </w:r>
      <w:r w:rsidR="00EB1A1E" w:rsidRPr="4C4B99EF">
        <w:rPr>
          <w:sz w:val="28"/>
          <w:szCs w:val="28"/>
        </w:rPr>
        <w:t xml:space="preserve">             (</w:t>
      </w:r>
      <w:r w:rsidR="0087428A">
        <w:rPr>
          <w:sz w:val="28"/>
          <w:szCs w:val="28"/>
        </w:rPr>
        <w:t>8</w:t>
      </w:r>
      <w:r w:rsidR="00EB1A1E" w:rsidRPr="4C4B99EF">
        <w:rPr>
          <w:sz w:val="28"/>
          <w:szCs w:val="28"/>
        </w:rPr>
        <w:t>)</w:t>
      </w:r>
    </w:p>
    <w:p w14:paraId="3DE5079C" w14:textId="67AD1316" w:rsidR="009F7215" w:rsidRDefault="00254E3D" w:rsidP="4C4B99E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7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вона набуває при:</w:t>
      </w:r>
    </w:p>
    <w:p w14:paraId="49597766" w14:textId="7EEF04EE" w:rsidR="009F7215" w:rsidRPr="00312A22" w:rsidRDefault="009F7215" w:rsidP="009F7215">
      <w:pPr>
        <w:pStyle w:val="MTDisplayEquation"/>
        <w:jc w:val="center"/>
        <w:rPr>
          <w:sz w:val="28"/>
          <w:szCs w:val="28"/>
        </w:rPr>
      </w:pPr>
      <w:r w:rsidRPr="009F7215">
        <w:rPr>
          <w:position w:val="-32"/>
          <w:sz w:val="28"/>
          <w:szCs w:val="28"/>
        </w:rPr>
        <w:object w:dxaOrig="2680" w:dyaOrig="760" w14:anchorId="1411797D">
          <v:shape id="_x0000_i1095" type="#_x0000_t75" style="width:134.25pt;height:38.25pt" o:ole="">
            <v:imagedata r:id="rId134" o:title=""/>
          </v:shape>
          <o:OLEObject Type="Embed" ProgID="Equation.DSMT4" ShapeID="_x0000_i1095" DrawAspect="Content" ObjectID="_1703746849" r:id="rId135"/>
        </w:object>
      </w:r>
      <w:r>
        <w:rPr>
          <w:sz w:val="28"/>
          <w:szCs w:val="28"/>
          <w:lang w:val="en-US"/>
        </w:rPr>
        <w:t>,</w:t>
      </w:r>
    </w:p>
    <w:p w14:paraId="1C45BC1A" w14:textId="77777777" w:rsidR="00312A22" w:rsidRDefault="009F7215" w:rsidP="00312A22">
      <w:pPr>
        <w:pStyle w:val="MTDisplayEquation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де </w:t>
      </w:r>
      <w:r w:rsidR="00312A22" w:rsidRPr="00A00B8F">
        <w:rPr>
          <w:position w:val="-10"/>
          <w:sz w:val="28"/>
          <w:szCs w:val="28"/>
        </w:rPr>
        <w:object w:dxaOrig="999" w:dyaOrig="320" w14:anchorId="3E6BBD89">
          <v:shape id="_x0000_i1096" type="#_x0000_t75" style="width:50.25pt;height:15.75pt" o:ole="">
            <v:imagedata r:id="rId136" o:title=""/>
          </v:shape>
          <o:OLEObject Type="Embed" ProgID="Equation.DSMT4" ShapeID="_x0000_i1096" DrawAspect="Content" ObjectID="_1703746850" r:id="rId137"/>
        </w:object>
      </w:r>
      <w:r w:rsidR="00312A22">
        <w:rPr>
          <w:sz w:val="28"/>
          <w:szCs w:val="28"/>
        </w:rPr>
        <w:t xml:space="preserve">регресія першої координати випадкового вектора </w:t>
      </w:r>
      <w:r w:rsidR="00312A22" w:rsidRPr="00A00B8F">
        <w:rPr>
          <w:position w:val="-10"/>
          <w:sz w:val="28"/>
          <w:szCs w:val="28"/>
        </w:rPr>
        <w:object w:dxaOrig="600" w:dyaOrig="320" w14:anchorId="794CF9F6">
          <v:shape id="_x0000_i1097" type="#_x0000_t75" style="width:30pt;height:15.75pt" o:ole="">
            <v:imagedata r:id="rId138" o:title=""/>
          </v:shape>
          <o:OLEObject Type="Embed" ProgID="Equation.DSMT4" ShapeID="_x0000_i1097" DrawAspect="Content" ObjectID="_1703746851" r:id="rId139"/>
        </w:object>
      </w:r>
      <w:r w:rsidR="00312A22">
        <w:rPr>
          <w:sz w:val="28"/>
          <w:szCs w:val="28"/>
        </w:rPr>
        <w:t xml:space="preserve"> не другу його координату.</w:t>
      </w:r>
    </w:p>
    <w:p w14:paraId="00000054" w14:textId="798C86C8" w:rsidR="00AD68AE" w:rsidRDefault="00312A22" w:rsidP="00312A22">
      <w:pPr>
        <w:pStyle w:val="MTDisplayEquation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Із невід</w:t>
      </w:r>
      <w:r>
        <w:rPr>
          <w:color w:val="000000"/>
          <w:sz w:val="28"/>
          <w:szCs w:val="28"/>
          <w:lang w:val="en-US"/>
        </w:rPr>
        <w:t>’</w:t>
      </w:r>
      <w:r>
        <w:rPr>
          <w:color w:val="000000"/>
          <w:sz w:val="28"/>
          <w:szCs w:val="28"/>
        </w:rPr>
        <w:t>ємності дисперсії та з виразів (</w:t>
      </w:r>
      <w:r w:rsidR="0087428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), (</w:t>
      </w:r>
      <w:r w:rsidR="0087428A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) випливає, що </w:t>
      </w:r>
    </w:p>
    <w:p w14:paraId="00000055" w14:textId="424504D5" w:rsidR="00AD68AE" w:rsidRDefault="00436C94" w:rsidP="00312A2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71"/>
        <w:jc w:val="center"/>
        <w:rPr>
          <w:sz w:val="28"/>
          <w:szCs w:val="28"/>
        </w:rPr>
      </w:pPr>
      <w:r w:rsidRPr="00A00B8F">
        <w:rPr>
          <w:position w:val="-14"/>
          <w:sz w:val="28"/>
          <w:szCs w:val="28"/>
        </w:rPr>
        <w:object w:dxaOrig="3300" w:dyaOrig="400" w14:anchorId="727B8EE1">
          <v:shape id="_x0000_i1282" type="#_x0000_t75" style="width:165.75pt;height:20.25pt" o:ole="">
            <v:imagedata r:id="rId140" o:title=""/>
          </v:shape>
          <o:OLEObject Type="Embed" ProgID="Equation.DSMT4" ShapeID="_x0000_i1282" DrawAspect="Content" ObjectID="_1703746852" r:id="rId141"/>
        </w:object>
      </w:r>
    </w:p>
    <w:p w14:paraId="00000059" w14:textId="623AAAA1" w:rsidR="00AD68AE" w:rsidRDefault="00EB1A1E" w:rsidP="00011BAC">
      <w:pPr>
        <w:pStyle w:val="Normal0"/>
        <w:tabs>
          <w:tab w:val="left" w:pos="5812"/>
        </w:tabs>
        <w:spacing w:before="275"/>
        <w:rPr>
          <w:color w:val="000000"/>
          <w:sz w:val="28"/>
          <w:szCs w:val="28"/>
        </w:rPr>
      </w:pPr>
      <w:r w:rsidRPr="4C4B99EF">
        <w:rPr>
          <w:sz w:val="28"/>
          <w:szCs w:val="28"/>
        </w:rPr>
        <w:t xml:space="preserve">тобто </w:t>
      </w:r>
      <w:r w:rsidR="00436C94" w:rsidRPr="00A00B8F">
        <w:rPr>
          <w:position w:val="-14"/>
          <w:sz w:val="28"/>
          <w:szCs w:val="28"/>
        </w:rPr>
        <w:object w:dxaOrig="2520" w:dyaOrig="400" w14:anchorId="045EAEBD">
          <v:shape id="_x0000_i1284" type="#_x0000_t75" style="width:125.25pt;height:19.5pt" o:ole="">
            <v:imagedata r:id="rId142" o:title=""/>
          </v:shape>
          <o:OLEObject Type="Embed" ProgID="Equation.DSMT4" ShapeID="_x0000_i1284" DrawAspect="Content" ObjectID="_1703746853" r:id="rId143"/>
        </w:object>
      </w:r>
      <w:r w:rsidR="00011BAC">
        <w:rPr>
          <w:sz w:val="28"/>
          <w:szCs w:val="28"/>
        </w:rPr>
        <w:t>.</w:t>
      </w:r>
    </w:p>
    <w:p w14:paraId="0000005A" w14:textId="7AF7BDC7" w:rsidR="00AD68AE" w:rsidRDefault="00EB1A1E" w:rsidP="00D6067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before="120"/>
        <w:ind w:left="1048" w:hanging="403"/>
        <w:jc w:val="center"/>
        <w:rPr>
          <w:b/>
          <w:bCs/>
          <w:i/>
          <w:iCs/>
          <w:color w:val="000000"/>
          <w:sz w:val="28"/>
          <w:szCs w:val="28"/>
        </w:rPr>
      </w:pPr>
      <w:r w:rsidRPr="4C4B99EF">
        <w:rPr>
          <w:b/>
          <w:bCs/>
          <w:i/>
          <w:iCs/>
          <w:color w:val="000000"/>
          <w:sz w:val="28"/>
          <w:szCs w:val="28"/>
        </w:rPr>
        <w:t>Лінійно-залежні та некорельовані випадкові змінні</w:t>
      </w:r>
    </w:p>
    <w:p w14:paraId="0D38767A" w14:textId="77777777" w:rsidR="008A4611" w:rsidRDefault="008A4611" w:rsidP="008A4611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049"/>
        </w:tabs>
        <w:spacing w:before="120"/>
        <w:ind w:left="1048"/>
        <w:rPr>
          <w:b/>
          <w:bCs/>
          <w:i/>
          <w:iCs/>
          <w:color w:val="000000"/>
          <w:sz w:val="28"/>
          <w:szCs w:val="28"/>
        </w:rPr>
      </w:pPr>
    </w:p>
    <w:p w14:paraId="475A169D" w14:textId="2F6CA094" w:rsidR="00C65612" w:rsidRDefault="00EB1A1E" w:rsidP="003776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4C4B99EF">
        <w:rPr>
          <w:color w:val="000000"/>
          <w:sz w:val="28"/>
          <w:szCs w:val="28"/>
        </w:rPr>
        <w:t xml:space="preserve">Нехай </w:t>
      </w:r>
      <w:r w:rsidR="00964695" w:rsidRPr="00A00B8F">
        <w:rPr>
          <w:position w:val="-14"/>
          <w:sz w:val="28"/>
          <w:szCs w:val="28"/>
        </w:rPr>
        <w:object w:dxaOrig="1280" w:dyaOrig="400" w14:anchorId="3C965C1A">
          <v:shape id="_x0000_i1100" type="#_x0000_t75" style="width:63.75pt;height:20.25pt" o:ole="">
            <v:imagedata r:id="rId144" o:title=""/>
          </v:shape>
          <o:OLEObject Type="Embed" ProgID="Equation.DSMT4" ShapeID="_x0000_i1100" DrawAspect="Content" ObjectID="_1703746854" r:id="rId145"/>
        </w:object>
      </w:r>
      <w:r w:rsidRPr="4C4B99EF">
        <w:rPr>
          <w:color w:val="000000"/>
          <w:sz w:val="28"/>
          <w:szCs w:val="28"/>
        </w:rPr>
        <w:t xml:space="preserve">. </w:t>
      </w:r>
      <w:r w:rsidR="00B509D6">
        <w:rPr>
          <w:color w:val="000000"/>
          <w:sz w:val="28"/>
          <w:szCs w:val="28"/>
        </w:rPr>
        <w:t>З (</w:t>
      </w:r>
      <w:r w:rsidR="0087428A">
        <w:rPr>
          <w:color w:val="000000"/>
          <w:sz w:val="28"/>
          <w:szCs w:val="28"/>
        </w:rPr>
        <w:t>5</w:t>
      </w:r>
      <w:r w:rsidR="00B509D6">
        <w:rPr>
          <w:color w:val="000000"/>
          <w:sz w:val="28"/>
          <w:szCs w:val="28"/>
        </w:rPr>
        <w:t>), (</w:t>
      </w:r>
      <w:r w:rsidR="0087428A">
        <w:rPr>
          <w:color w:val="000000"/>
          <w:sz w:val="28"/>
          <w:szCs w:val="28"/>
        </w:rPr>
        <w:t>8</w:t>
      </w:r>
      <w:r w:rsidR="00B509D6">
        <w:rPr>
          <w:color w:val="000000"/>
          <w:sz w:val="28"/>
          <w:szCs w:val="28"/>
        </w:rPr>
        <w:t xml:space="preserve">) випливає, що тоді </w:t>
      </w:r>
      <w:r w:rsidR="00B509D6" w:rsidRPr="00A00B8F">
        <w:rPr>
          <w:position w:val="-10"/>
          <w:sz w:val="28"/>
          <w:szCs w:val="28"/>
        </w:rPr>
        <w:object w:dxaOrig="780" w:dyaOrig="320" w14:anchorId="07633BC0">
          <v:shape id="_x0000_i1101" type="#_x0000_t75" style="width:39pt;height:15.75pt" o:ole="">
            <v:imagedata r:id="rId146" o:title=""/>
          </v:shape>
          <o:OLEObject Type="Embed" ProgID="Equation.DSMT4" ShapeID="_x0000_i1101" DrawAspect="Content" ObjectID="_1703746855" r:id="rId147"/>
        </w:object>
      </w:r>
      <w:r w:rsidR="00047E58">
        <w:rPr>
          <w:sz w:val="28"/>
          <w:szCs w:val="28"/>
          <w:lang w:val="en-US"/>
        </w:rPr>
        <w:t xml:space="preserve"> </w:t>
      </w:r>
      <w:r w:rsidR="00047E58">
        <w:rPr>
          <w:sz w:val="28"/>
          <w:szCs w:val="28"/>
        </w:rPr>
        <w:t xml:space="preserve">та </w:t>
      </w:r>
      <w:r w:rsidR="00047E58" w:rsidRPr="00A00B8F">
        <w:rPr>
          <w:position w:val="-6"/>
          <w:sz w:val="28"/>
          <w:szCs w:val="28"/>
        </w:rPr>
        <w:object w:dxaOrig="760" w:dyaOrig="279" w14:anchorId="21E67D85">
          <v:shape id="_x0000_i1102" type="#_x0000_t75" style="width:38.25pt;height:14.25pt" o:ole="">
            <v:imagedata r:id="rId148" o:title=""/>
          </v:shape>
          <o:OLEObject Type="Embed" ProgID="Equation.DSMT4" ShapeID="_x0000_i1102" DrawAspect="Content" ObjectID="_1703746856" r:id="rId149"/>
        </w:object>
      </w:r>
      <w:r w:rsidR="00047E58">
        <w:rPr>
          <w:sz w:val="28"/>
          <w:szCs w:val="28"/>
          <w:lang w:val="en-US"/>
        </w:rPr>
        <w:t xml:space="preserve">. </w:t>
      </w:r>
      <w:r w:rsidR="00047E58">
        <w:rPr>
          <w:sz w:val="28"/>
          <w:szCs w:val="28"/>
        </w:rPr>
        <w:t xml:space="preserve">Це означає, що в цьому випадку з ймовірністю рівною одиниці випадкові змінні </w:t>
      </w:r>
      <w:r w:rsidR="00047E58" w:rsidRPr="00A00B8F">
        <w:rPr>
          <w:position w:val="-10"/>
          <w:sz w:val="28"/>
          <w:szCs w:val="28"/>
        </w:rPr>
        <w:object w:dxaOrig="240" w:dyaOrig="320" w14:anchorId="786C7AB7">
          <v:shape id="_x0000_i1103" type="#_x0000_t75" style="width:12pt;height:15.75pt" o:ole="">
            <v:imagedata r:id="rId150" o:title=""/>
          </v:shape>
          <o:OLEObject Type="Embed" ProgID="Equation.DSMT4" ShapeID="_x0000_i1103" DrawAspect="Content" ObjectID="_1703746857" r:id="rId151"/>
        </w:object>
      </w:r>
      <w:r w:rsidR="00047E58">
        <w:rPr>
          <w:sz w:val="28"/>
          <w:szCs w:val="28"/>
        </w:rPr>
        <w:t xml:space="preserve"> та </w:t>
      </w:r>
      <w:r w:rsidR="00047E58" w:rsidRPr="00A00B8F">
        <w:rPr>
          <w:position w:val="-6"/>
          <w:sz w:val="28"/>
          <w:szCs w:val="28"/>
        </w:rPr>
        <w:object w:dxaOrig="220" w:dyaOrig="279" w14:anchorId="60C375DC">
          <v:shape id="_x0000_i1104" type="#_x0000_t75" style="width:11.25pt;height:14.25pt" o:ole="">
            <v:imagedata r:id="rId152" o:title=""/>
          </v:shape>
          <o:OLEObject Type="Embed" ProgID="Equation.DSMT4" ShapeID="_x0000_i1104" DrawAspect="Content" ObjectID="_1703746858" r:id="rId153"/>
        </w:object>
      </w:r>
      <w:r w:rsidR="00047E58">
        <w:rPr>
          <w:sz w:val="28"/>
          <w:szCs w:val="28"/>
        </w:rPr>
        <w:t xml:space="preserve"> є константами. Нехай вони є відповідно </w:t>
      </w:r>
      <w:r w:rsidR="00C65612" w:rsidRPr="00C65612">
        <w:rPr>
          <w:position w:val="-6"/>
          <w:lang w:val="en-US"/>
        </w:rPr>
        <w:object w:dxaOrig="200" w:dyaOrig="279" w14:anchorId="10367AD9">
          <v:shape id="_x0000_i1105" type="#_x0000_t75" style="width:9.75pt;height:14.25pt" o:ole="">
            <v:imagedata r:id="rId154" o:title=""/>
          </v:shape>
          <o:OLEObject Type="Embed" ProgID="Equation.DSMT4" ShapeID="_x0000_i1105" DrawAspect="Content" ObjectID="_1703746859" r:id="rId155"/>
        </w:object>
      </w:r>
      <w:r w:rsidR="00C65612">
        <w:rPr>
          <w:sz w:val="28"/>
          <w:szCs w:val="28"/>
          <w:lang w:val="en-US"/>
        </w:rPr>
        <w:t xml:space="preserve"> </w:t>
      </w:r>
      <w:r w:rsidR="00C65612">
        <w:rPr>
          <w:sz w:val="28"/>
          <w:szCs w:val="28"/>
        </w:rPr>
        <w:t xml:space="preserve">та </w:t>
      </w:r>
      <w:r w:rsidR="00C65612" w:rsidRPr="00C65612">
        <w:rPr>
          <w:position w:val="-6"/>
          <w:lang w:val="en-US"/>
        </w:rPr>
        <w:object w:dxaOrig="220" w:dyaOrig="279" w14:anchorId="4B167A04">
          <v:shape id="_x0000_i1106" type="#_x0000_t75" style="width:11.25pt;height:14.25pt" o:ole="">
            <v:imagedata r:id="rId156" o:title=""/>
          </v:shape>
          <o:OLEObject Type="Embed" ProgID="Equation.DSMT4" ShapeID="_x0000_i1106" DrawAspect="Content" ObjectID="_1703746860" r:id="rId157"/>
        </w:object>
      </w:r>
      <w:r w:rsidR="00C65612">
        <w:rPr>
          <w:sz w:val="28"/>
          <w:szCs w:val="28"/>
          <w:lang w:val="en-US"/>
        </w:rPr>
        <w:t xml:space="preserve">. </w:t>
      </w:r>
      <w:r w:rsidR="00C65612">
        <w:rPr>
          <w:sz w:val="28"/>
          <w:szCs w:val="28"/>
        </w:rPr>
        <w:t xml:space="preserve">Тоді </w:t>
      </w:r>
      <w:r w:rsidR="00C65612" w:rsidRPr="00C65612">
        <w:rPr>
          <w:position w:val="-10"/>
        </w:rPr>
        <w:object w:dxaOrig="2600" w:dyaOrig="320" w14:anchorId="75B2F32E">
          <v:shape id="_x0000_i1107" type="#_x0000_t75" style="width:129.75pt;height:15.75pt" o:ole="">
            <v:imagedata r:id="rId158" o:title=""/>
          </v:shape>
          <o:OLEObject Type="Embed" ProgID="Equation.DSMT4" ShapeID="_x0000_i1107" DrawAspect="Content" ObjectID="_1703746861" r:id="rId159"/>
        </w:object>
      </w:r>
      <w:r w:rsidR="00C65612">
        <w:rPr>
          <w:sz w:val="28"/>
          <w:szCs w:val="28"/>
          <w:lang w:val="en-US"/>
        </w:rPr>
        <w:t xml:space="preserve">, </w:t>
      </w:r>
      <w:r w:rsidR="00C65612">
        <w:rPr>
          <w:sz w:val="28"/>
          <w:szCs w:val="28"/>
        </w:rPr>
        <w:t>тобто</w:t>
      </w:r>
    </w:p>
    <w:p w14:paraId="0BACB80B" w14:textId="5FD125CE" w:rsidR="00C65612" w:rsidRPr="008A4611" w:rsidRDefault="00C65612" w:rsidP="003776C7">
      <w:pPr>
        <w:pStyle w:val="MTDisplayEquation"/>
        <w:jc w:val="both"/>
        <w:rPr>
          <w:sz w:val="28"/>
          <w:szCs w:val="28"/>
        </w:rPr>
      </w:pPr>
      <w:r>
        <w:rPr>
          <w:lang w:val="en-US"/>
        </w:rPr>
        <w:tab/>
      </w:r>
      <w:r w:rsidRPr="00A00B8F">
        <w:rPr>
          <w:position w:val="-10"/>
          <w:sz w:val="28"/>
          <w:szCs w:val="28"/>
          <w:lang w:val="en-US"/>
        </w:rPr>
        <w:object w:dxaOrig="1040" w:dyaOrig="320" w14:anchorId="008BF1F4">
          <v:shape id="_x0000_i1108" type="#_x0000_t75" style="width:51.75pt;height:15.75pt" o:ole="">
            <v:imagedata r:id="rId160" o:title=""/>
          </v:shape>
          <o:OLEObject Type="Embed" ProgID="Equation.DSMT4" ShapeID="_x0000_i1108" DrawAspect="Content" ObjectID="_1703746862" r:id="rId161"/>
        </w:object>
      </w:r>
      <w:r>
        <w:rPr>
          <w:sz w:val="28"/>
          <w:szCs w:val="28"/>
          <w:lang w:val="en-US"/>
        </w:rPr>
        <w:t>,</w:t>
      </w:r>
      <w:r w:rsidR="008A4611">
        <w:rPr>
          <w:sz w:val="28"/>
          <w:szCs w:val="28"/>
        </w:rPr>
        <w:t xml:space="preserve">           (</w:t>
      </w:r>
      <w:r w:rsidR="0087428A">
        <w:rPr>
          <w:sz w:val="28"/>
          <w:szCs w:val="28"/>
        </w:rPr>
        <w:t>9</w:t>
      </w:r>
      <w:r w:rsidR="008A4611">
        <w:rPr>
          <w:sz w:val="28"/>
          <w:szCs w:val="28"/>
        </w:rPr>
        <w:t>)</w:t>
      </w:r>
    </w:p>
    <w:p w14:paraId="3470CDE9" w14:textId="75A432B3" w:rsidR="00C65612" w:rsidRPr="008A4611" w:rsidRDefault="00C65612" w:rsidP="003776C7">
      <w:pPr>
        <w:pStyle w:val="MTDisplayEquation"/>
        <w:jc w:val="both"/>
        <w:rPr>
          <w:sz w:val="28"/>
          <w:szCs w:val="28"/>
        </w:rPr>
      </w:pPr>
      <w:r>
        <w:rPr>
          <w:lang w:val="en-US"/>
        </w:rPr>
        <w:tab/>
      </w:r>
      <w:r w:rsidRPr="00A00B8F">
        <w:rPr>
          <w:position w:val="-10"/>
          <w:sz w:val="28"/>
          <w:szCs w:val="28"/>
          <w:lang w:val="en-US"/>
        </w:rPr>
        <w:object w:dxaOrig="1040" w:dyaOrig="320" w14:anchorId="69606F18">
          <v:shape id="_x0000_i1109" type="#_x0000_t75" style="width:51.75pt;height:15.75pt" o:ole="">
            <v:imagedata r:id="rId162" o:title=""/>
          </v:shape>
          <o:OLEObject Type="Embed" ProgID="Equation.DSMT4" ShapeID="_x0000_i1109" DrawAspect="Content" ObjectID="_1703746863" r:id="rId163"/>
        </w:object>
      </w:r>
      <w:r>
        <w:rPr>
          <w:sz w:val="28"/>
          <w:szCs w:val="28"/>
          <w:lang w:val="en-US"/>
        </w:rPr>
        <w:t>,</w:t>
      </w:r>
      <w:r w:rsidR="008A4611">
        <w:rPr>
          <w:sz w:val="28"/>
          <w:szCs w:val="28"/>
        </w:rPr>
        <w:t xml:space="preserve">           (</w:t>
      </w:r>
      <w:r w:rsidR="00D80976">
        <w:rPr>
          <w:sz w:val="28"/>
          <w:szCs w:val="28"/>
        </w:rPr>
        <w:t>10</w:t>
      </w:r>
      <w:r w:rsidR="008A4611">
        <w:rPr>
          <w:sz w:val="28"/>
          <w:szCs w:val="28"/>
        </w:rPr>
        <w:t>)</w:t>
      </w:r>
    </w:p>
    <w:p w14:paraId="31136188" w14:textId="77777777" w:rsidR="00554AAC" w:rsidRPr="00A00B8F" w:rsidRDefault="00554AAC" w:rsidP="003776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00A00B8F">
        <w:rPr>
          <w:color w:val="000000"/>
          <w:sz w:val="28"/>
          <w:szCs w:val="28"/>
        </w:rPr>
        <w:t>д</w:t>
      </w:r>
      <w:r w:rsidR="00C65612" w:rsidRPr="00A00B8F">
        <w:rPr>
          <w:color w:val="000000"/>
          <w:sz w:val="28"/>
          <w:szCs w:val="28"/>
        </w:rPr>
        <w:t>е</w:t>
      </w:r>
      <w:r w:rsidRPr="00A00B8F">
        <w:rPr>
          <w:color w:val="000000"/>
          <w:sz w:val="28"/>
          <w:szCs w:val="28"/>
        </w:rPr>
        <w:t xml:space="preserve"> </w:t>
      </w:r>
      <w:r w:rsidRPr="00A00B8F">
        <w:rPr>
          <w:position w:val="-10"/>
          <w:sz w:val="28"/>
          <w:szCs w:val="28"/>
        </w:rPr>
        <w:object w:dxaOrig="2420" w:dyaOrig="320" w14:anchorId="4B086ECC">
          <v:shape id="_x0000_i1110" type="#_x0000_t75" style="width:120.75pt;height:15.75pt" o:ole="">
            <v:imagedata r:id="rId164" o:title=""/>
          </v:shape>
          <o:OLEObject Type="Embed" ProgID="Equation.DSMT4" ShapeID="_x0000_i1110" DrawAspect="Content" ObjectID="_1703746864" r:id="rId165"/>
        </w:object>
      </w:r>
      <w:r w:rsidRPr="00A00B8F">
        <w:rPr>
          <w:sz w:val="28"/>
          <w:szCs w:val="28"/>
          <w:lang w:val="en-US"/>
        </w:rPr>
        <w:t xml:space="preserve">. </w:t>
      </w:r>
      <w:r w:rsidRPr="00A00B8F">
        <w:rPr>
          <w:sz w:val="28"/>
          <w:szCs w:val="28"/>
        </w:rPr>
        <w:t xml:space="preserve">Отже, тоді </w:t>
      </w:r>
      <w:r w:rsidRPr="00A00B8F">
        <w:rPr>
          <w:position w:val="-10"/>
          <w:sz w:val="28"/>
          <w:szCs w:val="28"/>
        </w:rPr>
        <w:object w:dxaOrig="200" w:dyaOrig="260" w14:anchorId="3553860F">
          <v:shape id="_x0000_i1111" type="#_x0000_t75" style="width:9.75pt;height:12.75pt" o:ole="">
            <v:imagedata r:id="rId166" o:title=""/>
          </v:shape>
          <o:OLEObject Type="Embed" ProgID="Equation.DSMT4" ShapeID="_x0000_i1111" DrawAspect="Content" ObjectID="_1703746865" r:id="rId167"/>
        </w:object>
      </w:r>
      <w:r w:rsidRPr="00A00B8F">
        <w:rPr>
          <w:sz w:val="28"/>
          <w:szCs w:val="28"/>
        </w:rPr>
        <w:t xml:space="preserve"> є лінійною функцією змінної </w:t>
      </w:r>
      <w:r w:rsidRPr="00A00B8F">
        <w:rPr>
          <w:position w:val="-10"/>
          <w:sz w:val="28"/>
          <w:szCs w:val="28"/>
        </w:rPr>
        <w:object w:dxaOrig="200" w:dyaOrig="320" w14:anchorId="34D53F42">
          <v:shape id="_x0000_i1112" type="#_x0000_t75" style="width:9.75pt;height:15.75pt" o:ole="">
            <v:imagedata r:id="rId168" o:title=""/>
          </v:shape>
          <o:OLEObject Type="Embed" ProgID="Equation.DSMT4" ShapeID="_x0000_i1112" DrawAspect="Content" ObjectID="_1703746866" r:id="rId169"/>
        </w:object>
      </w:r>
      <w:r w:rsidRPr="00A00B8F">
        <w:rPr>
          <w:sz w:val="28"/>
          <w:szCs w:val="28"/>
        </w:rPr>
        <w:t xml:space="preserve"> і навпаки. Очевидно, що в загальному випадку це різні функції.</w:t>
      </w:r>
    </w:p>
    <w:p w14:paraId="28AAEEC9" w14:textId="58ACDB2B" w:rsidR="00554AAC" w:rsidRPr="00A00B8F" w:rsidRDefault="008A4611" w:rsidP="003776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00A00B8F">
        <w:rPr>
          <w:b/>
          <w:bCs/>
          <w:sz w:val="28"/>
          <w:szCs w:val="28"/>
        </w:rPr>
        <w:t>Означення 3.</w:t>
      </w:r>
      <w:r w:rsidRPr="00A00B8F">
        <w:rPr>
          <w:sz w:val="28"/>
          <w:szCs w:val="28"/>
        </w:rPr>
        <w:t xml:space="preserve"> Компоненти випадкового вектора</w:t>
      </w:r>
      <w:r w:rsidR="003776C7" w:rsidRPr="00A00B8F">
        <w:rPr>
          <w:sz w:val="28"/>
          <w:szCs w:val="28"/>
        </w:rPr>
        <w:t xml:space="preserve"> </w:t>
      </w:r>
      <w:r w:rsidR="003776C7" w:rsidRPr="00A00B8F">
        <w:rPr>
          <w:position w:val="-10"/>
          <w:sz w:val="28"/>
          <w:szCs w:val="28"/>
          <w:lang w:val="en-US"/>
        </w:rPr>
        <w:object w:dxaOrig="600" w:dyaOrig="320" w14:anchorId="2C3A3F57">
          <v:shape id="_x0000_i1113" type="#_x0000_t75" style="width:30pt;height:15.75pt" o:ole="">
            <v:imagedata r:id="rId170" o:title=""/>
          </v:shape>
          <o:OLEObject Type="Embed" ProgID="Equation.DSMT4" ShapeID="_x0000_i1113" DrawAspect="Content" ObjectID="_1703746867" r:id="rId171"/>
        </w:object>
      </w:r>
      <w:r w:rsidR="003776C7" w:rsidRPr="00A00B8F">
        <w:rPr>
          <w:sz w:val="28"/>
          <w:szCs w:val="28"/>
          <w:lang w:val="en-US"/>
        </w:rPr>
        <w:t xml:space="preserve"> </w:t>
      </w:r>
      <w:r w:rsidR="003776C7" w:rsidRPr="00A00B8F">
        <w:rPr>
          <w:sz w:val="28"/>
          <w:szCs w:val="28"/>
        </w:rPr>
        <w:t>лінійно-залежні, якщо вони пов</w:t>
      </w:r>
      <w:r w:rsidR="003776C7" w:rsidRPr="00A00B8F">
        <w:rPr>
          <w:sz w:val="28"/>
          <w:szCs w:val="28"/>
          <w:lang w:val="en-US"/>
        </w:rPr>
        <w:t>’</w:t>
      </w:r>
      <w:r w:rsidR="003776C7" w:rsidRPr="00A00B8F">
        <w:rPr>
          <w:sz w:val="28"/>
          <w:szCs w:val="28"/>
        </w:rPr>
        <w:t>язані співвідношеннями (</w:t>
      </w:r>
      <w:r w:rsidR="0087428A" w:rsidRPr="00A00B8F">
        <w:rPr>
          <w:sz w:val="28"/>
          <w:szCs w:val="28"/>
        </w:rPr>
        <w:t>9</w:t>
      </w:r>
      <w:r w:rsidR="003776C7" w:rsidRPr="00A00B8F">
        <w:rPr>
          <w:sz w:val="28"/>
          <w:szCs w:val="28"/>
        </w:rPr>
        <w:t>), або (</w:t>
      </w:r>
      <w:r w:rsidR="00D80976" w:rsidRPr="00A00B8F">
        <w:rPr>
          <w:sz w:val="28"/>
          <w:szCs w:val="28"/>
        </w:rPr>
        <w:t>10</w:t>
      </w:r>
      <w:r w:rsidR="003776C7" w:rsidRPr="00A00B8F">
        <w:rPr>
          <w:sz w:val="28"/>
          <w:szCs w:val="28"/>
        </w:rPr>
        <w:t>)</w:t>
      </w:r>
    </w:p>
    <w:p w14:paraId="729F1DC5" w14:textId="3D4C1E38" w:rsidR="003776C7" w:rsidRPr="00A00B8F" w:rsidRDefault="003776C7" w:rsidP="003776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b/>
          <w:bCs/>
          <w:sz w:val="28"/>
          <w:szCs w:val="28"/>
        </w:rPr>
      </w:pPr>
      <w:r w:rsidRPr="00A00B8F">
        <w:rPr>
          <w:b/>
          <w:bCs/>
          <w:sz w:val="28"/>
          <w:szCs w:val="28"/>
        </w:rPr>
        <w:t>Означення 4.</w:t>
      </w:r>
      <w:r w:rsidRPr="00A00B8F">
        <w:rPr>
          <w:sz w:val="28"/>
          <w:szCs w:val="28"/>
        </w:rPr>
        <w:t xml:space="preserve"> Компоненти випадкового вектора </w:t>
      </w:r>
      <w:r w:rsidRPr="00A00B8F">
        <w:rPr>
          <w:position w:val="-10"/>
          <w:sz w:val="28"/>
          <w:szCs w:val="28"/>
          <w:lang w:val="en-US"/>
        </w:rPr>
        <w:object w:dxaOrig="600" w:dyaOrig="320" w14:anchorId="1B083C57">
          <v:shape id="_x0000_i1114" type="#_x0000_t75" style="width:30pt;height:15.75pt" o:ole="">
            <v:imagedata r:id="rId170" o:title=""/>
          </v:shape>
          <o:OLEObject Type="Embed" ProgID="Equation.DSMT4" ShapeID="_x0000_i1114" DrawAspect="Content" ObjectID="_1703746868" r:id="rId172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</w:rPr>
        <w:t>називають некорельованими, якщо кореляція між ними дорівнює нулю.</w:t>
      </w:r>
    </w:p>
    <w:p w14:paraId="2C302A7A" w14:textId="0522E812" w:rsidR="00617372" w:rsidRPr="00A00B8F" w:rsidRDefault="00617372" w:rsidP="003776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b/>
          <w:bCs/>
          <w:sz w:val="28"/>
          <w:szCs w:val="28"/>
        </w:rPr>
      </w:pPr>
      <w:r w:rsidRPr="00A00B8F">
        <w:rPr>
          <w:b/>
          <w:bCs/>
          <w:sz w:val="28"/>
          <w:szCs w:val="28"/>
        </w:rPr>
        <w:t>Примітка.</w:t>
      </w:r>
      <w:r w:rsidRPr="00A00B8F">
        <w:rPr>
          <w:sz w:val="28"/>
          <w:szCs w:val="28"/>
        </w:rPr>
        <w:t xml:space="preserve"> Можна навести приклад, у якому некорельовані випадкові змінні не обовязково є незалежними.</w:t>
      </w:r>
    </w:p>
    <w:p w14:paraId="79D098E0" w14:textId="7FABDF5C" w:rsidR="00133D5A" w:rsidRPr="00A00B8F" w:rsidRDefault="00133D5A" w:rsidP="003776C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00A00B8F">
        <w:rPr>
          <w:sz w:val="28"/>
          <w:szCs w:val="28"/>
        </w:rPr>
        <w:t>Нехай</w: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position w:val="-10"/>
          <w:sz w:val="28"/>
          <w:szCs w:val="28"/>
        </w:rPr>
        <w:object w:dxaOrig="1420" w:dyaOrig="320" w14:anchorId="6747E755">
          <v:shape id="_x0000_i1115" type="#_x0000_t75" style="width:71.25pt;height:15.75pt" o:ole="">
            <v:imagedata r:id="rId173" o:title=""/>
          </v:shape>
          <o:OLEObject Type="Embed" ProgID="Equation.DSMT4" ShapeID="_x0000_i1115" DrawAspect="Content" ObjectID="_1703746869" r:id="rId174"/>
        </w:object>
      </w:r>
      <w:r w:rsidRPr="00A00B8F">
        <w:rPr>
          <w:sz w:val="28"/>
          <w:szCs w:val="28"/>
          <w:lang w:val="en-US"/>
        </w:rPr>
        <w:t xml:space="preserve">. </w:t>
      </w:r>
      <w:r w:rsidRPr="00A00B8F">
        <w:rPr>
          <w:sz w:val="28"/>
          <w:szCs w:val="28"/>
        </w:rPr>
        <w:t xml:space="preserve">Покажемо, що у співвідношенні </w:t>
      </w:r>
    </w:p>
    <w:p w14:paraId="346766AB" w14:textId="44691B85" w:rsidR="00133D5A" w:rsidRPr="00A00B8F" w:rsidRDefault="00821483" w:rsidP="00B14222">
      <w:pPr>
        <w:pStyle w:val="MTDisplayEquation"/>
        <w:rPr>
          <w:sz w:val="28"/>
          <w:szCs w:val="28"/>
          <w:lang w:val="en-US"/>
        </w:rPr>
      </w:pPr>
      <w:r w:rsidRPr="00A00B8F">
        <w:rPr>
          <w:sz w:val="28"/>
          <w:szCs w:val="28"/>
        </w:rPr>
        <w:tab/>
      </w:r>
      <w:r w:rsidR="00B14222" w:rsidRPr="00A00B8F">
        <w:rPr>
          <w:position w:val="-10"/>
          <w:sz w:val="28"/>
          <w:szCs w:val="28"/>
        </w:rPr>
        <w:object w:dxaOrig="1719" w:dyaOrig="320" w14:anchorId="148FEE1C">
          <v:shape id="_x0000_i1116" type="#_x0000_t75" style="width:86.25pt;height:15.75pt" o:ole="">
            <v:imagedata r:id="rId175" o:title=""/>
          </v:shape>
          <o:OLEObject Type="Embed" ProgID="Equation.DSMT4" ShapeID="_x0000_i1116" DrawAspect="Content" ObjectID="_1703746870" r:id="rId176"/>
        </w:object>
      </w:r>
      <w:r w:rsidR="002F2DE9" w:rsidRPr="00A00B8F">
        <w:rPr>
          <w:sz w:val="28"/>
          <w:szCs w:val="28"/>
        </w:rPr>
        <w:t xml:space="preserve">          (</w:t>
      </w:r>
      <w:r w:rsidR="00D80976" w:rsidRPr="00A00B8F">
        <w:rPr>
          <w:sz w:val="28"/>
          <w:szCs w:val="28"/>
        </w:rPr>
        <w:t>11</w:t>
      </w:r>
      <w:r w:rsidR="002F2DE9" w:rsidRPr="00A00B8F">
        <w:rPr>
          <w:sz w:val="28"/>
          <w:szCs w:val="28"/>
        </w:rPr>
        <w:t>)</w:t>
      </w:r>
    </w:p>
    <w:p w14:paraId="13AA6DE0" w14:textId="4CD1FA08" w:rsidR="00B14222" w:rsidRPr="00A00B8F" w:rsidRDefault="002F2DE9" w:rsidP="00B1422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00A00B8F">
        <w:rPr>
          <w:sz w:val="28"/>
          <w:szCs w:val="28"/>
        </w:rPr>
        <w:t>в</w:t>
      </w:r>
      <w:r w:rsidR="00B14222" w:rsidRPr="00A00B8F">
        <w:rPr>
          <w:sz w:val="28"/>
          <w:szCs w:val="28"/>
        </w:rPr>
        <w:t xml:space="preserve">ипадкові змінні </w:t>
      </w:r>
      <w:r w:rsidR="00B14222" w:rsidRPr="00A00B8F">
        <w:rPr>
          <w:position w:val="-10"/>
          <w:sz w:val="28"/>
          <w:szCs w:val="28"/>
        </w:rPr>
        <w:object w:dxaOrig="200" w:dyaOrig="320" w14:anchorId="4B34AF2A">
          <v:shape id="_x0000_i1117" type="#_x0000_t75" style="width:9.75pt;height:15.75pt" o:ole="">
            <v:imagedata r:id="rId177" o:title=""/>
          </v:shape>
          <o:OLEObject Type="Embed" ProgID="Equation.DSMT4" ShapeID="_x0000_i1117" DrawAspect="Content" ObjectID="_1703746871" r:id="rId178"/>
        </w:object>
      </w:r>
      <w:r w:rsidR="00B14222" w:rsidRPr="00A00B8F">
        <w:rPr>
          <w:sz w:val="28"/>
          <w:szCs w:val="28"/>
        </w:rPr>
        <w:t xml:space="preserve"> та </w:t>
      </w:r>
      <w:r w:rsidR="00B14222" w:rsidRPr="00A00B8F">
        <w:rPr>
          <w:position w:val="-10"/>
          <w:sz w:val="28"/>
          <w:szCs w:val="28"/>
        </w:rPr>
        <w:object w:dxaOrig="240" w:dyaOrig="320" w14:anchorId="5F58A66C">
          <v:shape id="_x0000_i1118" type="#_x0000_t75" style="width:12pt;height:15.75pt" o:ole="">
            <v:imagedata r:id="rId179" o:title=""/>
          </v:shape>
          <o:OLEObject Type="Embed" ProgID="Equation.DSMT4" ShapeID="_x0000_i1118" DrawAspect="Content" ObjectID="_1703746872" r:id="rId180"/>
        </w:object>
      </w:r>
      <w:r w:rsidR="00B14222" w:rsidRPr="00A00B8F">
        <w:rPr>
          <w:sz w:val="28"/>
          <w:szCs w:val="28"/>
        </w:rPr>
        <w:t xml:space="preserve"> некорельовані, тобто </w:t>
      </w:r>
      <w:r w:rsidR="00B14222" w:rsidRPr="00A00B8F">
        <w:rPr>
          <w:position w:val="-10"/>
          <w:sz w:val="28"/>
          <w:szCs w:val="28"/>
        </w:rPr>
        <w:object w:dxaOrig="1140" w:dyaOrig="320" w14:anchorId="78AC58D2">
          <v:shape id="_x0000_i1119" type="#_x0000_t75" style="width:57pt;height:15.75pt" o:ole="">
            <v:imagedata r:id="rId181" o:title=""/>
          </v:shape>
          <o:OLEObject Type="Embed" ProgID="Equation.DSMT4" ShapeID="_x0000_i1119" DrawAspect="Content" ObjectID="_1703746873" r:id="rId182"/>
        </w:object>
      </w:r>
      <w:r w:rsidR="00B14222" w:rsidRPr="00A00B8F">
        <w:rPr>
          <w:sz w:val="28"/>
          <w:szCs w:val="28"/>
        </w:rPr>
        <w:t xml:space="preserve"> або </w:t>
      </w:r>
      <w:r w:rsidR="00B14222" w:rsidRPr="00A00B8F">
        <w:rPr>
          <w:position w:val="-10"/>
          <w:sz w:val="28"/>
          <w:szCs w:val="28"/>
        </w:rPr>
        <w:object w:dxaOrig="1320" w:dyaOrig="320" w14:anchorId="699AFCA5">
          <v:shape id="_x0000_i1120" type="#_x0000_t75" style="width:66pt;height:15.75pt" o:ole="">
            <v:imagedata r:id="rId183" o:title=""/>
          </v:shape>
          <o:OLEObject Type="Embed" ProgID="Equation.DSMT4" ShapeID="_x0000_i1120" DrawAspect="Content" ObjectID="_1703746874" r:id="rId184"/>
        </w:object>
      </w:r>
      <w:r w:rsidR="00B14222" w:rsidRPr="00A00B8F">
        <w:rPr>
          <w:sz w:val="28"/>
          <w:szCs w:val="28"/>
          <w:lang w:val="en-US"/>
        </w:rPr>
        <w:t>.</w:t>
      </w:r>
      <w:r w:rsidR="00B14222" w:rsidRPr="00A00B8F">
        <w:rPr>
          <w:sz w:val="28"/>
          <w:szCs w:val="28"/>
        </w:rPr>
        <w:t xml:space="preserve"> Справді за означенням </w:t>
      </w:r>
      <w:r w:rsidR="00905A46" w:rsidRPr="00A00B8F">
        <w:rPr>
          <w:sz w:val="28"/>
          <w:szCs w:val="28"/>
        </w:rPr>
        <w:t>(</w:t>
      </w:r>
      <w:r w:rsidR="00436C94">
        <w:rPr>
          <w:sz w:val="28"/>
          <w:szCs w:val="28"/>
          <w:lang w:val="en-US"/>
        </w:rPr>
        <w:t>2</w:t>
      </w:r>
      <w:r w:rsidR="00905A46" w:rsidRPr="00A00B8F">
        <w:rPr>
          <w:sz w:val="28"/>
          <w:szCs w:val="28"/>
        </w:rPr>
        <w:t>) маємо</w:t>
      </w:r>
    </w:p>
    <w:p w14:paraId="6E6B50BA" w14:textId="49B692CA" w:rsidR="00B14222" w:rsidRPr="00A00B8F" w:rsidRDefault="00905A46" w:rsidP="00905A46">
      <w:pPr>
        <w:pStyle w:val="MTDisplayEquation"/>
        <w:rPr>
          <w:sz w:val="28"/>
          <w:szCs w:val="28"/>
        </w:rPr>
      </w:pPr>
      <w:r w:rsidRPr="00A00B8F">
        <w:rPr>
          <w:sz w:val="28"/>
          <w:szCs w:val="28"/>
        </w:rPr>
        <w:tab/>
      </w:r>
      <w:r w:rsidR="002F2DE9" w:rsidRPr="00A00B8F">
        <w:rPr>
          <w:position w:val="-34"/>
          <w:sz w:val="28"/>
          <w:szCs w:val="28"/>
        </w:rPr>
        <w:object w:dxaOrig="6000" w:dyaOrig="800" w14:anchorId="43062A74">
          <v:shape id="_x0000_i1121" type="#_x0000_t75" style="width:300pt;height:39.75pt" o:ole="">
            <v:imagedata r:id="rId185" o:title=""/>
          </v:shape>
          <o:OLEObject Type="Embed" ProgID="Equation.DSMT4" ShapeID="_x0000_i1121" DrawAspect="Content" ObjectID="_1703746875" r:id="rId186"/>
        </w:object>
      </w:r>
    </w:p>
    <w:p w14:paraId="0EEE85A5" w14:textId="2E123D7F" w:rsidR="00905A46" w:rsidRPr="00A00B8F" w:rsidRDefault="00905A46" w:rsidP="002F2DE9">
      <w:pPr>
        <w:pStyle w:val="MTDisplayEquation"/>
        <w:rPr>
          <w:sz w:val="28"/>
          <w:szCs w:val="28"/>
          <w:lang w:val="en-US"/>
        </w:rPr>
      </w:pPr>
      <w:r w:rsidRPr="00A00B8F">
        <w:rPr>
          <w:sz w:val="28"/>
          <w:szCs w:val="28"/>
          <w:lang w:val="en-US"/>
        </w:rPr>
        <w:tab/>
      </w:r>
      <w:r w:rsidR="002F2DE9" w:rsidRPr="00A00B8F">
        <w:rPr>
          <w:position w:val="-12"/>
          <w:sz w:val="28"/>
          <w:szCs w:val="28"/>
          <w:lang w:val="en-US"/>
        </w:rPr>
        <w:object w:dxaOrig="3519" w:dyaOrig="400" w14:anchorId="4FA5F898">
          <v:shape id="_x0000_i1122" type="#_x0000_t75" style="width:176.25pt;height:20.25pt" o:ole="">
            <v:imagedata r:id="rId187" o:title=""/>
          </v:shape>
          <o:OLEObject Type="Embed" ProgID="Equation.DSMT4" ShapeID="_x0000_i1122" DrawAspect="Content" ObjectID="_1703746876" r:id="rId188"/>
        </w:object>
      </w:r>
      <w:r w:rsidR="002F2DE9" w:rsidRPr="00A00B8F">
        <w:rPr>
          <w:sz w:val="28"/>
          <w:szCs w:val="28"/>
          <w:lang w:val="en-US"/>
        </w:rPr>
        <w:t>.</w:t>
      </w:r>
    </w:p>
    <w:p w14:paraId="65D94067" w14:textId="7D5FE039" w:rsidR="002F2DE9" w:rsidRPr="00A00B8F" w:rsidRDefault="003560A1" w:rsidP="00B1422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00A00B8F">
        <w:rPr>
          <w:color w:val="000000"/>
          <w:sz w:val="28"/>
          <w:szCs w:val="28"/>
        </w:rPr>
        <w:t>Таким чином вираз (</w:t>
      </w:r>
      <w:r w:rsidR="00B87E23" w:rsidRPr="00A00B8F">
        <w:rPr>
          <w:color w:val="000000"/>
          <w:sz w:val="28"/>
          <w:szCs w:val="28"/>
        </w:rPr>
        <w:t>1</w:t>
      </w:r>
      <w:r w:rsidR="000824A1" w:rsidRPr="00A00B8F">
        <w:rPr>
          <w:color w:val="000000"/>
          <w:sz w:val="28"/>
          <w:szCs w:val="28"/>
        </w:rPr>
        <w:t>1</w:t>
      </w:r>
      <w:r w:rsidRPr="00A00B8F">
        <w:rPr>
          <w:color w:val="000000"/>
          <w:sz w:val="28"/>
          <w:szCs w:val="28"/>
        </w:rPr>
        <w:t xml:space="preserve">) вказує на розклад випадкової змінної </w:t>
      </w:r>
      <w:r w:rsidRPr="00A00B8F">
        <w:rPr>
          <w:position w:val="-10"/>
          <w:sz w:val="28"/>
          <w:szCs w:val="28"/>
        </w:rPr>
        <w:object w:dxaOrig="200" w:dyaOrig="260" w14:anchorId="6AFCB0E0">
          <v:shape id="_x0000_i1123" type="#_x0000_t75" style="width:9.75pt;height:12.75pt" o:ole="">
            <v:imagedata r:id="rId189" o:title=""/>
          </v:shape>
          <o:OLEObject Type="Embed" ProgID="Equation.DSMT4" ShapeID="_x0000_i1123" DrawAspect="Content" ObjectID="_1703746877" r:id="rId190"/>
        </w:object>
      </w:r>
      <w:r w:rsidRPr="00A00B8F">
        <w:rPr>
          <w:color w:val="000000"/>
          <w:sz w:val="28"/>
          <w:szCs w:val="28"/>
        </w:rPr>
        <w:t xml:space="preserve"> на суму двох некорельованих випадкових змінних </w:t>
      </w:r>
      <w:r w:rsidRPr="00A00B8F">
        <w:rPr>
          <w:position w:val="-10"/>
          <w:sz w:val="28"/>
          <w:szCs w:val="28"/>
        </w:rPr>
        <w:object w:dxaOrig="1020" w:dyaOrig="320" w14:anchorId="64B13CFD">
          <v:shape id="_x0000_i1124" type="#_x0000_t75" style="width:51pt;height:15.75pt" o:ole="">
            <v:imagedata r:id="rId191" o:title=""/>
          </v:shape>
          <o:OLEObject Type="Embed" ProgID="Equation.DSMT4" ShapeID="_x0000_i1124" DrawAspect="Content" ObjectID="_1703746878" r:id="rId192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</w:rPr>
        <w:t xml:space="preserve">та </w:t>
      </w:r>
      <w:r w:rsidRPr="00A00B8F">
        <w:rPr>
          <w:position w:val="-10"/>
          <w:sz w:val="28"/>
          <w:szCs w:val="28"/>
        </w:rPr>
        <w:object w:dxaOrig="240" w:dyaOrig="320" w14:anchorId="399BB6A0">
          <v:shape id="_x0000_i1125" type="#_x0000_t75" style="width:12pt;height:15.75pt" o:ole="">
            <v:imagedata r:id="rId193" o:title=""/>
          </v:shape>
          <o:OLEObject Type="Embed" ProgID="Equation.DSMT4" ShapeID="_x0000_i1125" DrawAspect="Content" ObjectID="_1703746879" r:id="rId194"/>
        </w:object>
      </w:r>
      <w:r w:rsidRPr="00A00B8F">
        <w:rPr>
          <w:sz w:val="28"/>
          <w:szCs w:val="28"/>
        </w:rPr>
        <w:t>.</w:t>
      </w:r>
    </w:p>
    <w:p w14:paraId="7B66FD2F" w14:textId="4559B0FB" w:rsidR="003560A1" w:rsidRPr="00A00B8F" w:rsidRDefault="003560A1" w:rsidP="00B1422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spacing w:before="67" w:line="249" w:lineRule="auto"/>
        <w:ind w:right="424"/>
        <w:jc w:val="both"/>
        <w:rPr>
          <w:sz w:val="28"/>
          <w:szCs w:val="28"/>
        </w:rPr>
      </w:pPr>
      <w:r w:rsidRPr="00A00B8F">
        <w:rPr>
          <w:sz w:val="28"/>
          <w:szCs w:val="28"/>
        </w:rPr>
        <w:lastRenderedPageBreak/>
        <w:t xml:space="preserve">Із некорельованості випадкових змінних </w:t>
      </w:r>
      <w:r w:rsidRPr="00A00B8F">
        <w:rPr>
          <w:position w:val="-10"/>
          <w:sz w:val="28"/>
          <w:szCs w:val="28"/>
        </w:rPr>
        <w:object w:dxaOrig="200" w:dyaOrig="320" w14:anchorId="67B5070C">
          <v:shape id="_x0000_i1126" type="#_x0000_t75" style="width:9.75pt;height:15.75pt" o:ole="">
            <v:imagedata r:id="rId195" o:title=""/>
          </v:shape>
          <o:OLEObject Type="Embed" ProgID="Equation.DSMT4" ShapeID="_x0000_i1126" DrawAspect="Content" ObjectID="_1703746880" r:id="rId196"/>
        </w:object>
      </w:r>
      <w:r w:rsidRPr="00A00B8F">
        <w:rPr>
          <w:sz w:val="28"/>
          <w:szCs w:val="28"/>
        </w:rPr>
        <w:t xml:space="preserve"> </w:t>
      </w:r>
      <w:r w:rsidR="00C64D97" w:rsidRPr="00A00B8F">
        <w:rPr>
          <w:sz w:val="28"/>
          <w:szCs w:val="28"/>
        </w:rPr>
        <w:t xml:space="preserve">та </w:t>
      </w:r>
      <w:r w:rsidR="00C64D97" w:rsidRPr="00A00B8F">
        <w:rPr>
          <w:position w:val="-10"/>
          <w:sz w:val="28"/>
          <w:szCs w:val="28"/>
        </w:rPr>
        <w:object w:dxaOrig="240" w:dyaOrig="320" w14:anchorId="6C6C9859">
          <v:shape id="_x0000_i1127" type="#_x0000_t75" style="width:12pt;height:15.75pt" o:ole="">
            <v:imagedata r:id="rId197" o:title=""/>
          </v:shape>
          <o:OLEObject Type="Embed" ProgID="Equation.DSMT4" ShapeID="_x0000_i1127" DrawAspect="Content" ObjectID="_1703746881" r:id="rId198"/>
        </w:object>
      </w:r>
      <w:r w:rsidR="00C64D97" w:rsidRPr="00A00B8F">
        <w:rPr>
          <w:sz w:val="28"/>
          <w:szCs w:val="28"/>
        </w:rPr>
        <w:t xml:space="preserve"> у формулі (</w:t>
      </w:r>
      <w:r w:rsidR="00D80976" w:rsidRPr="00A00B8F">
        <w:rPr>
          <w:sz w:val="28"/>
          <w:szCs w:val="28"/>
        </w:rPr>
        <w:t>11</w:t>
      </w:r>
      <w:r w:rsidR="00C64D97" w:rsidRPr="00A00B8F">
        <w:rPr>
          <w:sz w:val="28"/>
          <w:szCs w:val="28"/>
        </w:rPr>
        <w:t>) випливає, що дисперсія суми двох випадкових змінних дорівнює сумі дисперсій доданків</w:t>
      </w:r>
    </w:p>
    <w:p w14:paraId="4571F877" w14:textId="77777777" w:rsidR="00E56589" w:rsidRPr="00A00B8F" w:rsidRDefault="00C64D97" w:rsidP="00E56589">
      <w:pPr>
        <w:pStyle w:val="MTDisplayEquation"/>
        <w:rPr>
          <w:sz w:val="28"/>
          <w:szCs w:val="28"/>
        </w:rPr>
      </w:pPr>
      <w:r w:rsidRPr="00A00B8F">
        <w:rPr>
          <w:sz w:val="28"/>
          <w:szCs w:val="28"/>
        </w:rPr>
        <w:tab/>
      </w:r>
      <w:r w:rsidRPr="00A00B8F">
        <w:rPr>
          <w:position w:val="-10"/>
          <w:sz w:val="28"/>
          <w:szCs w:val="28"/>
        </w:rPr>
        <w:object w:dxaOrig="2299" w:dyaOrig="360" w14:anchorId="653A75B7">
          <v:shape id="_x0000_i1128" type="#_x0000_t75" style="width:114.75pt;height:18pt" o:ole="">
            <v:imagedata r:id="rId199" o:title=""/>
          </v:shape>
          <o:OLEObject Type="Embed" ProgID="Equation.DSMT4" ShapeID="_x0000_i1128" DrawAspect="Content" ObjectID="_1703746882" r:id="rId200"/>
        </w:object>
      </w:r>
      <w:r w:rsidR="00E56589" w:rsidRPr="00A00B8F">
        <w:rPr>
          <w:sz w:val="28"/>
          <w:szCs w:val="28"/>
        </w:rPr>
        <w:t>.</w:t>
      </w:r>
    </w:p>
    <w:p w14:paraId="20F15BE7" w14:textId="4636F56C" w:rsidR="0067313C" w:rsidRPr="00A00B8F" w:rsidRDefault="00C64D97" w:rsidP="00E56589">
      <w:pPr>
        <w:pStyle w:val="MTDisplayEquation"/>
        <w:rPr>
          <w:sz w:val="28"/>
          <w:szCs w:val="28"/>
        </w:rPr>
      </w:pPr>
      <w:r w:rsidRPr="00A00B8F">
        <w:rPr>
          <w:sz w:val="28"/>
          <w:szCs w:val="28"/>
        </w:rPr>
        <w:t>Звідси випливає, що</w:t>
      </w:r>
    </w:p>
    <w:p w14:paraId="448A8931" w14:textId="7BF86FBB" w:rsidR="002F2DE9" w:rsidRPr="00A00B8F" w:rsidRDefault="0067313C" w:rsidP="0067313C">
      <w:pPr>
        <w:pStyle w:val="MTDisplayEquation"/>
        <w:rPr>
          <w:sz w:val="28"/>
          <w:szCs w:val="28"/>
        </w:rPr>
      </w:pPr>
      <w:r w:rsidRPr="00A00B8F">
        <w:rPr>
          <w:sz w:val="28"/>
          <w:szCs w:val="28"/>
        </w:rPr>
        <w:tab/>
      </w:r>
      <w:r w:rsidRPr="00A00B8F">
        <w:rPr>
          <w:position w:val="-10"/>
          <w:sz w:val="28"/>
          <w:szCs w:val="28"/>
        </w:rPr>
        <w:object w:dxaOrig="3480" w:dyaOrig="360" w14:anchorId="3BE66A81">
          <v:shape id="_x0000_i1129" type="#_x0000_t75" style="width:174pt;height:18pt" o:ole="">
            <v:imagedata r:id="rId201" o:title=""/>
          </v:shape>
          <o:OLEObject Type="Embed" ProgID="Equation.DSMT4" ShapeID="_x0000_i1129" DrawAspect="Content" ObjectID="_1703746883" r:id="rId202"/>
        </w:object>
      </w:r>
      <w:r w:rsidRPr="00A00B8F">
        <w:rPr>
          <w:sz w:val="28"/>
          <w:szCs w:val="28"/>
          <w:lang w:val="en-US"/>
        </w:rPr>
        <w:t>.         (</w:t>
      </w:r>
      <w:r w:rsidR="00D80976" w:rsidRPr="00A00B8F">
        <w:rPr>
          <w:sz w:val="28"/>
          <w:szCs w:val="28"/>
        </w:rPr>
        <w:t>12</w:t>
      </w:r>
      <w:r w:rsidRPr="00A00B8F">
        <w:rPr>
          <w:sz w:val="28"/>
          <w:szCs w:val="28"/>
          <w:lang w:val="en-US"/>
        </w:rPr>
        <w:t>)</w:t>
      </w:r>
    </w:p>
    <w:p w14:paraId="43204ED5" w14:textId="42C20ABE" w:rsidR="001B39EA" w:rsidRPr="00A00B8F" w:rsidRDefault="0067313C" w:rsidP="001B39EA">
      <w:pPr>
        <w:jc w:val="both"/>
        <w:rPr>
          <w:sz w:val="28"/>
          <w:szCs w:val="28"/>
        </w:rPr>
      </w:pPr>
      <w:r w:rsidRPr="00A00B8F">
        <w:rPr>
          <w:sz w:val="28"/>
          <w:szCs w:val="28"/>
          <w:lang w:eastAsia="en-US"/>
        </w:rPr>
        <w:t>Тотожність (</w:t>
      </w:r>
      <w:r w:rsidR="00D80976" w:rsidRPr="00A00B8F">
        <w:rPr>
          <w:sz w:val="28"/>
          <w:szCs w:val="28"/>
          <w:lang w:eastAsia="en-US"/>
        </w:rPr>
        <w:t>12</w:t>
      </w:r>
      <w:r w:rsidRPr="00A00B8F">
        <w:rPr>
          <w:sz w:val="28"/>
          <w:szCs w:val="28"/>
          <w:lang w:eastAsia="en-US"/>
        </w:rPr>
        <w:t xml:space="preserve">) вказує на розклад дисперсії випадкової змінної </w:t>
      </w:r>
      <w:r w:rsidRPr="00A00B8F">
        <w:rPr>
          <w:position w:val="-10"/>
          <w:sz w:val="28"/>
          <w:szCs w:val="28"/>
        </w:rPr>
        <w:object w:dxaOrig="200" w:dyaOrig="260" w14:anchorId="7C4152D4">
          <v:shape id="_x0000_i1130" type="#_x0000_t75" style="width:9.75pt;height:12.75pt" o:ole="">
            <v:imagedata r:id="rId203" o:title=""/>
          </v:shape>
          <o:OLEObject Type="Embed" ProgID="Equation.DSMT4" ShapeID="_x0000_i1130" DrawAspect="Content" ObjectID="_1703746884" r:id="rId204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</w:rPr>
        <w:t>на частини, відповідні некорельованим доданкам у формулі (</w:t>
      </w:r>
      <w:r w:rsidR="00D80976" w:rsidRPr="00A00B8F">
        <w:rPr>
          <w:sz w:val="28"/>
          <w:szCs w:val="28"/>
        </w:rPr>
        <w:t>1</w:t>
      </w:r>
      <w:r w:rsidR="000824A1" w:rsidRPr="00A00B8F">
        <w:rPr>
          <w:sz w:val="28"/>
          <w:szCs w:val="28"/>
        </w:rPr>
        <w:t>1</w:t>
      </w:r>
      <w:r w:rsidRPr="00A00B8F">
        <w:rPr>
          <w:sz w:val="28"/>
          <w:szCs w:val="28"/>
        </w:rPr>
        <w:t>)</w:t>
      </w:r>
      <w:r w:rsidR="001B39EA" w:rsidRPr="00A00B8F">
        <w:rPr>
          <w:sz w:val="28"/>
          <w:szCs w:val="28"/>
        </w:rPr>
        <w:t>.</w:t>
      </w:r>
      <w:r w:rsidRPr="00A00B8F">
        <w:rPr>
          <w:sz w:val="28"/>
          <w:szCs w:val="28"/>
        </w:rPr>
        <w:t xml:space="preserve"> </w:t>
      </w:r>
      <w:r w:rsidR="001B39EA" w:rsidRPr="00A00B8F">
        <w:rPr>
          <w:sz w:val="28"/>
          <w:szCs w:val="28"/>
        </w:rPr>
        <w:t xml:space="preserve">Отже, квадрат кореляції </w:t>
      </w:r>
      <w:r w:rsidR="001B39EA" w:rsidRPr="00A00B8F">
        <w:rPr>
          <w:position w:val="-10"/>
          <w:sz w:val="28"/>
          <w:szCs w:val="28"/>
        </w:rPr>
        <w:object w:dxaOrig="760" w:dyaOrig="320" w14:anchorId="3306FC4B">
          <v:shape id="_x0000_i1131" type="#_x0000_t75" style="width:38.25pt;height:15.75pt" o:ole="">
            <v:imagedata r:id="rId205" o:title=""/>
          </v:shape>
          <o:OLEObject Type="Embed" ProgID="Equation.DSMT4" ShapeID="_x0000_i1131" DrawAspect="Content" ObjectID="_1703746885" r:id="rId206"/>
        </w:object>
      </w:r>
    </w:p>
    <w:p w14:paraId="327D5244" w14:textId="7CBF4F26" w:rsidR="001B39EA" w:rsidRPr="00A00B8F" w:rsidRDefault="001B39EA" w:rsidP="001B39EA">
      <w:pPr>
        <w:jc w:val="both"/>
        <w:rPr>
          <w:sz w:val="28"/>
          <w:szCs w:val="28"/>
        </w:rPr>
      </w:pPr>
      <w:r w:rsidRPr="00A00B8F">
        <w:rPr>
          <w:sz w:val="28"/>
          <w:szCs w:val="28"/>
        </w:rPr>
        <w:t xml:space="preserve">між випадковими змінними </w:t>
      </w:r>
      <w:r w:rsidRPr="00A00B8F">
        <w:rPr>
          <w:position w:val="-10"/>
          <w:sz w:val="28"/>
          <w:szCs w:val="28"/>
        </w:rPr>
        <w:object w:dxaOrig="200" w:dyaOrig="320" w14:anchorId="5A8E4FAB">
          <v:shape id="_x0000_i1132" type="#_x0000_t75" style="width:9.75pt;height:15.75pt" o:ole="">
            <v:imagedata r:id="rId207" o:title=""/>
          </v:shape>
          <o:OLEObject Type="Embed" ProgID="Equation.DSMT4" ShapeID="_x0000_i1132" DrawAspect="Content" ObjectID="_1703746886" r:id="rId208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</w:rPr>
        <w:t xml:space="preserve">та </w:t>
      </w:r>
      <w:r w:rsidRPr="00A00B8F">
        <w:rPr>
          <w:position w:val="-10"/>
          <w:sz w:val="28"/>
          <w:szCs w:val="28"/>
        </w:rPr>
        <w:object w:dxaOrig="200" w:dyaOrig="260" w14:anchorId="0D32F13A">
          <v:shape id="_x0000_i1133" type="#_x0000_t75" style="width:9.75pt;height:12.75pt" o:ole="">
            <v:imagedata r:id="rId209" o:title=""/>
          </v:shape>
          <o:OLEObject Type="Embed" ProgID="Equation.DSMT4" ShapeID="_x0000_i1133" DrawAspect="Content" ObjectID="_1703746887" r:id="rId210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</w:rPr>
        <w:t>у формулі (</w:t>
      </w:r>
      <w:r w:rsidR="00D80976" w:rsidRPr="00A00B8F">
        <w:rPr>
          <w:sz w:val="28"/>
          <w:szCs w:val="28"/>
        </w:rPr>
        <w:t>12</w:t>
      </w:r>
      <w:r w:rsidRPr="00A00B8F">
        <w:rPr>
          <w:sz w:val="28"/>
          <w:szCs w:val="28"/>
        </w:rPr>
        <w:t>) вказує на те</w:t>
      </w:r>
      <w:r w:rsidR="003D2CDA" w:rsidRPr="00A00B8F">
        <w:rPr>
          <w:sz w:val="28"/>
          <w:szCs w:val="28"/>
        </w:rPr>
        <w:t xml:space="preserve">, яка частина дисперсії випадкової змінної </w:t>
      </w:r>
      <w:r w:rsidR="003D2CDA" w:rsidRPr="00A00B8F">
        <w:rPr>
          <w:position w:val="-10"/>
          <w:sz w:val="28"/>
          <w:szCs w:val="28"/>
        </w:rPr>
        <w:object w:dxaOrig="200" w:dyaOrig="260" w14:anchorId="5106F1BB">
          <v:shape id="_x0000_i1134" type="#_x0000_t75" style="width:9.75pt;height:12.75pt" o:ole="">
            <v:imagedata r:id="rId211" o:title=""/>
          </v:shape>
          <o:OLEObject Type="Embed" ProgID="Equation.DSMT4" ShapeID="_x0000_i1134" DrawAspect="Content" ObjectID="_1703746888" r:id="rId212"/>
        </w:object>
      </w:r>
      <w:r w:rsidR="003D2CDA" w:rsidRPr="00A00B8F">
        <w:rPr>
          <w:sz w:val="28"/>
          <w:szCs w:val="28"/>
        </w:rPr>
        <w:t xml:space="preserve"> припадає на доданок, пропорціональний до випадкової змінної </w:t>
      </w:r>
      <w:r w:rsidR="003D2CDA" w:rsidRPr="00A00B8F">
        <w:rPr>
          <w:position w:val="-10"/>
          <w:sz w:val="28"/>
          <w:szCs w:val="28"/>
        </w:rPr>
        <w:object w:dxaOrig="200" w:dyaOrig="320" w14:anchorId="10ACF330">
          <v:shape id="_x0000_i1135" type="#_x0000_t75" style="width:9.75pt;height:15.75pt" o:ole="">
            <v:imagedata r:id="rId213" o:title=""/>
          </v:shape>
          <o:OLEObject Type="Embed" ProgID="Equation.DSMT4" ShapeID="_x0000_i1135" DrawAspect="Content" ObjectID="_1703746889" r:id="rId214"/>
        </w:object>
      </w:r>
      <w:r w:rsidR="003D2CDA" w:rsidRPr="00A00B8F">
        <w:rPr>
          <w:sz w:val="28"/>
          <w:szCs w:val="28"/>
        </w:rPr>
        <w:t xml:space="preserve"> у формулі (</w:t>
      </w:r>
      <w:r w:rsidR="00D80976" w:rsidRPr="00A00B8F">
        <w:rPr>
          <w:sz w:val="28"/>
          <w:szCs w:val="28"/>
        </w:rPr>
        <w:t>11</w:t>
      </w:r>
      <w:r w:rsidR="003D2CDA" w:rsidRPr="00A00B8F">
        <w:rPr>
          <w:sz w:val="28"/>
          <w:szCs w:val="28"/>
        </w:rPr>
        <w:t>).</w:t>
      </w:r>
    </w:p>
    <w:p w14:paraId="35227339" w14:textId="1C7F7EE8" w:rsidR="001B39EA" w:rsidRPr="00A00B8F" w:rsidRDefault="006361EE" w:rsidP="001B39EA">
      <w:pPr>
        <w:jc w:val="both"/>
        <w:rPr>
          <w:sz w:val="28"/>
          <w:szCs w:val="28"/>
          <w:lang w:eastAsia="en-US"/>
        </w:rPr>
      </w:pPr>
      <w:r w:rsidRPr="00A00B8F">
        <w:rPr>
          <w:sz w:val="28"/>
          <w:szCs w:val="28"/>
          <w:lang w:eastAsia="en-US"/>
        </w:rPr>
        <w:t xml:space="preserve">Аналогічно можна показати, що у співвідношенні </w:t>
      </w:r>
    </w:p>
    <w:p w14:paraId="623443E6" w14:textId="355E3429" w:rsidR="006361EE" w:rsidRPr="00A00B8F" w:rsidRDefault="006361EE" w:rsidP="006361EE">
      <w:pPr>
        <w:pStyle w:val="MTDisplayEquation"/>
        <w:rPr>
          <w:sz w:val="28"/>
          <w:szCs w:val="28"/>
          <w:lang w:val="en-US"/>
        </w:rPr>
      </w:pPr>
      <w:r w:rsidRPr="00A00B8F">
        <w:rPr>
          <w:sz w:val="28"/>
          <w:szCs w:val="28"/>
          <w:lang w:val="en-US"/>
        </w:rPr>
        <w:tab/>
      </w:r>
      <w:r w:rsidRPr="00A00B8F">
        <w:rPr>
          <w:position w:val="-10"/>
          <w:sz w:val="28"/>
          <w:szCs w:val="28"/>
          <w:lang w:val="en-US"/>
        </w:rPr>
        <w:object w:dxaOrig="1760" w:dyaOrig="320" w14:anchorId="3D0674AD">
          <v:shape id="_x0000_i1136" type="#_x0000_t75" style="width:87.75pt;height:15.75pt" o:ole="">
            <v:imagedata r:id="rId215" o:title=""/>
          </v:shape>
          <o:OLEObject Type="Embed" ProgID="Equation.DSMT4" ShapeID="_x0000_i1136" DrawAspect="Content" ObjectID="_1703746890" r:id="rId216"/>
        </w:object>
      </w:r>
    </w:p>
    <w:p w14:paraId="329FFA65" w14:textId="30E19B63" w:rsidR="005A07E5" w:rsidRPr="00A00B8F" w:rsidRDefault="005A07E5" w:rsidP="005A07E5">
      <w:pPr>
        <w:rPr>
          <w:sz w:val="28"/>
          <w:szCs w:val="28"/>
          <w:lang w:eastAsia="en-US"/>
        </w:rPr>
      </w:pPr>
      <w:r w:rsidRPr="00A00B8F">
        <w:rPr>
          <w:sz w:val="28"/>
          <w:szCs w:val="28"/>
          <w:lang w:eastAsia="en-US"/>
        </w:rPr>
        <w:t xml:space="preserve">випадкові змінні </w:t>
      </w:r>
      <w:r w:rsidRPr="00A00B8F">
        <w:rPr>
          <w:position w:val="-10"/>
          <w:sz w:val="28"/>
          <w:szCs w:val="28"/>
        </w:rPr>
        <w:object w:dxaOrig="200" w:dyaOrig="260" w14:anchorId="77BBFD0C">
          <v:shape id="_x0000_i1137" type="#_x0000_t75" style="width:9.75pt;height:12.75pt" o:ole="">
            <v:imagedata r:id="rId217" o:title=""/>
          </v:shape>
          <o:OLEObject Type="Embed" ProgID="Equation.DSMT4" ShapeID="_x0000_i1137" DrawAspect="Content" ObjectID="_1703746891" r:id="rId218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</w:rPr>
        <w:t>та</w:t>
      </w:r>
      <w:r w:rsidRPr="00A00B8F">
        <w:rPr>
          <w:sz w:val="28"/>
          <w:szCs w:val="28"/>
          <w:lang w:eastAsia="en-US"/>
        </w:rPr>
        <w:t xml:space="preserve"> </w:t>
      </w:r>
      <w:r w:rsidRPr="00A00B8F">
        <w:rPr>
          <w:position w:val="-6"/>
          <w:sz w:val="28"/>
          <w:szCs w:val="28"/>
        </w:rPr>
        <w:object w:dxaOrig="220" w:dyaOrig="279" w14:anchorId="60B0CF2A">
          <v:shape id="_x0000_i1138" type="#_x0000_t75" style="width:11.25pt;height:14.25pt" o:ole="">
            <v:imagedata r:id="rId219" o:title=""/>
          </v:shape>
          <o:OLEObject Type="Embed" ProgID="Equation.DSMT4" ShapeID="_x0000_i1138" DrawAspect="Content" ObjectID="_1703746892" r:id="rId220"/>
        </w:object>
      </w:r>
      <w:r w:rsidRPr="00A00B8F">
        <w:rPr>
          <w:sz w:val="28"/>
          <w:szCs w:val="28"/>
        </w:rPr>
        <w:t xml:space="preserve"> є некорельованими.</w:t>
      </w:r>
      <w:r w:rsidRPr="00A00B8F">
        <w:rPr>
          <w:sz w:val="28"/>
          <w:szCs w:val="28"/>
          <w:lang w:eastAsia="en-US"/>
        </w:rPr>
        <w:t xml:space="preserve"> </w:t>
      </w:r>
    </w:p>
    <w:p w14:paraId="598C89A7" w14:textId="2401B78B" w:rsidR="002E1E54" w:rsidRPr="00A00B8F" w:rsidRDefault="0063469D" w:rsidP="00C23D02">
      <w:pPr>
        <w:rPr>
          <w:sz w:val="28"/>
          <w:szCs w:val="28"/>
        </w:rPr>
      </w:pPr>
      <w:r w:rsidRPr="00A00B8F">
        <w:rPr>
          <w:b/>
          <w:bCs/>
          <w:sz w:val="28"/>
          <w:szCs w:val="28"/>
          <w:lang w:eastAsia="en-US"/>
        </w:rPr>
        <w:t>Зауваження.</w:t>
      </w:r>
      <w:r w:rsidRPr="00A00B8F">
        <w:rPr>
          <w:sz w:val="28"/>
          <w:szCs w:val="28"/>
          <w:lang w:eastAsia="en-US"/>
        </w:rPr>
        <w:t xml:space="preserve"> Властивості кореляції між двома випадковими змінними </w:t>
      </w:r>
      <w:r w:rsidRPr="00A00B8F">
        <w:rPr>
          <w:position w:val="-10"/>
          <w:sz w:val="28"/>
          <w:szCs w:val="28"/>
        </w:rPr>
        <w:object w:dxaOrig="200" w:dyaOrig="320" w14:anchorId="4713CDD3">
          <v:shape id="_x0000_i1139" type="#_x0000_t75" style="width:9.75pt;height:15.75pt" o:ole="">
            <v:imagedata r:id="rId221" o:title=""/>
          </v:shape>
          <o:OLEObject Type="Embed" ProgID="Equation.DSMT4" ShapeID="_x0000_i1139" DrawAspect="Content" ObjectID="_1703746893" r:id="rId222"/>
        </w:object>
      </w:r>
      <w:r w:rsidRPr="00A00B8F">
        <w:rPr>
          <w:sz w:val="28"/>
          <w:szCs w:val="28"/>
          <w:lang w:val="en-US"/>
        </w:rPr>
        <w:t xml:space="preserve"> </w:t>
      </w:r>
      <w:r w:rsidRPr="00A00B8F">
        <w:rPr>
          <w:sz w:val="28"/>
          <w:szCs w:val="28"/>
          <w:lang w:eastAsia="en-US"/>
        </w:rPr>
        <w:t xml:space="preserve">та </w:t>
      </w:r>
      <w:r w:rsidRPr="00A00B8F">
        <w:rPr>
          <w:position w:val="-10"/>
          <w:sz w:val="28"/>
          <w:szCs w:val="28"/>
        </w:rPr>
        <w:object w:dxaOrig="200" w:dyaOrig="260" w14:anchorId="60A227AE">
          <v:shape id="_x0000_i1140" type="#_x0000_t75" style="width:9.75pt;height:12.75pt" o:ole="">
            <v:imagedata r:id="rId223" o:title=""/>
          </v:shape>
          <o:OLEObject Type="Embed" ProgID="Equation.DSMT4" ShapeID="_x0000_i1140" DrawAspect="Content" ObjectID="_1703746894" r:id="rId224"/>
        </w:object>
      </w:r>
      <w:r w:rsidRPr="00A00B8F">
        <w:rPr>
          <w:sz w:val="28"/>
          <w:szCs w:val="28"/>
          <w:lang w:val="en-US"/>
        </w:rPr>
        <w:t xml:space="preserve"> </w:t>
      </w:r>
      <w:r w:rsidR="00EA16A2" w:rsidRPr="00A00B8F">
        <w:rPr>
          <w:sz w:val="28"/>
          <w:szCs w:val="28"/>
        </w:rPr>
        <w:t>нагадують властивості косинуса кута між двома векторами</w:t>
      </w:r>
      <w:r w:rsidR="00C23D02" w:rsidRPr="00A00B8F">
        <w:rPr>
          <w:sz w:val="28"/>
          <w:szCs w:val="28"/>
        </w:rPr>
        <w:t xml:space="preserve"> </w:t>
      </w:r>
      <w:r w:rsidR="00C23D02" w:rsidRPr="00A00B8F">
        <w:rPr>
          <w:position w:val="-6"/>
          <w:sz w:val="28"/>
          <w:szCs w:val="28"/>
        </w:rPr>
        <w:object w:dxaOrig="200" w:dyaOrig="340" w14:anchorId="37232828">
          <v:shape id="_x0000_i1141" type="#_x0000_t75" style="width:9.75pt;height:17.25pt" o:ole="">
            <v:imagedata r:id="rId225" o:title=""/>
          </v:shape>
          <o:OLEObject Type="Embed" ProgID="Equation.DSMT4" ShapeID="_x0000_i1141" DrawAspect="Content" ObjectID="_1703746895" r:id="rId226"/>
        </w:object>
      </w:r>
      <w:r w:rsidR="00C23D02" w:rsidRPr="00A00B8F">
        <w:rPr>
          <w:sz w:val="28"/>
          <w:szCs w:val="28"/>
          <w:lang w:val="en-US"/>
        </w:rPr>
        <w:t xml:space="preserve"> </w:t>
      </w:r>
      <w:r w:rsidR="00C23D02" w:rsidRPr="00A00B8F">
        <w:rPr>
          <w:sz w:val="28"/>
          <w:szCs w:val="28"/>
        </w:rPr>
        <w:t xml:space="preserve">та </w:t>
      </w:r>
      <w:r w:rsidR="00C23D02" w:rsidRPr="00A00B8F">
        <w:rPr>
          <w:position w:val="-6"/>
          <w:sz w:val="28"/>
          <w:szCs w:val="28"/>
        </w:rPr>
        <w:object w:dxaOrig="200" w:dyaOrig="340" w14:anchorId="599CBA71">
          <v:shape id="_x0000_i1142" type="#_x0000_t75" style="width:9.75pt;height:17.25pt" o:ole="">
            <v:imagedata r:id="rId227" o:title=""/>
          </v:shape>
          <o:OLEObject Type="Embed" ProgID="Equation.DSMT4" ShapeID="_x0000_i1142" DrawAspect="Content" ObjectID="_1703746896" r:id="rId228"/>
        </w:object>
      </w:r>
    </w:p>
    <w:p w14:paraId="70EB0631" w14:textId="77777777" w:rsidR="00C23D02" w:rsidRPr="00A00B8F" w:rsidRDefault="00C23D02" w:rsidP="00C23D02">
      <w:pPr>
        <w:rPr>
          <w:sz w:val="28"/>
          <w:szCs w:val="28"/>
        </w:rPr>
      </w:pPr>
    </w:p>
    <w:p w14:paraId="521324FD" w14:textId="58EB64F2" w:rsidR="002E1E54" w:rsidRPr="00A00B8F" w:rsidRDefault="002E1E54" w:rsidP="002E1E54">
      <w:pPr>
        <w:tabs>
          <w:tab w:val="center" w:pos="4536"/>
          <w:tab w:val="right" w:pos="9356"/>
        </w:tabs>
        <w:jc w:val="both"/>
        <w:rPr>
          <w:sz w:val="28"/>
          <w:szCs w:val="28"/>
        </w:rPr>
      </w:pPr>
      <w:r w:rsidRPr="00A00B8F">
        <w:rPr>
          <w:sz w:val="28"/>
          <w:szCs w:val="28"/>
        </w:rPr>
        <w:t xml:space="preserve">Встановимо відповідність між випадковими змінними та векторами. Для цього звернемо увагу на таку аналогію між кореляцією </w:t>
      </w:r>
      <w:r w:rsidRPr="00A00B8F">
        <w:rPr>
          <w:position w:val="-10"/>
          <w:sz w:val="28"/>
          <w:szCs w:val="28"/>
        </w:rPr>
        <w:object w:dxaOrig="760" w:dyaOrig="320" w14:anchorId="1CF7164E">
          <v:shape id="_x0000_i1143" type="#_x0000_t75" style="width:38.25pt;height:15.75pt" o:ole="">
            <v:imagedata r:id="rId229" o:title=""/>
          </v:shape>
          <o:OLEObject Type="Embed" ProgID="Equation.DSMT4" ShapeID="_x0000_i1143" DrawAspect="Content" ObjectID="_1703746897" r:id="rId230"/>
        </w:object>
      </w:r>
      <w:r w:rsidRPr="00A00B8F">
        <w:rPr>
          <w:sz w:val="28"/>
          <w:szCs w:val="28"/>
        </w:rPr>
        <w:t xml:space="preserve"> та величинами </w:t>
      </w:r>
      <w:r w:rsidRPr="00A00B8F">
        <w:rPr>
          <w:position w:val="-12"/>
          <w:sz w:val="28"/>
          <w:szCs w:val="28"/>
        </w:rPr>
        <w:object w:dxaOrig="1040" w:dyaOrig="420" w14:anchorId="4E1F7BE3">
          <v:shape id="_x0000_i1144" type="#_x0000_t75" style="width:51.75pt;height:21pt" o:ole="">
            <v:imagedata r:id="rId231" o:title=""/>
          </v:shape>
          <o:OLEObject Type="Embed" ProgID="Equation.3" ShapeID="_x0000_i1144" DrawAspect="Content" ObjectID="_1703746898" r:id="rId232"/>
        </w:object>
      </w:r>
      <w:r w:rsidRPr="00A00B8F">
        <w:rPr>
          <w:sz w:val="28"/>
          <w:szCs w:val="28"/>
        </w:rPr>
        <w:t xml:space="preserve">, де </w:t>
      </w:r>
      <w:r w:rsidRPr="00A00B8F">
        <w:rPr>
          <w:position w:val="-10"/>
          <w:sz w:val="28"/>
          <w:szCs w:val="28"/>
        </w:rPr>
        <w:object w:dxaOrig="440" w:dyaOrig="400" w14:anchorId="28E08D3B">
          <v:shape id="_x0000_i1145" type="#_x0000_t75" style="width:21.75pt;height:20.25pt" o:ole="">
            <v:imagedata r:id="rId233" o:title=""/>
          </v:shape>
          <o:OLEObject Type="Embed" ProgID="Equation.3" ShapeID="_x0000_i1145" DrawAspect="Content" ObjectID="_1703746899" r:id="rId234"/>
        </w:object>
      </w:r>
      <w:r w:rsidRPr="00A00B8F">
        <w:rPr>
          <w:sz w:val="28"/>
          <w:szCs w:val="28"/>
        </w:rPr>
        <w:t xml:space="preserve"> - деякі вектори: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5811"/>
        <w:gridCol w:w="3509"/>
      </w:tblGrid>
      <w:tr w:rsidR="002E1E54" w:rsidRPr="00A00B8F" w14:paraId="66B4B810" w14:textId="77777777" w:rsidTr="00251D4E">
        <w:tc>
          <w:tcPr>
            <w:tcW w:w="534" w:type="dxa"/>
          </w:tcPr>
          <w:p w14:paraId="437ECE02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5811" w:type="dxa"/>
          </w:tcPr>
          <w:p w14:paraId="72B2033B" w14:textId="77777777" w:rsidR="002E1E54" w:rsidRPr="00A00B8F" w:rsidRDefault="002E1E54" w:rsidP="00251D4E">
            <w:pPr>
              <w:tabs>
                <w:tab w:val="center" w:pos="1920"/>
                <w:tab w:val="right" w:pos="3840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0"/>
                <w:sz w:val="28"/>
                <w:szCs w:val="28"/>
              </w:rPr>
              <w:object w:dxaOrig="760" w:dyaOrig="320" w14:anchorId="4996DB23">
                <v:shape id="_x0000_i1146" type="#_x0000_t75" style="width:38.25pt;height:15.75pt" o:ole="">
                  <v:imagedata r:id="rId235" o:title=""/>
                </v:shape>
                <o:OLEObject Type="Embed" ProgID="Equation.DSMT4" ShapeID="_x0000_i1146" DrawAspect="Content" ObjectID="_1703746900" r:id="rId236"/>
              </w:object>
            </w:r>
            <w:r w:rsidRPr="00A00B8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14:paraId="3232ECD7" w14:textId="77777777" w:rsidR="002E1E54" w:rsidRPr="00A00B8F" w:rsidRDefault="002E1E54" w:rsidP="00251D4E">
            <w:pPr>
              <w:tabs>
                <w:tab w:val="center" w:pos="2450"/>
                <w:tab w:val="right" w:pos="4900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2"/>
                <w:sz w:val="28"/>
                <w:szCs w:val="28"/>
              </w:rPr>
              <w:object w:dxaOrig="1040" w:dyaOrig="420" w14:anchorId="3B61AB3A">
                <v:shape id="_x0000_i1147" type="#_x0000_t75" style="width:51.75pt;height:21pt" o:ole="">
                  <v:imagedata r:id="rId237" o:title=""/>
                </v:shape>
                <o:OLEObject Type="Embed" ProgID="Equation.3" ShapeID="_x0000_i1147" DrawAspect="Content" ObjectID="_1703746901" r:id="rId238"/>
              </w:object>
            </w:r>
            <w:r w:rsidRPr="00A00B8F">
              <w:rPr>
                <w:sz w:val="28"/>
                <w:szCs w:val="28"/>
              </w:rPr>
              <w:t xml:space="preserve"> </w:t>
            </w:r>
          </w:p>
        </w:tc>
      </w:tr>
      <w:tr w:rsidR="002E1E54" w:rsidRPr="00A00B8F" w14:paraId="11D40571" w14:textId="77777777" w:rsidTr="00251D4E">
        <w:tc>
          <w:tcPr>
            <w:tcW w:w="534" w:type="dxa"/>
          </w:tcPr>
          <w:p w14:paraId="3E063459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both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>1</w:t>
            </w:r>
          </w:p>
        </w:tc>
        <w:tc>
          <w:tcPr>
            <w:tcW w:w="5811" w:type="dxa"/>
          </w:tcPr>
          <w:p w14:paraId="6C04D61E" w14:textId="38F52D0E" w:rsidR="002E1E54" w:rsidRPr="00A00B8F" w:rsidRDefault="002E1E54" w:rsidP="002E1E54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Кореляція симетрична за змінними </w:t>
            </w:r>
            <w:r w:rsidRPr="00A00B8F">
              <w:rPr>
                <w:position w:val="-10"/>
                <w:sz w:val="28"/>
                <w:szCs w:val="28"/>
              </w:rPr>
              <w:object w:dxaOrig="200" w:dyaOrig="320" w14:anchorId="2CF29DEC">
                <v:shape id="_x0000_i1148" type="#_x0000_t75" style="width:9.75pt;height:15.75pt" o:ole="">
                  <v:imagedata r:id="rId239" o:title=""/>
                </v:shape>
                <o:OLEObject Type="Embed" ProgID="Equation.DSMT4" ShapeID="_x0000_i1148" DrawAspect="Content" ObjectID="_1703746902" r:id="rId240"/>
              </w:object>
            </w:r>
            <w:r w:rsidRPr="00A00B8F">
              <w:rPr>
                <w:sz w:val="28"/>
                <w:szCs w:val="28"/>
              </w:rPr>
              <w:t xml:space="preserve"> та </w:t>
            </w:r>
            <w:r w:rsidRPr="00A00B8F">
              <w:rPr>
                <w:position w:val="-10"/>
                <w:sz w:val="28"/>
                <w:szCs w:val="28"/>
              </w:rPr>
              <w:object w:dxaOrig="200" w:dyaOrig="260" w14:anchorId="72A13601">
                <v:shape id="_x0000_i1149" type="#_x0000_t75" style="width:9.75pt;height:12.75pt" o:ole="">
                  <v:imagedata r:id="rId241" o:title=""/>
                </v:shape>
                <o:OLEObject Type="Embed" ProgID="Equation.DSMT4" ShapeID="_x0000_i1149" DrawAspect="Content" ObjectID="_1703746903" r:id="rId242"/>
              </w:object>
            </w:r>
            <w:r w:rsidRPr="00A00B8F">
              <w:rPr>
                <w:sz w:val="28"/>
                <w:szCs w:val="28"/>
              </w:rPr>
              <w:t xml:space="preserve">: </w:t>
            </w:r>
            <w:r w:rsidRPr="00A00B8F">
              <w:rPr>
                <w:position w:val="-12"/>
                <w:sz w:val="28"/>
                <w:szCs w:val="28"/>
              </w:rPr>
              <w:object w:dxaOrig="1939" w:dyaOrig="360" w14:anchorId="2DA1CB50">
                <v:shape id="_x0000_i1150" type="#_x0000_t75" style="width:96.75pt;height:18pt" o:ole="">
                  <v:imagedata r:id="rId243" o:title=""/>
                </v:shape>
                <o:OLEObject Type="Embed" ProgID="Equation.3" ShapeID="_x0000_i1150" DrawAspect="Content" ObjectID="_1703746904" r:id="rId244"/>
              </w:object>
            </w:r>
          </w:p>
        </w:tc>
        <w:tc>
          <w:tcPr>
            <w:tcW w:w="3509" w:type="dxa"/>
          </w:tcPr>
          <w:p w14:paraId="10972786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Косинус-парна функція </w:t>
            </w:r>
            <w:r w:rsidRPr="00A00B8F">
              <w:rPr>
                <w:position w:val="-12"/>
                <w:sz w:val="28"/>
                <w:szCs w:val="28"/>
              </w:rPr>
              <w:object w:dxaOrig="2340" w:dyaOrig="420" w14:anchorId="330174C9">
                <v:shape id="_x0000_i1151" type="#_x0000_t75" style="width:117pt;height:21pt" o:ole="">
                  <v:imagedata r:id="rId245" o:title=""/>
                </v:shape>
                <o:OLEObject Type="Embed" ProgID="Equation.3" ShapeID="_x0000_i1151" DrawAspect="Content" ObjectID="_1703746905" r:id="rId246"/>
              </w:object>
            </w:r>
          </w:p>
        </w:tc>
      </w:tr>
      <w:tr w:rsidR="002E1E54" w:rsidRPr="00A00B8F" w14:paraId="7F803063" w14:textId="77777777" w:rsidTr="00251D4E">
        <w:tc>
          <w:tcPr>
            <w:tcW w:w="534" w:type="dxa"/>
          </w:tcPr>
          <w:p w14:paraId="0DE177A7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both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>2</w:t>
            </w:r>
          </w:p>
        </w:tc>
        <w:tc>
          <w:tcPr>
            <w:tcW w:w="5811" w:type="dxa"/>
          </w:tcPr>
          <w:p w14:paraId="71865FD5" w14:textId="41CC0EF5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Кореляція між незалежними випадковими змінними </w:t>
            </w:r>
            <w:r w:rsidRPr="00A00B8F">
              <w:rPr>
                <w:position w:val="-10"/>
                <w:sz w:val="28"/>
                <w:szCs w:val="28"/>
              </w:rPr>
              <w:object w:dxaOrig="340" w:dyaOrig="320" w14:anchorId="59EA09C0">
                <v:shape id="_x0000_i1152" type="#_x0000_t75" style="width:17.25pt;height:15.75pt" o:ole="">
                  <v:imagedata r:id="rId247" o:title=""/>
                </v:shape>
                <o:OLEObject Type="Embed" ProgID="Equation.DSMT4" ShapeID="_x0000_i1152" DrawAspect="Content" ObjectID="_1703746906" r:id="rId248"/>
              </w:object>
            </w:r>
            <w:r w:rsidRPr="00A00B8F">
              <w:rPr>
                <w:sz w:val="28"/>
                <w:szCs w:val="28"/>
              </w:rPr>
              <w:t xml:space="preserve"> та </w:t>
            </w:r>
            <w:r w:rsidRPr="00A00B8F">
              <w:rPr>
                <w:position w:val="-10"/>
                <w:sz w:val="28"/>
                <w:szCs w:val="28"/>
              </w:rPr>
              <w:object w:dxaOrig="200" w:dyaOrig="260" w14:anchorId="0284F693">
                <v:shape id="_x0000_i1153" type="#_x0000_t75" style="width:9.75pt;height:12.75pt" o:ole="">
                  <v:imagedata r:id="rId249" o:title=""/>
                </v:shape>
                <o:OLEObject Type="Embed" ProgID="Equation.DSMT4" ShapeID="_x0000_i1153" DrawAspect="Content" ObjectID="_1703746907" r:id="rId250"/>
              </w:object>
            </w:r>
            <w:r w:rsidRPr="00A00B8F">
              <w:rPr>
                <w:sz w:val="28"/>
                <w:szCs w:val="28"/>
              </w:rPr>
              <w:t xml:space="preserve"> дорівнює нулю: </w:t>
            </w:r>
          </w:p>
          <w:p w14:paraId="1DB7EC9B" w14:textId="30CE32FA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0"/>
                <w:sz w:val="28"/>
                <w:szCs w:val="28"/>
              </w:rPr>
              <w:object w:dxaOrig="1120" w:dyaOrig="320" w14:anchorId="41F4277D">
                <v:shape id="_x0000_i1154" type="#_x0000_t75" style="width:56.25pt;height:15.75pt" o:ole="">
                  <v:imagedata r:id="rId251" o:title=""/>
                </v:shape>
                <o:OLEObject Type="Embed" ProgID="Equation.DSMT4" ShapeID="_x0000_i1154" DrawAspect="Content" ObjectID="_1703746908" r:id="rId252"/>
              </w:object>
            </w:r>
          </w:p>
        </w:tc>
        <w:tc>
          <w:tcPr>
            <w:tcW w:w="3509" w:type="dxa"/>
          </w:tcPr>
          <w:p w14:paraId="33FCACDC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Косинус кута між ортогональними векторами дорівнює нулю: </w:t>
            </w:r>
            <w:r w:rsidRPr="00A00B8F">
              <w:rPr>
                <w:position w:val="-12"/>
                <w:sz w:val="28"/>
                <w:szCs w:val="28"/>
              </w:rPr>
              <w:object w:dxaOrig="3159" w:dyaOrig="420" w14:anchorId="4E9BC831">
                <v:shape id="_x0000_i1155" type="#_x0000_t75" style="width:158.25pt;height:21pt" o:ole="">
                  <v:imagedata r:id="rId253" o:title=""/>
                </v:shape>
                <o:OLEObject Type="Embed" ProgID="Equation.3" ShapeID="_x0000_i1155" DrawAspect="Content" ObjectID="_1703746909" r:id="rId254"/>
              </w:object>
            </w:r>
          </w:p>
        </w:tc>
      </w:tr>
      <w:tr w:rsidR="002E1E54" w:rsidRPr="00A00B8F" w14:paraId="6F832AE6" w14:textId="77777777" w:rsidTr="00251D4E">
        <w:tc>
          <w:tcPr>
            <w:tcW w:w="534" w:type="dxa"/>
          </w:tcPr>
          <w:p w14:paraId="73CD3634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both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>3</w:t>
            </w:r>
          </w:p>
        </w:tc>
        <w:tc>
          <w:tcPr>
            <w:tcW w:w="5811" w:type="dxa"/>
          </w:tcPr>
          <w:p w14:paraId="22A56CFE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Кореляція набуває значення від -1 до +1: </w:t>
            </w:r>
            <w:r w:rsidRPr="00A00B8F">
              <w:rPr>
                <w:position w:val="-14"/>
                <w:sz w:val="28"/>
                <w:szCs w:val="28"/>
              </w:rPr>
              <w:object w:dxaOrig="1300" w:dyaOrig="420" w14:anchorId="495BF237">
                <v:shape id="_x0000_i1156" type="#_x0000_t75" style="width:65.25pt;height:21pt" o:ole="">
                  <v:imagedata r:id="rId255" o:title=""/>
                </v:shape>
                <o:OLEObject Type="Embed" ProgID="Equation.3" ShapeID="_x0000_i1156" DrawAspect="Content" ObjectID="_1703746910" r:id="rId256"/>
              </w:object>
            </w:r>
          </w:p>
        </w:tc>
        <w:tc>
          <w:tcPr>
            <w:tcW w:w="3509" w:type="dxa"/>
          </w:tcPr>
          <w:p w14:paraId="3F5308BE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Косинус кута між двома векторами набуває значення від -1 до +1: </w:t>
            </w:r>
            <w:r w:rsidRPr="00A00B8F">
              <w:rPr>
                <w:position w:val="-18"/>
                <w:sz w:val="28"/>
                <w:szCs w:val="28"/>
              </w:rPr>
              <w:object w:dxaOrig="1780" w:dyaOrig="499" w14:anchorId="67680FD4">
                <v:shape id="_x0000_i1157" type="#_x0000_t75" style="width:89.25pt;height:24.75pt" o:ole="">
                  <v:imagedata r:id="rId257" o:title=""/>
                </v:shape>
                <o:OLEObject Type="Embed" ProgID="Equation.3" ShapeID="_x0000_i1157" DrawAspect="Content" ObjectID="_1703746911" r:id="rId258"/>
              </w:object>
            </w:r>
          </w:p>
        </w:tc>
      </w:tr>
      <w:tr w:rsidR="002E1E54" w:rsidRPr="00A00B8F" w14:paraId="7EA54E4B" w14:textId="77777777" w:rsidTr="00251D4E">
        <w:tc>
          <w:tcPr>
            <w:tcW w:w="534" w:type="dxa"/>
          </w:tcPr>
          <w:p w14:paraId="1611BD82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both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>4</w:t>
            </w:r>
          </w:p>
        </w:tc>
        <w:tc>
          <w:tcPr>
            <w:tcW w:w="5811" w:type="dxa"/>
          </w:tcPr>
          <w:p w14:paraId="419FD2C2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0"/>
                <w:sz w:val="28"/>
                <w:szCs w:val="28"/>
              </w:rPr>
              <w:object w:dxaOrig="1200" w:dyaOrig="320" w14:anchorId="1E342EC8">
                <v:shape id="_x0000_i1158" type="#_x0000_t75" style="width:60pt;height:15.75pt" o:ole="">
                  <v:imagedata r:id="rId259" o:title=""/>
                </v:shape>
                <o:OLEObject Type="Embed" ProgID="Equation.DSMT4" ShapeID="_x0000_i1158" DrawAspect="Content" ObjectID="_1703746912" r:id="rId260"/>
              </w:object>
            </w:r>
          </w:p>
          <w:p w14:paraId="2B652E99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якщо </w:t>
            </w:r>
            <w:r w:rsidRPr="00A00B8F">
              <w:rPr>
                <w:position w:val="-10"/>
                <w:sz w:val="28"/>
                <w:szCs w:val="28"/>
              </w:rPr>
              <w:object w:dxaOrig="200" w:dyaOrig="320" w14:anchorId="52F35E4F">
                <v:shape id="_x0000_i1159" type="#_x0000_t75" style="width:9.75pt;height:15.75pt" o:ole="">
                  <v:imagedata r:id="rId261" o:title=""/>
                </v:shape>
                <o:OLEObject Type="Embed" ProgID="Equation.DSMT4" ShapeID="_x0000_i1159" DrawAspect="Content" ObjectID="_1703746913" r:id="rId262"/>
              </w:object>
            </w:r>
            <w:r w:rsidRPr="00A00B8F">
              <w:rPr>
                <w:sz w:val="28"/>
                <w:szCs w:val="28"/>
              </w:rPr>
              <w:t xml:space="preserve"> та </w:t>
            </w:r>
            <w:r w:rsidRPr="00A00B8F">
              <w:rPr>
                <w:position w:val="-10"/>
                <w:sz w:val="28"/>
                <w:szCs w:val="28"/>
              </w:rPr>
              <w:object w:dxaOrig="200" w:dyaOrig="260" w14:anchorId="5D75EA9E">
                <v:shape id="_x0000_i1160" type="#_x0000_t75" style="width:9.75pt;height:12.75pt" o:ole="">
                  <v:imagedata r:id="rId263" o:title=""/>
                </v:shape>
                <o:OLEObject Type="Embed" ProgID="Equation.DSMT4" ShapeID="_x0000_i1160" DrawAspect="Content" ObjectID="_1703746914" r:id="rId264"/>
              </w:object>
            </w:r>
            <w:r w:rsidRPr="00A00B8F">
              <w:rPr>
                <w:sz w:val="28"/>
                <w:szCs w:val="28"/>
              </w:rPr>
              <w:t xml:space="preserve"> лінійно залежні </w:t>
            </w:r>
          </w:p>
          <w:p w14:paraId="63B9806B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14:paraId="5E8064BB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2"/>
                <w:sz w:val="28"/>
                <w:szCs w:val="28"/>
              </w:rPr>
              <w:object w:dxaOrig="3040" w:dyaOrig="420" w14:anchorId="0FB69B26">
                <v:shape id="_x0000_i1161" type="#_x0000_t75" style="width:152.25pt;height:21pt" o:ole="">
                  <v:imagedata r:id="rId265" o:title=""/>
                </v:shape>
                <o:OLEObject Type="Embed" ProgID="Equation.3" ShapeID="_x0000_i1161" DrawAspect="Content" ObjectID="_1703746915" r:id="rId266"/>
              </w:object>
            </w:r>
          </w:p>
        </w:tc>
      </w:tr>
      <w:tr w:rsidR="002E1E54" w:rsidRPr="00A00B8F" w14:paraId="2495AD43" w14:textId="77777777" w:rsidTr="00251D4E">
        <w:tc>
          <w:tcPr>
            <w:tcW w:w="534" w:type="dxa"/>
          </w:tcPr>
          <w:p w14:paraId="26B996D2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both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>5</w:t>
            </w:r>
          </w:p>
        </w:tc>
        <w:tc>
          <w:tcPr>
            <w:tcW w:w="5811" w:type="dxa"/>
          </w:tcPr>
          <w:p w14:paraId="38DBCEA1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0"/>
                <w:sz w:val="28"/>
                <w:szCs w:val="28"/>
              </w:rPr>
              <w:object w:dxaOrig="1359" w:dyaOrig="320" w14:anchorId="6B6ABBEC">
                <v:shape id="_x0000_i1162" type="#_x0000_t75" style="width:68.25pt;height:15.75pt" o:ole="">
                  <v:imagedata r:id="rId267" o:title=""/>
                </v:shape>
                <o:OLEObject Type="Embed" ProgID="Equation.DSMT4" ShapeID="_x0000_i1162" DrawAspect="Content" ObjectID="_1703746916" r:id="rId268"/>
              </w:object>
            </w:r>
          </w:p>
          <w:p w14:paraId="6392D63F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sz w:val="28"/>
                <w:szCs w:val="28"/>
              </w:rPr>
              <w:t xml:space="preserve">якщо </w:t>
            </w:r>
            <w:r w:rsidRPr="00A00B8F">
              <w:rPr>
                <w:position w:val="-10"/>
                <w:sz w:val="28"/>
                <w:szCs w:val="28"/>
              </w:rPr>
              <w:object w:dxaOrig="200" w:dyaOrig="320" w14:anchorId="78B832A2">
                <v:shape id="_x0000_i1163" type="#_x0000_t75" style="width:9.75pt;height:15.75pt" o:ole="">
                  <v:imagedata r:id="rId261" o:title=""/>
                </v:shape>
                <o:OLEObject Type="Embed" ProgID="Equation.DSMT4" ShapeID="_x0000_i1163" DrawAspect="Content" ObjectID="_1703746917" r:id="rId269"/>
              </w:object>
            </w:r>
            <w:r w:rsidRPr="00A00B8F">
              <w:rPr>
                <w:sz w:val="28"/>
                <w:szCs w:val="28"/>
              </w:rPr>
              <w:t xml:space="preserve"> та </w:t>
            </w:r>
            <w:r w:rsidRPr="00A00B8F">
              <w:rPr>
                <w:position w:val="-10"/>
                <w:sz w:val="28"/>
                <w:szCs w:val="28"/>
              </w:rPr>
              <w:object w:dxaOrig="200" w:dyaOrig="260" w14:anchorId="4D7B7241">
                <v:shape id="_x0000_i1164" type="#_x0000_t75" style="width:9.75pt;height:12.75pt" o:ole="">
                  <v:imagedata r:id="rId263" o:title=""/>
                </v:shape>
                <o:OLEObject Type="Embed" ProgID="Equation.DSMT4" ShapeID="_x0000_i1164" DrawAspect="Content" ObjectID="_1703746918" r:id="rId270"/>
              </w:object>
            </w:r>
            <w:r w:rsidRPr="00A00B8F">
              <w:rPr>
                <w:sz w:val="28"/>
                <w:szCs w:val="28"/>
              </w:rPr>
              <w:t xml:space="preserve"> лінійно залежні </w:t>
            </w:r>
          </w:p>
          <w:p w14:paraId="13320DF9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09" w:type="dxa"/>
          </w:tcPr>
          <w:p w14:paraId="024ED032" w14:textId="77777777" w:rsidR="002E1E54" w:rsidRPr="00A00B8F" w:rsidRDefault="002E1E54" w:rsidP="00251D4E">
            <w:pPr>
              <w:tabs>
                <w:tab w:val="center" w:pos="4536"/>
                <w:tab w:val="right" w:pos="9356"/>
              </w:tabs>
              <w:jc w:val="center"/>
              <w:rPr>
                <w:sz w:val="28"/>
                <w:szCs w:val="28"/>
              </w:rPr>
            </w:pPr>
            <w:r w:rsidRPr="00A00B8F">
              <w:rPr>
                <w:position w:val="-12"/>
                <w:sz w:val="28"/>
                <w:szCs w:val="28"/>
              </w:rPr>
              <w:object w:dxaOrig="3200" w:dyaOrig="420" w14:anchorId="13DAF5C4">
                <v:shape id="_x0000_i1165" type="#_x0000_t75" style="width:159.75pt;height:21pt" o:ole="">
                  <v:imagedata r:id="rId271" o:title=""/>
                </v:shape>
                <o:OLEObject Type="Embed" ProgID="Equation.3" ShapeID="_x0000_i1165" DrawAspect="Content" ObjectID="_1703746919" r:id="rId272"/>
              </w:object>
            </w:r>
          </w:p>
        </w:tc>
      </w:tr>
    </w:tbl>
    <w:p w14:paraId="1D24A56E" w14:textId="77777777" w:rsidR="002E1E54" w:rsidRPr="00A00B8F" w:rsidRDefault="002E1E54" w:rsidP="002E1E54">
      <w:pPr>
        <w:tabs>
          <w:tab w:val="center" w:pos="4536"/>
          <w:tab w:val="right" w:pos="9356"/>
        </w:tabs>
        <w:jc w:val="both"/>
        <w:rPr>
          <w:sz w:val="28"/>
          <w:szCs w:val="28"/>
        </w:rPr>
      </w:pPr>
    </w:p>
    <w:p w14:paraId="21EB3F62" w14:textId="176691CD" w:rsidR="002E1E54" w:rsidRPr="00A00B8F" w:rsidRDefault="002E1E54" w:rsidP="002E1E54">
      <w:pPr>
        <w:ind w:firstLine="708"/>
        <w:jc w:val="both"/>
        <w:rPr>
          <w:sz w:val="28"/>
          <w:szCs w:val="28"/>
        </w:rPr>
      </w:pPr>
      <w:r w:rsidRPr="00A00B8F">
        <w:rPr>
          <w:sz w:val="28"/>
          <w:szCs w:val="28"/>
        </w:rPr>
        <w:t>Наявність описаної аналогії між кореляцією і косинусом дає можливість будь - які дві випадкові змінні схематично зобразити на площині двома векторами, що мають довжини рівні відповідним стандартам цих змінних і виходять з однієї точки під кутом, косинус якого дорівнює кореляції між цими змінними. Тоді співвідношення між випадковими змінними можна виразити геометрично та всі дослідження здійснювати відповідними методами геометрії.</w:t>
      </w:r>
    </w:p>
    <w:sectPr w:rsidR="002E1E54" w:rsidRPr="00A00B8F">
      <w:pgSz w:w="10800" w:h="14400"/>
      <w:pgMar w:top="800" w:right="280" w:bottom="600" w:left="46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26B5"/>
    <w:multiLevelType w:val="hybridMultilevel"/>
    <w:tmpl w:val="276495CA"/>
    <w:lvl w:ilvl="0" w:tplc="3AFAE11A">
      <w:start w:val="3"/>
      <w:numFmt w:val="decimal"/>
      <w:lvlText w:val="%1."/>
      <w:lvlJc w:val="left"/>
      <w:pPr>
        <w:ind w:left="190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26" w:hanging="360"/>
      </w:pPr>
    </w:lvl>
    <w:lvl w:ilvl="2" w:tplc="0422001B" w:tentative="1">
      <w:start w:val="1"/>
      <w:numFmt w:val="lowerRoman"/>
      <w:lvlText w:val="%3."/>
      <w:lvlJc w:val="right"/>
      <w:pPr>
        <w:ind w:left="3346" w:hanging="180"/>
      </w:pPr>
    </w:lvl>
    <w:lvl w:ilvl="3" w:tplc="0422000F" w:tentative="1">
      <w:start w:val="1"/>
      <w:numFmt w:val="decimal"/>
      <w:lvlText w:val="%4."/>
      <w:lvlJc w:val="left"/>
      <w:pPr>
        <w:ind w:left="4066" w:hanging="360"/>
      </w:pPr>
    </w:lvl>
    <w:lvl w:ilvl="4" w:tplc="04220019" w:tentative="1">
      <w:start w:val="1"/>
      <w:numFmt w:val="lowerLetter"/>
      <w:lvlText w:val="%5."/>
      <w:lvlJc w:val="left"/>
      <w:pPr>
        <w:ind w:left="4786" w:hanging="360"/>
      </w:pPr>
    </w:lvl>
    <w:lvl w:ilvl="5" w:tplc="0422001B" w:tentative="1">
      <w:start w:val="1"/>
      <w:numFmt w:val="lowerRoman"/>
      <w:lvlText w:val="%6."/>
      <w:lvlJc w:val="right"/>
      <w:pPr>
        <w:ind w:left="5506" w:hanging="180"/>
      </w:pPr>
    </w:lvl>
    <w:lvl w:ilvl="6" w:tplc="0422000F" w:tentative="1">
      <w:start w:val="1"/>
      <w:numFmt w:val="decimal"/>
      <w:lvlText w:val="%7."/>
      <w:lvlJc w:val="left"/>
      <w:pPr>
        <w:ind w:left="6226" w:hanging="360"/>
      </w:pPr>
    </w:lvl>
    <w:lvl w:ilvl="7" w:tplc="04220019" w:tentative="1">
      <w:start w:val="1"/>
      <w:numFmt w:val="lowerLetter"/>
      <w:lvlText w:val="%8."/>
      <w:lvlJc w:val="left"/>
      <w:pPr>
        <w:ind w:left="6946" w:hanging="360"/>
      </w:pPr>
    </w:lvl>
    <w:lvl w:ilvl="8" w:tplc="0422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1" w15:restartNumberingAfterBreak="0">
    <w:nsid w:val="4500573A"/>
    <w:multiLevelType w:val="multilevel"/>
    <w:tmpl w:val="3F0ACA88"/>
    <w:lvl w:ilvl="0">
      <w:start w:val="1"/>
      <w:numFmt w:val="decimal"/>
      <w:lvlText w:val="%1."/>
      <w:lvlJc w:val="left"/>
      <w:pPr>
        <w:ind w:left="1947" w:hanging="401"/>
      </w:pPr>
      <w:rPr>
        <w:b/>
      </w:rPr>
    </w:lvl>
    <w:lvl w:ilvl="1">
      <w:numFmt w:val="bullet"/>
      <w:lvlText w:val="•"/>
      <w:lvlJc w:val="left"/>
      <w:pPr>
        <w:ind w:left="3046" w:hanging="401"/>
      </w:pPr>
    </w:lvl>
    <w:lvl w:ilvl="2">
      <w:numFmt w:val="bullet"/>
      <w:lvlText w:val="•"/>
      <w:lvlJc w:val="left"/>
      <w:pPr>
        <w:ind w:left="4152" w:hanging="401"/>
      </w:pPr>
    </w:lvl>
    <w:lvl w:ilvl="3">
      <w:numFmt w:val="bullet"/>
      <w:lvlText w:val="•"/>
      <w:lvlJc w:val="left"/>
      <w:pPr>
        <w:ind w:left="5258" w:hanging="401"/>
      </w:pPr>
    </w:lvl>
    <w:lvl w:ilvl="4">
      <w:numFmt w:val="bullet"/>
      <w:lvlText w:val="•"/>
      <w:lvlJc w:val="left"/>
      <w:pPr>
        <w:ind w:left="6364" w:hanging="401"/>
      </w:pPr>
    </w:lvl>
    <w:lvl w:ilvl="5">
      <w:numFmt w:val="bullet"/>
      <w:lvlText w:val="•"/>
      <w:lvlJc w:val="left"/>
      <w:pPr>
        <w:ind w:left="7470" w:hanging="401"/>
      </w:pPr>
    </w:lvl>
    <w:lvl w:ilvl="6">
      <w:numFmt w:val="bullet"/>
      <w:lvlText w:val="•"/>
      <w:lvlJc w:val="left"/>
      <w:pPr>
        <w:ind w:left="8576" w:hanging="401"/>
      </w:pPr>
    </w:lvl>
    <w:lvl w:ilvl="7">
      <w:numFmt w:val="bullet"/>
      <w:lvlText w:val="•"/>
      <w:lvlJc w:val="left"/>
      <w:pPr>
        <w:ind w:left="9682" w:hanging="401"/>
      </w:pPr>
    </w:lvl>
    <w:lvl w:ilvl="8">
      <w:numFmt w:val="bullet"/>
      <w:lvlText w:val="•"/>
      <w:lvlJc w:val="left"/>
      <w:pPr>
        <w:ind w:left="10788" w:hanging="401"/>
      </w:pPr>
    </w:lvl>
  </w:abstractNum>
  <w:abstractNum w:abstractNumId="2" w15:restartNumberingAfterBreak="0">
    <w:nsid w:val="56D74B3D"/>
    <w:multiLevelType w:val="hybridMultilevel"/>
    <w:tmpl w:val="837E22F4"/>
    <w:lvl w:ilvl="0" w:tplc="6A0CEDF8">
      <w:start w:val="2"/>
      <w:numFmt w:val="decimal"/>
      <w:lvlText w:val="%1"/>
      <w:lvlJc w:val="left"/>
      <w:pPr>
        <w:ind w:left="1906" w:hanging="3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2626" w:hanging="360"/>
      </w:pPr>
    </w:lvl>
    <w:lvl w:ilvl="2" w:tplc="0422001B" w:tentative="1">
      <w:start w:val="1"/>
      <w:numFmt w:val="lowerRoman"/>
      <w:lvlText w:val="%3."/>
      <w:lvlJc w:val="right"/>
      <w:pPr>
        <w:ind w:left="3346" w:hanging="180"/>
      </w:pPr>
    </w:lvl>
    <w:lvl w:ilvl="3" w:tplc="0422000F" w:tentative="1">
      <w:start w:val="1"/>
      <w:numFmt w:val="decimal"/>
      <w:lvlText w:val="%4."/>
      <w:lvlJc w:val="left"/>
      <w:pPr>
        <w:ind w:left="4066" w:hanging="360"/>
      </w:pPr>
    </w:lvl>
    <w:lvl w:ilvl="4" w:tplc="04220019" w:tentative="1">
      <w:start w:val="1"/>
      <w:numFmt w:val="lowerLetter"/>
      <w:lvlText w:val="%5."/>
      <w:lvlJc w:val="left"/>
      <w:pPr>
        <w:ind w:left="4786" w:hanging="360"/>
      </w:pPr>
    </w:lvl>
    <w:lvl w:ilvl="5" w:tplc="0422001B" w:tentative="1">
      <w:start w:val="1"/>
      <w:numFmt w:val="lowerRoman"/>
      <w:lvlText w:val="%6."/>
      <w:lvlJc w:val="right"/>
      <w:pPr>
        <w:ind w:left="5506" w:hanging="180"/>
      </w:pPr>
    </w:lvl>
    <w:lvl w:ilvl="6" w:tplc="0422000F" w:tentative="1">
      <w:start w:val="1"/>
      <w:numFmt w:val="decimal"/>
      <w:lvlText w:val="%7."/>
      <w:lvlJc w:val="left"/>
      <w:pPr>
        <w:ind w:left="6226" w:hanging="360"/>
      </w:pPr>
    </w:lvl>
    <w:lvl w:ilvl="7" w:tplc="04220019" w:tentative="1">
      <w:start w:val="1"/>
      <w:numFmt w:val="lowerLetter"/>
      <w:lvlText w:val="%8."/>
      <w:lvlJc w:val="left"/>
      <w:pPr>
        <w:ind w:left="6946" w:hanging="360"/>
      </w:pPr>
    </w:lvl>
    <w:lvl w:ilvl="8" w:tplc="0422001B" w:tentative="1">
      <w:start w:val="1"/>
      <w:numFmt w:val="lowerRoman"/>
      <w:lvlText w:val="%9."/>
      <w:lvlJc w:val="right"/>
      <w:pPr>
        <w:ind w:left="766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8D1E2C"/>
    <w:rsid w:val="00011BAC"/>
    <w:rsid w:val="000459D8"/>
    <w:rsid w:val="000477BA"/>
    <w:rsid w:val="00047E58"/>
    <w:rsid w:val="00050BFA"/>
    <w:rsid w:val="00067D29"/>
    <w:rsid w:val="000824A1"/>
    <w:rsid w:val="00094EAA"/>
    <w:rsid w:val="00123DDF"/>
    <w:rsid w:val="0012585C"/>
    <w:rsid w:val="00133D5A"/>
    <w:rsid w:val="00140E8D"/>
    <w:rsid w:val="00191E7C"/>
    <w:rsid w:val="001B39EA"/>
    <w:rsid w:val="001C7AD8"/>
    <w:rsid w:val="00227849"/>
    <w:rsid w:val="00251D4E"/>
    <w:rsid w:val="00254B8B"/>
    <w:rsid w:val="00254E3D"/>
    <w:rsid w:val="002E0FBB"/>
    <w:rsid w:val="002E1E54"/>
    <w:rsid w:val="002F2DE9"/>
    <w:rsid w:val="00312A22"/>
    <w:rsid w:val="003560A1"/>
    <w:rsid w:val="003776C7"/>
    <w:rsid w:val="00383C46"/>
    <w:rsid w:val="003D2CDA"/>
    <w:rsid w:val="00436C94"/>
    <w:rsid w:val="00444AD2"/>
    <w:rsid w:val="004514DC"/>
    <w:rsid w:val="004E764F"/>
    <w:rsid w:val="00545FD8"/>
    <w:rsid w:val="00554AAC"/>
    <w:rsid w:val="00585FC3"/>
    <w:rsid w:val="005A07E5"/>
    <w:rsid w:val="005D1579"/>
    <w:rsid w:val="005F2E4B"/>
    <w:rsid w:val="00613FC9"/>
    <w:rsid w:val="00616888"/>
    <w:rsid w:val="00617372"/>
    <w:rsid w:val="00623C4A"/>
    <w:rsid w:val="0063469D"/>
    <w:rsid w:val="006361EE"/>
    <w:rsid w:val="00653A8A"/>
    <w:rsid w:val="0067313C"/>
    <w:rsid w:val="00691045"/>
    <w:rsid w:val="00691C40"/>
    <w:rsid w:val="006A1546"/>
    <w:rsid w:val="006A1753"/>
    <w:rsid w:val="006D01D1"/>
    <w:rsid w:val="006E279B"/>
    <w:rsid w:val="007702D4"/>
    <w:rsid w:val="00774505"/>
    <w:rsid w:val="00796D91"/>
    <w:rsid w:val="007A00FD"/>
    <w:rsid w:val="007A196F"/>
    <w:rsid w:val="007A2028"/>
    <w:rsid w:val="007A792B"/>
    <w:rsid w:val="00821483"/>
    <w:rsid w:val="00837BB9"/>
    <w:rsid w:val="008454E6"/>
    <w:rsid w:val="00845C1E"/>
    <w:rsid w:val="00856A7D"/>
    <w:rsid w:val="0087428A"/>
    <w:rsid w:val="0088184A"/>
    <w:rsid w:val="00886212"/>
    <w:rsid w:val="008A4611"/>
    <w:rsid w:val="00904304"/>
    <w:rsid w:val="00905A46"/>
    <w:rsid w:val="00964695"/>
    <w:rsid w:val="0097228B"/>
    <w:rsid w:val="00974861"/>
    <w:rsid w:val="009D5D1F"/>
    <w:rsid w:val="009E16FD"/>
    <w:rsid w:val="009F0225"/>
    <w:rsid w:val="009F7215"/>
    <w:rsid w:val="00A0049B"/>
    <w:rsid w:val="00A00B8F"/>
    <w:rsid w:val="00A34B04"/>
    <w:rsid w:val="00A94E80"/>
    <w:rsid w:val="00A9561B"/>
    <w:rsid w:val="00AD2383"/>
    <w:rsid w:val="00AD68AE"/>
    <w:rsid w:val="00AE2D97"/>
    <w:rsid w:val="00B14222"/>
    <w:rsid w:val="00B404E8"/>
    <w:rsid w:val="00B509D6"/>
    <w:rsid w:val="00B75D0D"/>
    <w:rsid w:val="00B87E23"/>
    <w:rsid w:val="00B95BFD"/>
    <w:rsid w:val="00BB6E5E"/>
    <w:rsid w:val="00BD3211"/>
    <w:rsid w:val="00C23D02"/>
    <w:rsid w:val="00C535B2"/>
    <w:rsid w:val="00C64D97"/>
    <w:rsid w:val="00C65612"/>
    <w:rsid w:val="00CE3159"/>
    <w:rsid w:val="00D26C76"/>
    <w:rsid w:val="00D35D38"/>
    <w:rsid w:val="00D4484C"/>
    <w:rsid w:val="00D57C1B"/>
    <w:rsid w:val="00D60675"/>
    <w:rsid w:val="00D80976"/>
    <w:rsid w:val="00E01558"/>
    <w:rsid w:val="00E31573"/>
    <w:rsid w:val="00E56589"/>
    <w:rsid w:val="00E64BF6"/>
    <w:rsid w:val="00E9252E"/>
    <w:rsid w:val="00E95771"/>
    <w:rsid w:val="00EA16A2"/>
    <w:rsid w:val="00EB1A1E"/>
    <w:rsid w:val="00EE02F0"/>
    <w:rsid w:val="00EE4C2D"/>
    <w:rsid w:val="00F14F52"/>
    <w:rsid w:val="00F50556"/>
    <w:rsid w:val="00F81300"/>
    <w:rsid w:val="00FB5F9F"/>
    <w:rsid w:val="117A0FDB"/>
    <w:rsid w:val="418D1E2C"/>
    <w:rsid w:val="445F9EA9"/>
    <w:rsid w:val="4C4B99EF"/>
    <w:rsid w:val="6F20B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4F011"/>
  <w15:docId w15:val="{4EF538FF-2748-4205-8369-ADCD8545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"/>
      <w:ind w:left="1048" w:hanging="403"/>
      <w:outlineLvl w:val="0"/>
    </w:pPr>
    <w:rPr>
      <w:b/>
      <w:sz w:val="40"/>
      <w:szCs w:val="40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1"/>
      <w:ind w:left="534"/>
      <w:outlineLvl w:val="1"/>
    </w:pPr>
    <w:rPr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0"/>
    <w:link w:val="Normal00"/>
    <w:uiPriority w:val="1"/>
    <w:qFormat/>
    <w:rPr>
      <w:lang w:eastAsia="en-US"/>
    </w:rPr>
  </w:style>
  <w:style w:type="paragraph" w:styleId="a4">
    <w:name w:val="Body Text"/>
    <w:basedOn w:val="Normal0"/>
    <w:uiPriority w:val="1"/>
    <w:qFormat/>
    <w:rPr>
      <w:sz w:val="36"/>
      <w:szCs w:val="36"/>
    </w:rPr>
  </w:style>
  <w:style w:type="paragraph" w:customStyle="1" w:styleId="heading10">
    <w:name w:val="heading 10"/>
    <w:basedOn w:val="Normal0"/>
    <w:uiPriority w:val="1"/>
    <w:qFormat/>
    <w:pPr>
      <w:spacing w:before="1"/>
      <w:ind w:left="1048" w:hanging="403"/>
      <w:outlineLvl w:val="1"/>
    </w:pPr>
    <w:rPr>
      <w:b/>
      <w:bCs/>
      <w:sz w:val="40"/>
      <w:szCs w:val="40"/>
      <w:u w:val="single" w:color="000000"/>
    </w:rPr>
  </w:style>
  <w:style w:type="paragraph" w:customStyle="1" w:styleId="heading20">
    <w:name w:val="heading 20"/>
    <w:basedOn w:val="Normal0"/>
    <w:uiPriority w:val="1"/>
    <w:qFormat/>
    <w:pPr>
      <w:spacing w:before="21"/>
      <w:ind w:left="534"/>
      <w:outlineLvl w:val="2"/>
    </w:pPr>
    <w:rPr>
      <w:sz w:val="40"/>
      <w:szCs w:val="40"/>
    </w:rPr>
  </w:style>
  <w:style w:type="paragraph" w:styleId="a5">
    <w:name w:val="List Paragraph"/>
    <w:basedOn w:val="Normal0"/>
    <w:uiPriority w:val="1"/>
    <w:qFormat/>
    <w:pPr>
      <w:spacing w:before="1"/>
      <w:ind w:left="1048" w:hanging="403"/>
    </w:pPr>
  </w:style>
  <w:style w:type="paragraph" w:customStyle="1" w:styleId="TableParagraph">
    <w:name w:val="Table Paragraph"/>
    <w:basedOn w:val="Normal0"/>
    <w:uiPriority w:val="1"/>
    <w:qFormat/>
  </w:style>
  <w:style w:type="paragraph" w:styleId="a6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TDisplayEquation">
    <w:name w:val="MTDisplayEquation"/>
    <w:basedOn w:val="Normal0"/>
    <w:next w:val="a"/>
    <w:link w:val="MTDisplayEquation0"/>
    <w:rsid w:val="00E95771"/>
    <w:pPr>
      <w:pBdr>
        <w:top w:val="nil"/>
        <w:left w:val="nil"/>
        <w:bottom w:val="nil"/>
        <w:right w:val="nil"/>
        <w:between w:val="nil"/>
      </w:pBdr>
      <w:tabs>
        <w:tab w:val="center" w:pos="4840"/>
        <w:tab w:val="right" w:pos="9600"/>
      </w:tabs>
      <w:spacing w:before="3" w:line="235" w:lineRule="auto"/>
      <w:ind w:left="106" w:right="2410"/>
    </w:pPr>
  </w:style>
  <w:style w:type="character" w:customStyle="1" w:styleId="Normal00">
    <w:name w:val="Normal0 Знак"/>
    <w:basedOn w:val="a0"/>
    <w:link w:val="Normal0"/>
    <w:uiPriority w:val="1"/>
    <w:rsid w:val="00E95771"/>
    <w:rPr>
      <w:lang w:eastAsia="en-US"/>
    </w:rPr>
  </w:style>
  <w:style w:type="character" w:customStyle="1" w:styleId="MTDisplayEquation0">
    <w:name w:val="MTDisplayEquation Знак"/>
    <w:basedOn w:val="Normal00"/>
    <w:link w:val="MTDisplayEquation"/>
    <w:rsid w:val="00E9577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26" Type="http://schemas.openxmlformats.org/officeDocument/2006/relationships/oleObject" Target="embeddings/oleObject117.bin"/><Relationship Id="rId247" Type="http://schemas.openxmlformats.org/officeDocument/2006/relationships/image" Target="media/image114.wmf"/><Relationship Id="rId107" Type="http://schemas.openxmlformats.org/officeDocument/2006/relationships/oleObject" Target="embeddings/oleObject56.bin"/><Relationship Id="rId268" Type="http://schemas.openxmlformats.org/officeDocument/2006/relationships/oleObject" Target="embeddings/oleObject13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5.wmf"/><Relationship Id="rId149" Type="http://schemas.openxmlformats.org/officeDocument/2006/relationships/oleObject" Target="embeddings/oleObject78.bin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81" Type="http://schemas.openxmlformats.org/officeDocument/2006/relationships/image" Target="media/image81.wmf"/><Relationship Id="rId216" Type="http://schemas.openxmlformats.org/officeDocument/2006/relationships/oleObject" Target="embeddings/oleObject112.bin"/><Relationship Id="rId237" Type="http://schemas.openxmlformats.org/officeDocument/2006/relationships/image" Target="media/image109.wmf"/><Relationship Id="rId258" Type="http://schemas.openxmlformats.org/officeDocument/2006/relationships/oleObject" Target="embeddings/oleObject13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3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89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4.wmf"/><Relationship Id="rId248" Type="http://schemas.openxmlformats.org/officeDocument/2006/relationships/oleObject" Target="embeddings/oleObject128.bin"/><Relationship Id="rId269" Type="http://schemas.openxmlformats.org/officeDocument/2006/relationships/oleObject" Target="embeddings/oleObject139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46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99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3.bin"/><Relationship Id="rId259" Type="http://schemas.openxmlformats.org/officeDocument/2006/relationships/image" Target="media/image12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0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6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7.wmf"/><Relationship Id="rId202" Type="http://schemas.openxmlformats.org/officeDocument/2006/relationships/oleObject" Target="embeddings/oleObject105.bin"/><Relationship Id="rId207" Type="http://schemas.openxmlformats.org/officeDocument/2006/relationships/image" Target="media/image94.wmf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8.bin"/><Relationship Id="rId244" Type="http://schemas.openxmlformats.org/officeDocument/2006/relationships/oleObject" Target="embeddings/oleObject126.bin"/><Relationship Id="rId249" Type="http://schemas.openxmlformats.org/officeDocument/2006/relationships/image" Target="media/image11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4.bin"/><Relationship Id="rId265" Type="http://schemas.openxmlformats.org/officeDocument/2006/relationships/image" Target="media/image12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13" Type="http://schemas.openxmlformats.org/officeDocument/2006/relationships/image" Target="media/image97.wmf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1.bin"/><Relationship Id="rId239" Type="http://schemas.openxmlformats.org/officeDocument/2006/relationships/image" Target="media/image110.wmf"/><Relationship Id="rId2" Type="http://schemas.openxmlformats.org/officeDocument/2006/relationships/customXml" Target="../customXml/item2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9.bin"/><Relationship Id="rId255" Type="http://schemas.openxmlformats.org/officeDocument/2006/relationships/image" Target="media/image118.wmf"/><Relationship Id="rId271" Type="http://schemas.openxmlformats.org/officeDocument/2006/relationships/image" Target="media/image12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6.bin"/><Relationship Id="rId240" Type="http://schemas.openxmlformats.org/officeDocument/2006/relationships/oleObject" Target="embeddings/oleObject124.bin"/><Relationship Id="rId245" Type="http://schemas.openxmlformats.org/officeDocument/2006/relationships/image" Target="media/image113.wmf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5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4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5.wmf"/><Relationship Id="rId219" Type="http://schemas.openxmlformats.org/officeDocument/2006/relationships/image" Target="media/image100.wmf"/><Relationship Id="rId3" Type="http://schemas.openxmlformats.org/officeDocument/2006/relationships/numbering" Target="numbering.xml"/><Relationship Id="rId214" Type="http://schemas.openxmlformats.org/officeDocument/2006/relationships/oleObject" Target="embeddings/oleObject111.bin"/><Relationship Id="rId230" Type="http://schemas.openxmlformats.org/officeDocument/2006/relationships/oleObject" Target="embeddings/oleObject119.bin"/><Relationship Id="rId235" Type="http://schemas.openxmlformats.org/officeDocument/2006/relationships/image" Target="media/image108.wmf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272" Type="http://schemas.openxmlformats.org/officeDocument/2006/relationships/oleObject" Target="embeddings/oleObject14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7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4.bin"/><Relationship Id="rId225" Type="http://schemas.openxmlformats.org/officeDocument/2006/relationships/image" Target="media/image103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7.bin"/><Relationship Id="rId262" Type="http://schemas.openxmlformats.org/officeDocument/2006/relationships/oleObject" Target="embeddings/oleObject13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2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22.bin"/><Relationship Id="rId257" Type="http://schemas.openxmlformats.org/officeDocument/2006/relationships/image" Target="media/image11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6.wmf"/><Relationship Id="rId252" Type="http://schemas.openxmlformats.org/officeDocument/2006/relationships/oleObject" Target="embeddings/oleObject130.bin"/><Relationship Id="rId273" Type="http://schemas.openxmlformats.org/officeDocument/2006/relationships/fontTable" Target="fontTable.xml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5.bin"/><Relationship Id="rId263" Type="http://schemas.openxmlformats.org/officeDocument/2006/relationships/image" Target="media/image122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3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211" Type="http://schemas.openxmlformats.org/officeDocument/2006/relationships/image" Target="media/image96.wmf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7.wmf"/><Relationship Id="rId274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58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89.wmf"/><Relationship Id="rId201" Type="http://schemas.openxmlformats.org/officeDocument/2006/relationships/image" Target="media/image91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image" Target="media/image8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xWlI3btRnSX6IOMa8OGnAhOOQ==">AMUW2mWBKIj7T+PsXi5kUKdwCa5Y57Zl+TODtY+YtmE6XGrBGYcK1txyAPZepYHNd/RFqcyuMR53mDmnzjTABtBw90+MYE/MLPESyJ+P+SfGVYax0MOJJaw=</go:docsCustomData>
</go:gDocsCustomXmlDataStorage>
</file>

<file path=customXml/itemProps1.xml><?xml version="1.0" encoding="utf-8"?>
<ds:datastoreItem xmlns:ds="http://schemas.openxmlformats.org/officeDocument/2006/customXml" ds:itemID="{057888CE-F634-40D7-AF93-04B767CA0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6117</Words>
  <Characters>3487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Микола</cp:lastModifiedBy>
  <cp:revision>61</cp:revision>
  <dcterms:created xsi:type="dcterms:W3CDTF">2021-11-20T12:24:00Z</dcterms:created>
  <dcterms:modified xsi:type="dcterms:W3CDTF">2022-01-15T08:06:00Z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2021-11-20T00:00:00Z</vt:filetime>
  </property>
  <property fmtid="{D5CDD505-2E9C-101B-9397-08002B2CF9AE}" pid="5" name="MTWinEqns">
    <vt:bool>true</vt:bool>
  </property>
</Properties>
</file>