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38734" w14:textId="21247B51" w:rsidR="00974D99" w:rsidRDefault="00640C0C" w:rsidP="00974D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D99">
        <w:rPr>
          <w:rFonts w:ascii="Times New Roman" w:hAnsi="Times New Roman" w:cs="Times New Roman"/>
          <w:b/>
          <w:sz w:val="28"/>
          <w:szCs w:val="28"/>
        </w:rPr>
        <w:t>Прям</w:t>
      </w:r>
      <w:r w:rsidR="00974D99">
        <w:rPr>
          <w:rFonts w:ascii="Times New Roman" w:hAnsi="Times New Roman" w:cs="Times New Roman"/>
          <w:b/>
          <w:sz w:val="28"/>
          <w:szCs w:val="28"/>
        </w:rPr>
        <w:t>і</w:t>
      </w:r>
      <w:r w:rsidRPr="00974D99">
        <w:rPr>
          <w:rFonts w:ascii="Times New Roman" w:hAnsi="Times New Roman" w:cs="Times New Roman"/>
          <w:b/>
          <w:sz w:val="28"/>
          <w:szCs w:val="28"/>
        </w:rPr>
        <w:t xml:space="preserve"> регресі</w:t>
      </w:r>
      <w:r w:rsidR="00974D99">
        <w:rPr>
          <w:rFonts w:ascii="Times New Roman" w:hAnsi="Times New Roman" w:cs="Times New Roman"/>
          <w:b/>
          <w:sz w:val="28"/>
          <w:szCs w:val="28"/>
        </w:rPr>
        <w:t>ї</w:t>
      </w:r>
    </w:p>
    <w:p w14:paraId="0F9B83F5" w14:textId="77777777" w:rsidR="00974D99" w:rsidRDefault="00974D99" w:rsidP="00974D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D3FC3" w14:textId="77777777" w:rsidR="00D8511C" w:rsidRDefault="00640C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C0C">
        <w:rPr>
          <w:rFonts w:ascii="Times New Roman" w:hAnsi="Times New Roman" w:cs="Times New Roman"/>
          <w:sz w:val="28"/>
          <w:szCs w:val="28"/>
        </w:rPr>
        <w:t>Нехай на</w:t>
      </w:r>
      <w:r w:rsidR="00974D99">
        <w:rPr>
          <w:rFonts w:ascii="Times New Roman" w:hAnsi="Times New Roman" w:cs="Times New Roman"/>
          <w:sz w:val="28"/>
          <w:szCs w:val="28"/>
        </w:rPr>
        <w:t>д</w:t>
      </w:r>
      <w:r w:rsidRPr="00640C0C">
        <w:rPr>
          <w:rFonts w:ascii="Times New Roman" w:hAnsi="Times New Roman" w:cs="Times New Roman"/>
          <w:sz w:val="28"/>
          <w:szCs w:val="28"/>
        </w:rPr>
        <w:t xml:space="preserve"> двовимірним впорядкованим </w:t>
      </w:r>
      <w:r w:rsidR="00974D99">
        <w:rPr>
          <w:rFonts w:ascii="Times New Roman" w:hAnsi="Times New Roman" w:cs="Times New Roman"/>
          <w:sz w:val="28"/>
          <w:szCs w:val="28"/>
        </w:rPr>
        <w:t xml:space="preserve">випадковим </w:t>
      </w:r>
      <w:r w:rsidRPr="00640C0C">
        <w:rPr>
          <w:rFonts w:ascii="Times New Roman" w:hAnsi="Times New Roman" w:cs="Times New Roman"/>
          <w:sz w:val="28"/>
          <w:szCs w:val="28"/>
        </w:rPr>
        <w:t>вектором</w:t>
      </w:r>
      <w:r w:rsidRPr="00640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01F2" w:rsidRPr="00A101F2">
        <w:rPr>
          <w:position w:val="-14"/>
        </w:rPr>
        <w:object w:dxaOrig="600" w:dyaOrig="400" w14:anchorId="2F003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0.25pt" o:ole="">
            <v:imagedata r:id="rId5" o:title=""/>
          </v:shape>
          <o:OLEObject Type="Embed" ProgID="Equation.DSMT4" ShapeID="_x0000_i1025" DrawAspect="Content" ObjectID="_1703747317" r:id="rId6"/>
        </w:object>
      </w:r>
      <w:r w:rsidR="00A101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0C0C">
        <w:rPr>
          <w:rFonts w:ascii="Times New Roman" w:hAnsi="Times New Roman" w:cs="Times New Roman"/>
          <w:sz w:val="28"/>
          <w:szCs w:val="28"/>
        </w:rPr>
        <w:t xml:space="preserve">проведено в однакових умовах </w:t>
      </w:r>
      <w:r w:rsidR="005A2084" w:rsidRPr="005A2084">
        <w:rPr>
          <w:position w:val="-6"/>
        </w:rPr>
        <w:object w:dxaOrig="200" w:dyaOrig="220" w14:anchorId="7A44DF43">
          <v:shape id="_x0000_i1026" type="#_x0000_t75" style="width:9.75pt;height:11.25pt" o:ole="">
            <v:imagedata r:id="rId7" o:title=""/>
          </v:shape>
          <o:OLEObject Type="Embed" ProgID="Equation.DSMT4" ShapeID="_x0000_i1026" DrawAspect="Content" ObjectID="_1703747318" r:id="rId8"/>
        </w:object>
      </w:r>
      <w:r w:rsidR="005A2084">
        <w:rPr>
          <w:sz w:val="28"/>
          <w:szCs w:val="28"/>
          <w:lang w:val="en-US"/>
        </w:rPr>
        <w:t xml:space="preserve"> </w:t>
      </w:r>
      <w:r w:rsidR="005A2084">
        <w:rPr>
          <w:sz w:val="28"/>
          <w:szCs w:val="28"/>
        </w:rPr>
        <w:t xml:space="preserve">пар </w:t>
      </w:r>
      <w:r w:rsidRPr="00640C0C">
        <w:rPr>
          <w:rFonts w:ascii="Times New Roman" w:hAnsi="Times New Roman" w:cs="Times New Roman"/>
          <w:sz w:val="28"/>
          <w:szCs w:val="28"/>
        </w:rPr>
        <w:t>незалежних спостережень:</w:t>
      </w:r>
      <w:r w:rsidRPr="00640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MTBlankEqn"/>
      <w:r w:rsidR="005A2084" w:rsidRPr="00A101F2">
        <w:rPr>
          <w:position w:val="-12"/>
        </w:rPr>
        <w:object w:dxaOrig="1860" w:dyaOrig="360" w14:anchorId="3720F253">
          <v:shape id="_x0000_i1027" type="#_x0000_t75" style="width:93pt;height:18pt" o:ole="">
            <v:imagedata r:id="rId9" o:title=""/>
          </v:shape>
          <o:OLEObject Type="Embed" ProgID="Equation.DSMT4" ShapeID="_x0000_i1027" DrawAspect="Content" ObjectID="_1703747319" r:id="rId10"/>
        </w:object>
      </w:r>
      <w:bookmarkEnd w:id="0"/>
      <w:r w:rsidRPr="00640C0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5A20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Випадкові змінні </w:t>
      </w:r>
      <w:r w:rsidR="005A2084" w:rsidRPr="005A2084">
        <w:rPr>
          <w:position w:val="-10"/>
          <w:lang w:val="ru-RU"/>
        </w:rPr>
        <w:object w:dxaOrig="200" w:dyaOrig="320" w14:anchorId="6F7D3721">
          <v:shape id="_x0000_i1028" type="#_x0000_t75" style="width:9.75pt;height:15.75pt" o:ole="">
            <v:imagedata r:id="rId11" o:title=""/>
          </v:shape>
          <o:OLEObject Type="Embed" ProgID="Equation.DSMT4" ShapeID="_x0000_i1028" DrawAspect="Content" ObjectID="_1703747320" r:id="rId12"/>
        </w:object>
      </w:r>
      <w:r w:rsidR="005A2084">
        <w:rPr>
          <w:sz w:val="28"/>
          <w:szCs w:val="28"/>
          <w:lang w:val="ru-RU"/>
        </w:rPr>
        <w:t xml:space="preserve"> </w:t>
      </w:r>
      <w:r w:rsidR="005A2084" w:rsidRPr="005A208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5A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084" w:rsidRPr="005A2084">
        <w:rPr>
          <w:position w:val="-10"/>
          <w:lang w:val="ru-RU"/>
        </w:rPr>
        <w:object w:dxaOrig="200" w:dyaOrig="260" w14:anchorId="3636190B">
          <v:shape id="_x0000_i1029" type="#_x0000_t75" style="width:9.75pt;height:12.75pt" o:ole="">
            <v:imagedata r:id="rId13" o:title=""/>
          </v:shape>
          <o:OLEObject Type="Embed" ProgID="Equation.DSMT4" ShapeID="_x0000_i1029" DrawAspect="Content" ObjectID="_1703747321" r:id="rId14"/>
        </w:object>
      </w:r>
      <w:r w:rsidR="005A2084">
        <w:rPr>
          <w:rFonts w:ascii="Times New Roman" w:hAnsi="Times New Roman" w:cs="Times New Roman"/>
          <w:sz w:val="28"/>
          <w:szCs w:val="28"/>
          <w:lang w:val="ru-RU"/>
        </w:rPr>
        <w:t xml:space="preserve"> нам невідомі, тому на основі </w:t>
      </w:r>
      <w:r w:rsidR="00D851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5A2084">
        <w:rPr>
          <w:rFonts w:ascii="Times New Roman" w:hAnsi="Times New Roman" w:cs="Times New Roman"/>
          <w:sz w:val="28"/>
          <w:szCs w:val="28"/>
          <w:lang w:val="ru-RU"/>
        </w:rPr>
        <w:t>ише</w:t>
      </w:r>
      <w:r w:rsidR="00D8511C">
        <w:rPr>
          <w:rFonts w:ascii="Times New Roman" w:hAnsi="Times New Roman" w:cs="Times New Roman"/>
          <w:sz w:val="28"/>
          <w:szCs w:val="28"/>
          <w:lang w:val="ru-RU"/>
        </w:rPr>
        <w:t xml:space="preserve"> цих спостережень потрібно зробити висновок про кореляцію між ними.</w:t>
      </w:r>
    </w:p>
    <w:p w14:paraId="56E10F5B" w14:textId="61151756" w:rsidR="00640C0C" w:rsidRDefault="00D85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Обчислимо середні арифметичні вибіркових значень координат цього вектора</w:t>
      </w:r>
      <w:r w:rsidR="00640C0C" w:rsidRPr="00640C0C">
        <w:rPr>
          <w:rFonts w:ascii="Times New Roman" w:hAnsi="Times New Roman" w:cs="Times New Roman"/>
          <w:sz w:val="28"/>
          <w:szCs w:val="28"/>
        </w:rPr>
        <w:t>:</w:t>
      </w:r>
    </w:p>
    <w:p w14:paraId="3C7FDE5C" w14:textId="0C61C9EE" w:rsidR="007015D7" w:rsidRPr="00FC10B5" w:rsidRDefault="007015D7" w:rsidP="007015D7">
      <w:pPr>
        <w:jc w:val="center"/>
        <w:rPr>
          <w:sz w:val="28"/>
          <w:szCs w:val="28"/>
        </w:rPr>
      </w:pPr>
      <w:r w:rsidRPr="007015D7">
        <w:rPr>
          <w:rFonts w:ascii="Times New Roman" w:hAnsi="Times New Roman" w:cs="Times New Roman"/>
          <w:position w:val="-32"/>
          <w:sz w:val="28"/>
          <w:szCs w:val="28"/>
        </w:rPr>
        <w:object w:dxaOrig="1240" w:dyaOrig="780" w14:anchorId="33368F34">
          <v:shape id="_x0000_i1030" type="#_x0000_t75" style="width:62.25pt;height:39pt" o:ole="">
            <v:imagedata r:id="rId15" o:title=""/>
          </v:shape>
          <o:OLEObject Type="Embed" ProgID="Equation.3" ShapeID="_x0000_i1030" DrawAspect="Content" ObjectID="_1703747322" r:id="rId16"/>
        </w:object>
      </w:r>
      <w:r w:rsidRPr="00FC10B5">
        <w:rPr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5D7">
        <w:rPr>
          <w:rFonts w:ascii="Times New Roman" w:hAnsi="Times New Roman" w:cs="Times New Roman"/>
          <w:position w:val="-32"/>
          <w:sz w:val="28"/>
          <w:szCs w:val="28"/>
        </w:rPr>
        <w:object w:dxaOrig="1260" w:dyaOrig="780" w14:anchorId="4F2097F4">
          <v:shape id="_x0000_i1031" type="#_x0000_t75" style="width:63pt;height:39pt" o:ole="">
            <v:imagedata r:id="rId17" o:title=""/>
          </v:shape>
          <o:OLEObject Type="Embed" ProgID="Equation.3" ShapeID="_x0000_i1031" DrawAspect="Content" ObjectID="_1703747323" r:id="rId18"/>
        </w:object>
      </w:r>
    </w:p>
    <w:p w14:paraId="108247FE" w14:textId="77777777" w:rsidR="007015D7" w:rsidRPr="007015D7" w:rsidRDefault="007015D7" w:rsidP="007015D7">
      <w:pPr>
        <w:rPr>
          <w:rFonts w:ascii="Times New Roman" w:hAnsi="Times New Roman" w:cs="Times New Roman"/>
          <w:sz w:val="28"/>
          <w:szCs w:val="28"/>
        </w:rPr>
      </w:pPr>
      <w:r w:rsidRPr="007015D7">
        <w:rPr>
          <w:rFonts w:ascii="Times New Roman" w:hAnsi="Times New Roman" w:cs="Times New Roman"/>
          <w:sz w:val="28"/>
          <w:szCs w:val="28"/>
        </w:rPr>
        <w:t xml:space="preserve"> та їх варіанси</w:t>
      </w:r>
    </w:p>
    <w:p w14:paraId="21868157" w14:textId="31A69027" w:rsidR="007015D7" w:rsidRPr="000129EF" w:rsidRDefault="007015D7" w:rsidP="000129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5D7">
        <w:rPr>
          <w:rFonts w:ascii="Times New Roman" w:hAnsi="Times New Roman" w:cs="Times New Roman"/>
          <w:position w:val="-32"/>
          <w:sz w:val="28"/>
          <w:szCs w:val="28"/>
        </w:rPr>
        <w:object w:dxaOrig="2380" w:dyaOrig="780" w14:anchorId="30725238">
          <v:shape id="_x0000_i1032" type="#_x0000_t75" style="width:119.25pt;height:39pt" o:ole="">
            <v:imagedata r:id="rId19" o:title=""/>
          </v:shape>
          <o:OLEObject Type="Embed" ProgID="Equation.3" ShapeID="_x0000_i1032" DrawAspect="Content" ObjectID="_1703747324" r:id="rId20"/>
        </w:object>
      </w:r>
      <w:r w:rsidRPr="00FC10B5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 w:rsidRPr="007015D7">
        <w:rPr>
          <w:rFonts w:ascii="Times New Roman" w:hAnsi="Times New Roman" w:cs="Times New Roman"/>
          <w:position w:val="-32"/>
          <w:sz w:val="28"/>
          <w:szCs w:val="28"/>
        </w:rPr>
        <w:object w:dxaOrig="2220" w:dyaOrig="780" w14:anchorId="2CC8FB5F">
          <v:shape id="_x0000_i1033" type="#_x0000_t75" style="width:111pt;height:39pt" o:ole="">
            <v:imagedata r:id="rId21" o:title=""/>
          </v:shape>
          <o:OLEObject Type="Embed" ProgID="Equation.3" ShapeID="_x0000_i1033" DrawAspect="Content" ObjectID="_1703747325" r:id="rId22"/>
        </w:object>
      </w:r>
      <w:r w:rsidRPr="007015D7">
        <w:rPr>
          <w:rFonts w:ascii="Times New Roman" w:hAnsi="Times New Roman" w:cs="Times New Roman"/>
          <w:position w:val="-22"/>
          <w:sz w:val="28"/>
          <w:szCs w:val="28"/>
        </w:rPr>
        <w:object w:dxaOrig="300" w:dyaOrig="560" w14:anchorId="35603ADD">
          <v:shape id="_x0000_i1034" type="#_x0000_t75" style="width:15pt;height:27.75pt" o:ole="">
            <v:imagedata r:id="rId23" o:title=""/>
          </v:shape>
          <o:OLEObject Type="Embed" ProgID="Equation.3" ShapeID="_x0000_i1034" DrawAspect="Content" ObjectID="_1703747326" r:id="rId24"/>
        </w:object>
      </w:r>
      <w:r w:rsidR="000129EF">
        <w:rPr>
          <w:rFonts w:ascii="Times New Roman" w:hAnsi="Times New Roman" w:cs="Times New Roman"/>
          <w:sz w:val="28"/>
          <w:szCs w:val="28"/>
        </w:rPr>
        <w:t>.</w:t>
      </w:r>
    </w:p>
    <w:p w14:paraId="401CAE76" w14:textId="6C039CED" w:rsidR="007015D7" w:rsidRPr="000129EF" w:rsidRDefault="007015D7" w:rsidP="007015D7">
      <w:pPr>
        <w:rPr>
          <w:rFonts w:ascii="Times New Roman" w:hAnsi="Times New Roman" w:cs="Times New Roman"/>
          <w:sz w:val="28"/>
          <w:szCs w:val="28"/>
        </w:rPr>
      </w:pPr>
      <w:r w:rsidRPr="000129EF">
        <w:rPr>
          <w:rFonts w:ascii="Times New Roman" w:hAnsi="Times New Roman" w:cs="Times New Roman"/>
          <w:sz w:val="28"/>
          <w:szCs w:val="28"/>
        </w:rPr>
        <w:t xml:space="preserve">Варіанси </w:t>
      </w:r>
      <w:r w:rsidRPr="000129EF">
        <w:rPr>
          <w:rFonts w:ascii="Times New Roman" w:hAnsi="Times New Roman" w:cs="Times New Roman"/>
          <w:position w:val="-12"/>
          <w:sz w:val="28"/>
          <w:szCs w:val="28"/>
        </w:rPr>
        <w:object w:dxaOrig="660" w:dyaOrig="440" w14:anchorId="47BEF179">
          <v:shape id="_x0000_i1035" type="#_x0000_t75" style="width:33pt;height:21.75pt" o:ole="">
            <v:imagedata r:id="rId25" o:title=""/>
          </v:shape>
          <o:OLEObject Type="Embed" ProgID="Equation.3" ShapeID="_x0000_i1035" DrawAspect="Content" ObjectID="_1703747327" r:id="rId26"/>
        </w:object>
      </w:r>
      <w:r w:rsidRPr="000129EF">
        <w:rPr>
          <w:rFonts w:ascii="Times New Roman" w:hAnsi="Times New Roman" w:cs="Times New Roman"/>
          <w:sz w:val="28"/>
          <w:szCs w:val="28"/>
        </w:rPr>
        <w:t xml:space="preserve"> є незміщеними оцінками дисперсій випадкових змінних </w:t>
      </w:r>
      <w:r w:rsidRPr="000129EF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034289D9">
          <v:shape id="_x0000_i1036" type="#_x0000_t75" style="width:11.25pt;height:17.25pt" o:ole="">
            <v:imagedata r:id="rId27" o:title=""/>
          </v:shape>
          <o:OLEObject Type="Embed" ProgID="Equation.3" ShapeID="_x0000_i1036" DrawAspect="Content" ObjectID="_1703747328" r:id="rId28"/>
        </w:object>
      </w:r>
      <w:r w:rsidRPr="000129EF">
        <w:rPr>
          <w:rFonts w:ascii="Times New Roman" w:hAnsi="Times New Roman" w:cs="Times New Roman"/>
          <w:sz w:val="28"/>
          <w:szCs w:val="28"/>
        </w:rPr>
        <w:t xml:space="preserve"> та </w:t>
      </w:r>
      <w:r w:rsidRPr="000129EF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2AAF09F9">
          <v:shape id="_x0000_i1037" type="#_x0000_t75" style="width:11.25pt;height:14.25pt" o:ole="">
            <v:imagedata r:id="rId29" o:title=""/>
          </v:shape>
          <o:OLEObject Type="Embed" ProgID="Equation.3" ShapeID="_x0000_i1037" DrawAspect="Content" ObjectID="_1703747329" r:id="rId30"/>
        </w:object>
      </w:r>
      <w:r w:rsidRPr="000129EF">
        <w:rPr>
          <w:rFonts w:ascii="Times New Roman" w:hAnsi="Times New Roman" w:cs="Times New Roman"/>
          <w:sz w:val="28"/>
          <w:szCs w:val="28"/>
        </w:rPr>
        <w:t xml:space="preserve">, відповідно. Тому, </w:t>
      </w:r>
      <w:r w:rsidR="00C647A3">
        <w:rPr>
          <w:rFonts w:ascii="Times New Roman" w:hAnsi="Times New Roman" w:cs="Times New Roman"/>
          <w:sz w:val="28"/>
          <w:szCs w:val="28"/>
        </w:rPr>
        <w:t>за</w:t>
      </w:r>
      <w:r w:rsidRPr="000129EF">
        <w:rPr>
          <w:rFonts w:ascii="Times New Roman" w:hAnsi="Times New Roman" w:cs="Times New Roman"/>
          <w:sz w:val="28"/>
          <w:szCs w:val="28"/>
        </w:rPr>
        <w:t xml:space="preserve"> аналогі</w:t>
      </w:r>
      <w:r w:rsidR="00C647A3">
        <w:rPr>
          <w:rFonts w:ascii="Times New Roman" w:hAnsi="Times New Roman" w:cs="Times New Roman"/>
          <w:sz w:val="28"/>
          <w:szCs w:val="28"/>
        </w:rPr>
        <w:t>єю</w:t>
      </w:r>
      <w:r w:rsidRPr="000129EF">
        <w:rPr>
          <w:rFonts w:ascii="Times New Roman" w:hAnsi="Times New Roman" w:cs="Times New Roman"/>
          <w:sz w:val="28"/>
          <w:szCs w:val="28"/>
        </w:rPr>
        <w:t xml:space="preserve"> з рівностями </w:t>
      </w:r>
      <w:r w:rsidRPr="000129EF">
        <w:rPr>
          <w:rFonts w:ascii="Times New Roman" w:hAnsi="Times New Roman" w:cs="Times New Roman"/>
          <w:color w:val="FF0000"/>
          <w:sz w:val="28"/>
          <w:szCs w:val="28"/>
        </w:rPr>
        <w:t>(2), (3), (</w:t>
      </w:r>
      <w:r w:rsidR="00293F21">
        <w:rPr>
          <w:rFonts w:ascii="Times New Roman" w:hAnsi="Times New Roman" w:cs="Times New Roman"/>
          <w:color w:val="FF0000"/>
          <w:sz w:val="28"/>
          <w:szCs w:val="28"/>
          <w:lang w:val="en-US"/>
        </w:rPr>
        <w:t>6</w:t>
      </w:r>
      <w:r w:rsidRPr="000129EF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293F2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293F21">
        <w:rPr>
          <w:rFonts w:ascii="Times New Roman" w:hAnsi="Times New Roman" w:cs="Times New Roman"/>
          <w:color w:val="FF0000"/>
          <w:sz w:val="28"/>
          <w:szCs w:val="28"/>
        </w:rPr>
        <w:t>див. Кореляційний аналіз</w:t>
      </w:r>
      <w:r w:rsidRPr="000129E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C647A3">
        <w:rPr>
          <w:rFonts w:ascii="Times New Roman" w:hAnsi="Times New Roman" w:cs="Times New Roman"/>
          <w:b/>
          <w:bCs/>
          <w:sz w:val="28"/>
          <w:szCs w:val="28"/>
        </w:rPr>
        <w:t>вибіркова коваріація між координатами вектора</w:t>
      </w:r>
      <w:r w:rsidRPr="000129EF">
        <w:rPr>
          <w:rFonts w:ascii="Times New Roman" w:hAnsi="Times New Roman" w:cs="Times New Roman"/>
          <w:sz w:val="28"/>
          <w:szCs w:val="28"/>
        </w:rPr>
        <w:t xml:space="preserve"> </w:t>
      </w:r>
      <w:r w:rsidRPr="000129EF">
        <w:rPr>
          <w:rFonts w:ascii="Times New Roman" w:hAnsi="Times New Roman" w:cs="Times New Roman"/>
          <w:position w:val="-12"/>
          <w:sz w:val="28"/>
          <w:szCs w:val="28"/>
        </w:rPr>
        <w:object w:dxaOrig="660" w:dyaOrig="360" w14:anchorId="181E5B85">
          <v:shape id="_x0000_i1038" type="#_x0000_t75" style="width:33pt;height:18pt" o:ole="">
            <v:imagedata r:id="rId31" o:title=""/>
          </v:shape>
          <o:OLEObject Type="Embed" ProgID="Equation.3" ShapeID="_x0000_i1038" DrawAspect="Content" ObjectID="_1703747330" r:id="rId32"/>
        </w:object>
      </w:r>
      <w:r w:rsidRPr="000129EF">
        <w:rPr>
          <w:rFonts w:ascii="Times New Roman" w:hAnsi="Times New Roman" w:cs="Times New Roman"/>
          <w:sz w:val="28"/>
          <w:szCs w:val="28"/>
        </w:rPr>
        <w:t xml:space="preserve"> визначається так: </w:t>
      </w:r>
    </w:p>
    <w:p w14:paraId="275DC620" w14:textId="77777777" w:rsidR="007015D7" w:rsidRPr="00FC10B5" w:rsidRDefault="007015D7" w:rsidP="007015D7">
      <w:pPr>
        <w:pStyle w:val="a6"/>
        <w:tabs>
          <w:tab w:val="center" w:pos="4536"/>
          <w:tab w:val="right" w:pos="9356"/>
        </w:tabs>
        <w:spacing w:line="360" w:lineRule="auto"/>
        <w:jc w:val="right"/>
        <w:rPr>
          <w:sz w:val="28"/>
          <w:szCs w:val="28"/>
        </w:rPr>
      </w:pPr>
      <w:r w:rsidRPr="00FC10B5">
        <w:rPr>
          <w:position w:val="-32"/>
          <w:sz w:val="28"/>
          <w:szCs w:val="28"/>
        </w:rPr>
        <w:object w:dxaOrig="3180" w:dyaOrig="780" w14:anchorId="5FA9C16D">
          <v:shape id="_x0000_i1039" type="#_x0000_t75" style="width:159pt;height:39pt" o:ole="">
            <v:imagedata r:id="rId33" o:title=""/>
          </v:shape>
          <o:OLEObject Type="Embed" ProgID="Equation.3" ShapeID="_x0000_i1039" DrawAspect="Content" ObjectID="_1703747331" r:id="rId34"/>
        </w:object>
      </w:r>
      <w:r w:rsidRPr="00FC10B5">
        <w:rPr>
          <w:sz w:val="28"/>
          <w:szCs w:val="28"/>
        </w:rPr>
        <w:t>,                                   (1)</w:t>
      </w:r>
    </w:p>
    <w:p w14:paraId="74C9884B" w14:textId="77777777" w:rsidR="00C647A3" w:rsidRDefault="007015D7" w:rsidP="00C647A3">
      <w:pPr>
        <w:pStyle w:val="a6"/>
        <w:tabs>
          <w:tab w:val="center" w:pos="4536"/>
          <w:tab w:val="right" w:pos="9356"/>
        </w:tabs>
        <w:spacing w:line="360" w:lineRule="auto"/>
        <w:jc w:val="both"/>
      </w:pPr>
      <w:r w:rsidRPr="00C647A3">
        <w:rPr>
          <w:b/>
          <w:bCs/>
          <w:sz w:val="28"/>
          <w:szCs w:val="28"/>
        </w:rPr>
        <w:t>вибіркова кореляція</w:t>
      </w:r>
      <w:r w:rsidRPr="00FC10B5">
        <w:rPr>
          <w:sz w:val="28"/>
          <w:szCs w:val="28"/>
        </w:rPr>
        <w:t xml:space="preserve"> </w:t>
      </w:r>
      <w:r w:rsidR="00C647A3" w:rsidRPr="00C647A3">
        <w:rPr>
          <w:position w:val="-4"/>
        </w:rPr>
        <w:object w:dxaOrig="200" w:dyaOrig="160" w14:anchorId="77922EAD">
          <v:shape id="_x0000_i1040" type="#_x0000_t75" style="width:9.75pt;height:8.25pt" o:ole="">
            <v:imagedata r:id="rId35" o:title=""/>
          </v:shape>
          <o:OLEObject Type="Embed" ProgID="Equation.DSMT4" ShapeID="_x0000_i1040" DrawAspect="Content" ObjectID="_1703747332" r:id="rId36"/>
        </w:object>
      </w:r>
    </w:p>
    <w:p w14:paraId="6B80DD29" w14:textId="3394F6B7" w:rsidR="007015D7" w:rsidRPr="00FC10B5" w:rsidRDefault="007015D7" w:rsidP="00C647A3">
      <w:pPr>
        <w:pStyle w:val="a6"/>
        <w:tabs>
          <w:tab w:val="center" w:pos="4536"/>
          <w:tab w:val="right" w:pos="9356"/>
        </w:tabs>
        <w:spacing w:line="360" w:lineRule="auto"/>
        <w:jc w:val="center"/>
        <w:rPr>
          <w:sz w:val="28"/>
          <w:szCs w:val="28"/>
        </w:rPr>
      </w:pPr>
      <w:r w:rsidRPr="00FC10B5">
        <w:rPr>
          <w:position w:val="-78"/>
          <w:sz w:val="28"/>
          <w:szCs w:val="28"/>
        </w:rPr>
        <w:object w:dxaOrig="4340" w:dyaOrig="1620" w14:anchorId="0E6E50B6">
          <v:shape id="_x0000_i1041" type="#_x0000_t75" style="width:216.75pt;height:81pt" o:ole="">
            <v:imagedata r:id="rId37" o:title=""/>
          </v:shape>
          <o:OLEObject Type="Embed" ProgID="Equation.3" ShapeID="_x0000_i1041" DrawAspect="Content" ObjectID="_1703747333" r:id="rId38"/>
        </w:object>
      </w:r>
      <w:r w:rsidRPr="00FC10B5">
        <w:rPr>
          <w:sz w:val="28"/>
          <w:szCs w:val="28"/>
        </w:rPr>
        <w:t>,                                     (2)</w:t>
      </w:r>
    </w:p>
    <w:p w14:paraId="49B16135" w14:textId="77777777" w:rsidR="007015D7" w:rsidRPr="00C647A3" w:rsidRDefault="007015D7" w:rsidP="007015D7">
      <w:pPr>
        <w:tabs>
          <w:tab w:val="center" w:pos="4536"/>
          <w:tab w:val="right" w:pos="9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47A3">
        <w:rPr>
          <w:rFonts w:ascii="Times New Roman" w:hAnsi="Times New Roman" w:cs="Times New Roman"/>
          <w:b/>
          <w:bCs/>
          <w:sz w:val="28"/>
          <w:szCs w:val="28"/>
        </w:rPr>
        <w:t xml:space="preserve">вибіркова регресія другої координати на першу </w:t>
      </w:r>
    </w:p>
    <w:p w14:paraId="34EB1D13" w14:textId="3BC4E152" w:rsidR="007015D7" w:rsidRPr="00FC10B5" w:rsidRDefault="007015D7" w:rsidP="00C647A3">
      <w:pPr>
        <w:tabs>
          <w:tab w:val="center" w:pos="4536"/>
          <w:tab w:val="right" w:pos="9356"/>
        </w:tabs>
        <w:jc w:val="center"/>
        <w:rPr>
          <w:sz w:val="28"/>
          <w:szCs w:val="28"/>
        </w:rPr>
      </w:pPr>
      <w:r w:rsidRPr="000129EF">
        <w:rPr>
          <w:rFonts w:ascii="Times New Roman" w:hAnsi="Times New Roman" w:cs="Times New Roman"/>
          <w:position w:val="-34"/>
          <w:sz w:val="28"/>
          <w:szCs w:val="28"/>
        </w:rPr>
        <w:object w:dxaOrig="1440" w:dyaOrig="780" w14:anchorId="391B0EFD">
          <v:shape id="_x0000_i1042" type="#_x0000_t75" style="width:1in;height:39pt" o:ole="">
            <v:imagedata r:id="rId39" o:title=""/>
          </v:shape>
          <o:OLEObject Type="Embed" ProgID="Equation.3" ShapeID="_x0000_i1042" DrawAspect="Content" ObjectID="_1703747334" r:id="rId40"/>
        </w:object>
      </w:r>
      <w:r w:rsidRPr="000129EF">
        <w:rPr>
          <w:rFonts w:ascii="Times New Roman" w:hAnsi="Times New Roman" w:cs="Times New Roman"/>
          <w:position w:val="-72"/>
          <w:sz w:val="28"/>
          <w:szCs w:val="28"/>
        </w:rPr>
        <w:object w:dxaOrig="2140" w:dyaOrig="1579" w14:anchorId="5E1AD494">
          <v:shape id="_x0000_i1043" type="#_x0000_t75" style="width:107.25pt;height:78.75pt" o:ole="">
            <v:imagedata r:id="rId41" o:title=""/>
          </v:shape>
          <o:OLEObject Type="Embed" ProgID="Equation.3" ShapeID="_x0000_i1043" DrawAspect="Content" ObjectID="_1703747335" r:id="rId42"/>
        </w:object>
      </w:r>
      <w:r w:rsidRPr="00FC10B5">
        <w:rPr>
          <w:sz w:val="28"/>
          <w:szCs w:val="28"/>
        </w:rPr>
        <w:t xml:space="preserve"> </w:t>
      </w:r>
      <w:r w:rsidR="00C647A3">
        <w:rPr>
          <w:rFonts w:ascii="Times New Roman" w:hAnsi="Times New Roman" w:cs="Times New Roman"/>
          <w:sz w:val="28"/>
          <w:szCs w:val="28"/>
        </w:rPr>
        <w:t xml:space="preserve">,                            </w:t>
      </w:r>
      <w:r w:rsidRPr="00C647A3">
        <w:rPr>
          <w:rFonts w:ascii="Times New Roman" w:hAnsi="Times New Roman" w:cs="Times New Roman"/>
          <w:sz w:val="28"/>
          <w:szCs w:val="28"/>
        </w:rPr>
        <w:t>(3)</w:t>
      </w:r>
    </w:p>
    <w:p w14:paraId="3AC72E2E" w14:textId="77777777" w:rsidR="007015D7" w:rsidRPr="00110E4F" w:rsidRDefault="007015D7" w:rsidP="007015D7">
      <w:pPr>
        <w:tabs>
          <w:tab w:val="center" w:pos="4536"/>
          <w:tab w:val="right" w:pos="9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10E4F">
        <w:rPr>
          <w:rFonts w:ascii="Times New Roman" w:hAnsi="Times New Roman" w:cs="Times New Roman"/>
          <w:b/>
          <w:bCs/>
          <w:sz w:val="28"/>
          <w:szCs w:val="28"/>
        </w:rPr>
        <w:t xml:space="preserve">вибіркова регресія першої координати на другу </w:t>
      </w:r>
    </w:p>
    <w:p w14:paraId="012D2DE4" w14:textId="2526DA28" w:rsidR="00674E20" w:rsidRDefault="007015D7" w:rsidP="00C647A3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9EF">
        <w:rPr>
          <w:rFonts w:ascii="Times New Roman" w:hAnsi="Times New Roman" w:cs="Times New Roman"/>
          <w:position w:val="-34"/>
          <w:sz w:val="28"/>
          <w:szCs w:val="28"/>
        </w:rPr>
        <w:object w:dxaOrig="1440" w:dyaOrig="780" w14:anchorId="465A1558">
          <v:shape id="_x0000_i1044" type="#_x0000_t75" style="width:1in;height:39pt" o:ole="">
            <v:imagedata r:id="rId43" o:title=""/>
          </v:shape>
          <o:OLEObject Type="Embed" ProgID="Equation.3" ShapeID="_x0000_i1044" DrawAspect="Content" ObjectID="_1703747336" r:id="rId44"/>
        </w:object>
      </w:r>
      <w:r w:rsidRPr="000129EF">
        <w:rPr>
          <w:rFonts w:ascii="Times New Roman" w:hAnsi="Times New Roman" w:cs="Times New Roman"/>
          <w:position w:val="-72"/>
          <w:sz w:val="28"/>
          <w:szCs w:val="28"/>
        </w:rPr>
        <w:object w:dxaOrig="2140" w:dyaOrig="1579" w14:anchorId="08F1BA2C">
          <v:shape id="_x0000_i1045" type="#_x0000_t75" style="width:107.25pt;height:78.75pt" o:ole="">
            <v:imagedata r:id="rId45" o:title=""/>
          </v:shape>
          <o:OLEObject Type="Embed" ProgID="Equation.3" ShapeID="_x0000_i1045" DrawAspect="Content" ObjectID="_1703747337" r:id="rId46"/>
        </w:object>
      </w:r>
      <w:r w:rsidRPr="000129EF">
        <w:rPr>
          <w:rFonts w:ascii="Times New Roman" w:hAnsi="Times New Roman" w:cs="Times New Roman"/>
          <w:sz w:val="28"/>
          <w:szCs w:val="28"/>
        </w:rPr>
        <w:t>.                                     (4)</w:t>
      </w:r>
    </w:p>
    <w:p w14:paraId="5E8BED26" w14:textId="29C432BC" w:rsidR="00110E4F" w:rsidRDefault="000E732B" w:rsidP="000E732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Вибірковим аналогом дисперсії випадкової змінної</w:t>
      </w:r>
    </w:p>
    <w:p w14:paraId="66DB0EA4" w14:textId="1C34AB17" w:rsidR="00F6501A" w:rsidRPr="00844F5C" w:rsidRDefault="00844F5C" w:rsidP="00844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lang w:eastAsia="uk-UA"/>
        </w:rPr>
        <w:object w:dxaOrig="3120" w:dyaOrig="320" w14:anchorId="3CA18B4E">
          <v:shape id="_x0000_i1046" type="#_x0000_t75" style="width:156pt;height:15.75pt" o:ole="">
            <v:imagedata r:id="rId47" o:title=""/>
          </v:shape>
          <o:OLEObject Type="Embed" ProgID="Equation.DSMT4" ShapeID="_x0000_i1046" DrawAspect="Content" ObjectID="_1703747338" r:id="rId48"/>
        </w:object>
      </w:r>
    </w:p>
    <w:p w14:paraId="76A14A3A" w14:textId="1B9CF619" w:rsidR="00F6501A" w:rsidRDefault="00F6501A" w:rsidP="000E732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варіанса:</w:t>
      </w:r>
    </w:p>
    <w:p w14:paraId="6A880635" w14:textId="6B3598C4" w:rsidR="000D565B" w:rsidRDefault="00C9083B" w:rsidP="000D565B">
      <w:pPr>
        <w:tabs>
          <w:tab w:val="center" w:pos="4536"/>
          <w:tab w:val="right" w:pos="9356"/>
        </w:tabs>
        <w:jc w:val="center"/>
        <w:rPr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480" w:dyaOrig="400" w14:anchorId="361916FE">
          <v:shape id="_x0000_i1047" type="#_x0000_t75" style="width:24pt;height:20.25pt" o:ole="">
            <v:imagedata r:id="rId49" o:title=""/>
          </v:shape>
          <o:OLEObject Type="Embed" ProgID="Equation.DSMT4" ShapeID="_x0000_i1047" DrawAspect="Content" ObjectID="_1703747339" r:id="rId50"/>
        </w:object>
      </w:r>
      <w:r w:rsidR="000D565B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2625" w:dyaOrig="480" w14:anchorId="7B93F034">
          <v:shape id="_x0000_i1048" type="#_x0000_t75" style="width:131.25pt;height:24pt" o:ole="">
            <v:imagedata r:id="rId51" o:title=""/>
          </v:shape>
          <o:OLEObject Type="Embed" ProgID="Equation.3" ShapeID="_x0000_i1048" DrawAspect="Content" ObjectID="_1703747340" r:id="rId52"/>
        </w:object>
      </w:r>
      <w:r w:rsidR="000D565B">
        <w:rPr>
          <w:sz w:val="28"/>
          <w:szCs w:val="28"/>
        </w:rPr>
        <w:t>,</w:t>
      </w:r>
    </w:p>
    <w:p w14:paraId="7F630574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яка при</w:t>
      </w:r>
    </w:p>
    <w:p w14:paraId="14D5410F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635" w:dyaOrig="780" w14:anchorId="7572E43D">
          <v:shape id="_x0000_i1049" type="#_x0000_t75" style="width:81.75pt;height:39pt" o:ole="">
            <v:imagedata r:id="rId53" o:title=""/>
          </v:shape>
          <o:OLEObject Type="Embed" ProgID="Equation.3" ShapeID="_x0000_i1049" DrawAspect="Content" ObjectID="_1703747341" r:id="rId54"/>
        </w:object>
      </w:r>
    </w:p>
    <w:p w14:paraId="542D911F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досягає мінімуму</w:t>
      </w:r>
    </w:p>
    <w:p w14:paraId="732546B3" w14:textId="572961C7" w:rsidR="000D565B" w:rsidRPr="00C9083B" w:rsidRDefault="0002578C" w:rsidP="000D565B">
      <w:pPr>
        <w:tabs>
          <w:tab w:val="center" w:pos="4536"/>
          <w:tab w:val="right" w:pos="935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2578C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840" w:dyaOrig="400" w14:anchorId="53AAE0FC">
          <v:shape id="_x0000_i1050" type="#_x0000_t75" style="width:92.25pt;height:20.25pt" o:ole="">
            <v:imagedata r:id="rId55" o:title=""/>
          </v:shape>
          <o:OLEObject Type="Embed" ProgID="Equation.DSMT4" ShapeID="_x0000_i1050" DrawAspect="Content" ObjectID="_1703747342" r:id="rId56"/>
        </w:object>
      </w:r>
      <w:r w:rsidR="000D565B" w:rsidRPr="00C9083B">
        <w:rPr>
          <w:rFonts w:ascii="Times New Roman" w:hAnsi="Times New Roman" w:cs="Times New Roman"/>
          <w:sz w:val="28"/>
          <w:szCs w:val="28"/>
        </w:rPr>
        <w:t>.                                       (5)</w:t>
      </w:r>
    </w:p>
    <w:p w14:paraId="78162534" w14:textId="0E7A6254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ab/>
        <w:t xml:space="preserve">       З (5) випливає, що 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60" w:dyaOrig="375" w14:anchorId="5D8601E1">
          <v:shape id="_x0000_i1051" type="#_x0000_t75" style="width:63pt;height:18.75pt" o:ole="">
            <v:imagedata r:id="rId57" o:title=""/>
          </v:shape>
          <o:OLEObject Type="Embed" ProgID="Equation.3" ShapeID="_x0000_i1051" DrawAspect="Content" ObjectID="_1703747343" r:id="rId58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. Зокрема, якщо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5" w:dyaOrig="375" w14:anchorId="790308E0">
          <v:shape id="_x0000_i1052" type="#_x0000_t75" style="width:44.25pt;height:18.75pt" o:ole="">
            <v:imagedata r:id="rId59" o:title=""/>
          </v:shape>
          <o:OLEObject Type="Embed" ProgID="Equation.3" ShapeID="_x0000_i1052" DrawAspect="Content" ObjectID="_1703747344" r:id="rId60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 </w:t>
      </w:r>
      <w:r w:rsidR="0002578C" w:rsidRPr="0002578C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680" w:dyaOrig="400" w14:anchorId="0478680C">
          <v:shape id="_x0000_i1053" type="#_x0000_t75" style="width:33.75pt;height:20.25pt" o:ole="">
            <v:imagedata r:id="rId61" o:title=""/>
          </v:shape>
          <o:OLEObject Type="Embed" ProgID="Equation.DSMT4" ShapeID="_x0000_i1053" DrawAspect="Content" ObjectID="_1703747345" r:id="rId6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= 0. Отже, всі  –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5" w:dyaOrig="375" w14:anchorId="1A3C52C7">
          <v:shape id="_x0000_i1054" type="#_x0000_t75" style="width:44.25pt;height:18.75pt" o:ole="">
            <v:imagedata r:id="rId63" o:title=""/>
          </v:shape>
          <o:OLEObject Type="Embed" ProgID="Equation.3" ShapeID="_x0000_i1054" DrawAspect="Content" ObjectID="_1703747346" r:id="rId64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приймають однакове значення  </w:t>
      </w:r>
      <w:r w:rsidRPr="00C9083B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080" w:dyaOrig="300" w14:anchorId="17405B89">
          <v:shape id="_x0000_i1055" type="#_x0000_t75" style="width:54pt;height:15pt" o:ole="">
            <v:imagedata r:id="rId65" o:title=""/>
          </v:shape>
          <o:OLEObject Type="Embed" ProgID="Equation.3" ShapeID="_x0000_i1055" DrawAspect="Content" ObjectID="_1703747347" r:id="rId66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тобто всі </w:t>
      </w:r>
      <w:r w:rsidR="00293F21">
        <w:rPr>
          <w:rFonts w:ascii="Times New Roman" w:hAnsi="Times New Roman" w:cs="Times New Roman"/>
          <w:sz w:val="28"/>
          <w:szCs w:val="28"/>
        </w:rPr>
        <w:t xml:space="preserve">спостережувані </w:t>
      </w:r>
      <w:r w:rsidRPr="00C9083B">
        <w:rPr>
          <w:rFonts w:ascii="Times New Roman" w:hAnsi="Times New Roman" w:cs="Times New Roman"/>
          <w:sz w:val="28"/>
          <w:szCs w:val="28"/>
        </w:rPr>
        <w:t xml:space="preserve">точки 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175" w:dyaOrig="375" w14:anchorId="1B0455F0">
          <v:shape id="_x0000_i1056" type="#_x0000_t75" style="width:108.75pt;height:18.75pt" o:ole="">
            <v:imagedata r:id="rId67" o:title=""/>
          </v:shape>
          <o:OLEObject Type="Embed" ProgID="Equation.3" ShapeID="_x0000_i1056" DrawAspect="Content" ObjectID="_1703747348" r:id="rId68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лежать на одній прямій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60" w:dyaOrig="360" w14:anchorId="10619063">
          <v:shape id="_x0000_i1057" type="#_x0000_t75" style="width:63pt;height:18pt" o:ole="">
            <v:imagedata r:id="rId69" o:title=""/>
          </v:shape>
          <o:OLEObject Type="Embed" ProgID="Equation.3" ShapeID="_x0000_i1057" DrawAspect="Content" ObjectID="_1703747349" r:id="rId70"/>
        </w:object>
      </w:r>
      <w:r w:rsidRPr="00C9083B">
        <w:rPr>
          <w:rFonts w:ascii="Times New Roman" w:hAnsi="Times New Roman" w:cs="Times New Roman"/>
          <w:sz w:val="28"/>
          <w:szCs w:val="28"/>
        </w:rPr>
        <w:t>.</w:t>
      </w:r>
    </w:p>
    <w:p w14:paraId="049E368D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      </w:t>
      </w:r>
      <w:r w:rsidRPr="00C9083B">
        <w:rPr>
          <w:rFonts w:ascii="Times New Roman" w:hAnsi="Times New Roman" w:cs="Times New Roman"/>
          <w:b/>
          <w:bCs/>
          <w:sz w:val="28"/>
          <w:szCs w:val="28"/>
          <w:u w:val="single"/>
        </w:rPr>
        <w:t>Зауваження 1.</w:t>
      </w:r>
      <w:r w:rsidRPr="00C9083B">
        <w:rPr>
          <w:rFonts w:ascii="Times New Roman" w:hAnsi="Times New Roman" w:cs="Times New Roman"/>
          <w:sz w:val="28"/>
          <w:szCs w:val="28"/>
        </w:rPr>
        <w:t xml:space="preserve">  Якщо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5" w:dyaOrig="375" w14:anchorId="09ECE249">
          <v:shape id="_x0000_i1058" type="#_x0000_t75" style="width:44.25pt;height:18.75pt" o:ole="">
            <v:imagedata r:id="rId71" o:title=""/>
          </v:shape>
          <o:OLEObject Type="Embed" ProgID="Equation.3" ShapeID="_x0000_i1058" DrawAspect="Content" ObjectID="_1703747350" r:id="rId7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 звідси не випливає, що і в генеральній сукупності коефіцієнт кореляції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40" w:dyaOrig="360" w14:anchorId="5FB1C676">
          <v:shape id="_x0000_i1059" type="#_x0000_t75" style="width:1in;height:18pt" o:ole="">
            <v:imagedata r:id="rId73" o:title=""/>
          </v:shape>
          <o:OLEObject Type="Embed" ProgID="Equation.3" ShapeID="_x0000_i1059" DrawAspect="Content" ObjectID="_1703747351" r:id="rId74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тобто, що і в ній </w:t>
      </w:r>
      <w:r w:rsidRPr="00C9083B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5" w:dyaOrig="345" w14:anchorId="421782B2">
          <v:shape id="_x0000_i1060" type="#_x0000_t75" style="width:11.25pt;height:17.25pt" o:ole="">
            <v:imagedata r:id="rId75" o:title=""/>
          </v:shape>
          <o:OLEObject Type="Embed" ProgID="Equation.3" ShapeID="_x0000_i1060" DrawAspect="Content" ObjectID="_1703747352" r:id="rId76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та </w:t>
      </w:r>
      <w:r w:rsidRPr="00C9083B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5" w:dyaOrig="285" w14:anchorId="1AFDBABC">
          <v:shape id="_x0000_i1061" type="#_x0000_t75" style="width:11.25pt;height:14.25pt" o:ole="">
            <v:imagedata r:id="rId77" o:title=""/>
          </v:shape>
          <o:OLEObject Type="Embed" ProgID="Equation.3" ShapeID="_x0000_i1061" DrawAspect="Content" ObjectID="_1703747353" r:id="rId78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пов’язані функціональним лінійним зв’язком. Дійсно, вибіркову кореляцію і всі висновки ми отримуємо на основі конкретного статистичного розподілу представленого парами точок. Якщо здійснимо ряд спостережень навіть того ж обсягу над тими ж випадковими змінними </w:t>
      </w:r>
      <w:r w:rsidRPr="00C9083B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5" w:dyaOrig="345" w14:anchorId="12F1907F">
          <v:shape id="_x0000_i1062" type="#_x0000_t75" style="width:11.25pt;height:17.25pt" o:ole="">
            <v:imagedata r:id="rId79" o:title=""/>
          </v:shape>
          <o:OLEObject Type="Embed" ProgID="Equation.3" ShapeID="_x0000_i1062" DrawAspect="Content" ObjectID="_1703747354" r:id="rId80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та </w:t>
      </w:r>
      <w:r w:rsidRPr="00C9083B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5" w:dyaOrig="285" w14:anchorId="58411594">
          <v:shape id="_x0000_i1063" type="#_x0000_t75" style="width:11.25pt;height:14.25pt" o:ole="">
            <v:imagedata r:id="rId81" o:title=""/>
          </v:shape>
          <o:OLEObject Type="Embed" ProgID="Equation.3" ShapeID="_x0000_i1063" DrawAspect="Content" ObjectID="_1703747355" r:id="rId8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 отримаємо, взагалі кажучи, інший статистичний розподіл, для якого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00" w:dyaOrig="375" w14:anchorId="53E5A681">
          <v:shape id="_x0000_i1064" type="#_x0000_t75" style="width:45pt;height:18.75pt" o:ole="">
            <v:imagedata r:id="rId83" o:title=""/>
          </v:shape>
          <o:OLEObject Type="Embed" ProgID="Equation.3" ShapeID="_x0000_i1064" DrawAspect="Content" ObjectID="_1703747356" r:id="rId84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.     ■ </w:t>
      </w:r>
    </w:p>
    <w:p w14:paraId="449F8009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ab/>
        <w:t xml:space="preserve">      Якщо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60" w:dyaOrig="375" w14:anchorId="2C31979A">
          <v:shape id="_x0000_i1065" type="#_x0000_t75" style="width:63pt;height:18.75pt" o:ole="">
            <v:imagedata r:id="rId85" o:title=""/>
          </v:shape>
          <o:OLEObject Type="Embed" ProgID="Equation.3" ShapeID="_x0000_i1065" DrawAspect="Content" ObjectID="_1703747357" r:id="rId86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 проведемо через точку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75" w:dyaOrig="360" w14:anchorId="0591C8A3">
          <v:shape id="_x0000_i1066" type="#_x0000_t75" style="width:33.75pt;height:18pt" o:ole="">
            <v:imagedata r:id="rId87" o:title=""/>
          </v:shape>
          <o:OLEObject Type="Embed" ProgID="Equation.3" ShapeID="_x0000_i1066" DrawAspect="Content" ObjectID="_1703747358" r:id="rId88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пряму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185" w:dyaOrig="360" w14:anchorId="44CAD8F3">
          <v:shape id="_x0000_i1067" type="#_x0000_t75" style="width:59.25pt;height:18pt" o:ole="">
            <v:imagedata r:id="rId89" o:title=""/>
          </v:shape>
          <o:OLEObject Type="Embed" ProgID="Equation.3" ShapeID="_x0000_i1067" DrawAspect="Content" ObjectID="_1703747359" r:id="rId90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яка  мінімізує суму квадратів відхилень вибіркових значень вектора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60" w:dyaOrig="360" w14:anchorId="34F1C3E9">
          <v:shape id="_x0000_i1068" type="#_x0000_t75" style="width:33pt;height:18pt" o:ole="">
            <v:imagedata r:id="rId91" o:title=""/>
          </v:shape>
          <o:OLEObject Type="Embed" ProgID="Equation.3" ShapeID="_x0000_i1068" DrawAspect="Content" ObjectID="_1703747360" r:id="rId9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в напрямку осі </w:t>
      </w:r>
      <w:r w:rsidRPr="00C9083B">
        <w:rPr>
          <w:rFonts w:ascii="Times New Roman" w:hAnsi="Times New Roman" w:cs="Times New Roman"/>
          <w:i/>
          <w:iCs/>
          <w:sz w:val="28"/>
          <w:szCs w:val="28"/>
        </w:rPr>
        <w:t>ОY</w:t>
      </w:r>
      <w:r w:rsidRPr="00C9083B">
        <w:rPr>
          <w:rFonts w:ascii="Times New Roman" w:hAnsi="Times New Roman" w:cs="Times New Roman"/>
          <w:sz w:val="28"/>
          <w:szCs w:val="28"/>
        </w:rPr>
        <w:t xml:space="preserve">. Для цього потрібно мінімізувати функцію </w:t>
      </w:r>
    </w:p>
    <w:p w14:paraId="35FFB7AE" w14:textId="77777777" w:rsidR="000D565B" w:rsidRPr="00C9083B" w:rsidRDefault="000D565B" w:rsidP="000D565B">
      <w:pPr>
        <w:tabs>
          <w:tab w:val="center" w:pos="4536"/>
          <w:tab w:val="right" w:pos="935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val="ru-RU" w:eastAsia="ru-RU"/>
        </w:rPr>
        <w:object w:dxaOrig="2595" w:dyaOrig="780" w14:anchorId="39F58F1F">
          <v:shape id="_x0000_i1069" type="#_x0000_t75" style="width:129.75pt;height:39pt" o:ole="">
            <v:imagedata r:id="rId93" o:title=""/>
          </v:shape>
          <o:OLEObject Type="Embed" ProgID="Equation.3" ShapeID="_x0000_i1069" DrawAspect="Content" ObjectID="_1703747361" r:id="rId94"/>
        </w:object>
      </w:r>
      <w:r w:rsidRPr="00C9083B">
        <w:rPr>
          <w:rFonts w:ascii="Times New Roman" w:hAnsi="Times New Roman" w:cs="Times New Roman"/>
          <w:sz w:val="28"/>
          <w:szCs w:val="28"/>
        </w:rPr>
        <w:t>.                                  (6)</w:t>
      </w:r>
    </w:p>
    <w:p w14:paraId="2E3662F5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7F1530" w14:textId="77777777" w:rsidR="000D565B" w:rsidRPr="00C9083B" w:rsidRDefault="000D565B" w:rsidP="000D565B">
      <w:pPr>
        <w:tabs>
          <w:tab w:val="center" w:pos="4536"/>
          <w:tab w:val="right" w:pos="9356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15CB784" w14:textId="19E19610" w:rsidR="000D565B" w:rsidRPr="0002578C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083B">
        <w:rPr>
          <w:rFonts w:ascii="Times New Roman" w:hAnsi="Times New Roman" w:cs="Times New Roman"/>
          <w:sz w:val="28"/>
          <w:szCs w:val="28"/>
        </w:rPr>
        <w:lastRenderedPageBreak/>
        <w:t>Необхідна умова екстремуму функції (6) еквівалентна  системі рівнянь</w:t>
      </w:r>
      <w:r w:rsidR="000257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F91E24" w14:textId="5BB10482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885" w:dyaOrig="855" w14:anchorId="1C806B0F">
          <v:shape id="_x0000_i1070" type="#_x0000_t75" style="width:44.25pt;height:42.75pt" o:ole="">
            <v:imagedata r:id="rId95" o:title=""/>
          </v:shape>
          <o:OLEObject Type="Embed" ProgID="Equation.3" ShapeID="_x0000_i1070" DrawAspect="Content" ObjectID="_1703747362" r:id="rId96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тобто </w:t>
      </w:r>
      <w:r w:rsidR="0002578C" w:rsidRPr="0002578C">
        <w:rPr>
          <w:rFonts w:ascii="Times New Roman" w:eastAsia="Times New Roman" w:hAnsi="Times New Roman" w:cs="Times New Roman"/>
          <w:position w:val="-64"/>
          <w:sz w:val="28"/>
          <w:szCs w:val="28"/>
          <w:lang w:eastAsia="ru-RU"/>
        </w:rPr>
        <w:object w:dxaOrig="2500" w:dyaOrig="1400" w14:anchorId="0597ED47">
          <v:shape id="_x0000_i1071" type="#_x0000_t75" style="width:125.25pt;height:69.75pt" o:ole="">
            <v:imagedata r:id="rId97" o:title=""/>
          </v:shape>
          <o:OLEObject Type="Embed" ProgID="Equation.DSMT4" ShapeID="_x0000_i1071" DrawAspect="Content" ObjectID="_1703747363" r:id="rId98"/>
        </w:object>
      </w:r>
    </w:p>
    <w:p w14:paraId="3C062717" w14:textId="3106D6A1" w:rsidR="000D565B" w:rsidRPr="009B5CBF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083B">
        <w:rPr>
          <w:rFonts w:ascii="Times New Roman" w:hAnsi="Times New Roman" w:cs="Times New Roman"/>
          <w:sz w:val="28"/>
          <w:szCs w:val="28"/>
        </w:rPr>
        <w:t>Звідси остаточно маємо систему</w:t>
      </w:r>
      <w:r w:rsidR="009B5C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6794B" w14:textId="06F9B703" w:rsidR="000D565B" w:rsidRPr="00C9083B" w:rsidRDefault="009B5CBF" w:rsidP="000D565B">
      <w:pPr>
        <w:tabs>
          <w:tab w:val="center" w:pos="4536"/>
          <w:tab w:val="right" w:pos="935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B5CBF">
        <w:rPr>
          <w:rFonts w:ascii="Times New Roman" w:eastAsia="Times New Roman" w:hAnsi="Times New Roman" w:cs="Times New Roman"/>
          <w:position w:val="-64"/>
          <w:sz w:val="28"/>
          <w:szCs w:val="28"/>
          <w:lang w:eastAsia="ru-RU"/>
        </w:rPr>
        <w:object w:dxaOrig="2120" w:dyaOrig="1400" w14:anchorId="30767391">
          <v:shape id="_x0000_i1072" type="#_x0000_t75" style="width:105.75pt;height:69.75pt" o:ole="">
            <v:imagedata r:id="rId99" o:title=""/>
          </v:shape>
          <o:OLEObject Type="Embed" ProgID="Equation.DSMT4" ShapeID="_x0000_i1072" DrawAspect="Content" ObjectID="_1703747364" r:id="rId100"/>
        </w:object>
      </w:r>
      <w:r w:rsidR="000D565B" w:rsidRPr="00C9083B">
        <w:rPr>
          <w:rFonts w:ascii="Times New Roman" w:hAnsi="Times New Roman" w:cs="Times New Roman"/>
          <w:sz w:val="28"/>
          <w:szCs w:val="28"/>
        </w:rPr>
        <w:t xml:space="preserve">                                       (7)</w:t>
      </w:r>
    </w:p>
    <w:p w14:paraId="20380738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Друге рівняння цієї системи еквівалентне рівнянню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80" w:dyaOrig="360" w14:anchorId="4B3C530C">
          <v:shape id="_x0000_i1073" type="#_x0000_t75" style="width:99pt;height:18pt" o:ole="">
            <v:imagedata r:id="rId101" o:title=""/>
          </v:shape>
          <o:OLEObject Type="Embed" ProgID="Equation.3" ShapeID="_x0000_i1073" DrawAspect="Content" ObjectID="_1703747365" r:id="rId10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тому  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85" w:dyaOrig="360" w14:anchorId="644AD73D">
          <v:shape id="_x0000_i1074" type="#_x0000_t75" style="width:59.25pt;height:18pt" o:ole="">
            <v:imagedata r:id="rId103" o:title=""/>
          </v:shape>
          <o:OLEObject Type="Embed" ProgID="Equation.3" ShapeID="_x0000_i1074" DrawAspect="Content" ObjectID="_1703747366" r:id="rId104"/>
        </w:object>
      </w:r>
      <w:r w:rsidRPr="00C9083B">
        <w:rPr>
          <w:rFonts w:ascii="Times New Roman" w:hAnsi="Times New Roman" w:cs="Times New Roman"/>
          <w:sz w:val="28"/>
          <w:szCs w:val="28"/>
        </w:rPr>
        <w:t>. Підставимо цей вираз у перше рівняння системи (7). Тоді послідовно отримаємо:</w:t>
      </w:r>
    </w:p>
    <w:p w14:paraId="2079A213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865" w:dyaOrig="780" w14:anchorId="26301DDF">
          <v:shape id="_x0000_i1075" type="#_x0000_t75" style="width:143.25pt;height:39pt" o:ole="">
            <v:imagedata r:id="rId105" o:title=""/>
          </v:shape>
          <o:OLEObject Type="Embed" ProgID="Equation.3" ShapeID="_x0000_i1075" DrawAspect="Content" ObjectID="_1703747367" r:id="rId106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= 0, </w:t>
      </w: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3600" w:dyaOrig="780" w14:anchorId="1EF6BE45">
          <v:shape id="_x0000_i1076" type="#_x0000_t75" style="width:180pt;height:39pt" o:ole="">
            <v:imagedata r:id="rId107" o:title=""/>
          </v:shape>
          <o:OLEObject Type="Embed" ProgID="Equation.3" ShapeID="_x0000_i1076" DrawAspect="Content" ObjectID="_1703747368" r:id="rId108"/>
        </w:object>
      </w:r>
      <w:r w:rsidRPr="00C9083B">
        <w:rPr>
          <w:rFonts w:ascii="Times New Roman" w:hAnsi="Times New Roman" w:cs="Times New Roman"/>
          <w:sz w:val="28"/>
          <w:szCs w:val="28"/>
        </w:rPr>
        <w:t>,</w:t>
      </w:r>
    </w:p>
    <w:p w14:paraId="754B6540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70"/>
          <w:sz w:val="28"/>
          <w:szCs w:val="28"/>
          <w:lang w:eastAsia="ru-RU"/>
        </w:rPr>
        <w:object w:dxaOrig="4755" w:dyaOrig="1545" w14:anchorId="7AEE10C3">
          <v:shape id="_x0000_i1077" type="#_x0000_t75" style="width:237.75pt;height:77.25pt" o:ole="">
            <v:imagedata r:id="rId109" o:title=""/>
          </v:shape>
          <o:OLEObject Type="Embed" ProgID="Equation.3" ShapeID="_x0000_i1077" DrawAspect="Content" ObjectID="_1703747369" r:id="rId110"/>
        </w:object>
      </w:r>
      <w:r w:rsidRPr="00C9083B">
        <w:rPr>
          <w:rFonts w:ascii="Times New Roman" w:hAnsi="Times New Roman" w:cs="Times New Roman"/>
          <w:sz w:val="28"/>
          <w:szCs w:val="28"/>
        </w:rPr>
        <w:t>.</w:t>
      </w:r>
    </w:p>
    <w:p w14:paraId="68784AD9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Справді,</w:t>
      </w:r>
    </w:p>
    <w:p w14:paraId="69DC57BF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505" w:dyaOrig="780" w14:anchorId="1A0615C8">
          <v:shape id="_x0000_i1078" type="#_x0000_t75" style="width:275.25pt;height:39pt" o:ole="">
            <v:imagedata r:id="rId111" o:title=""/>
          </v:shape>
          <o:OLEObject Type="Embed" ProgID="Equation.3" ShapeID="_x0000_i1078" DrawAspect="Content" ObjectID="_1703747370" r:id="rId112"/>
        </w:object>
      </w:r>
    </w:p>
    <w:p w14:paraId="451F3053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4905" w:dyaOrig="780" w14:anchorId="767E66C1">
          <v:shape id="_x0000_i1079" type="#_x0000_t75" style="width:245.25pt;height:39pt" o:ole="">
            <v:imagedata r:id="rId113" o:title=""/>
          </v:shape>
          <o:OLEObject Type="Embed" ProgID="Equation.3" ShapeID="_x0000_i1079" DrawAspect="Content" ObjectID="_1703747371" r:id="rId114"/>
        </w:object>
      </w:r>
      <w:r w:rsidRPr="00C9083B">
        <w:rPr>
          <w:rFonts w:ascii="Times New Roman" w:hAnsi="Times New Roman" w:cs="Times New Roman"/>
          <w:sz w:val="28"/>
          <w:szCs w:val="28"/>
        </w:rPr>
        <w:t>,</w:t>
      </w:r>
    </w:p>
    <w:p w14:paraId="588DB63E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475" w:dyaOrig="780" w14:anchorId="6A38F6CB">
          <v:shape id="_x0000_i1080" type="#_x0000_t75" style="width:273.75pt;height:39pt" o:ole="">
            <v:imagedata r:id="rId115" o:title=""/>
          </v:shape>
          <o:OLEObject Type="Embed" ProgID="Equation.3" ShapeID="_x0000_i1080" DrawAspect="Content" ObjectID="_1703747372" r:id="rId116"/>
        </w:object>
      </w:r>
    </w:p>
    <w:p w14:paraId="4F955D69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4860" w:dyaOrig="780" w14:anchorId="2660AD2E">
          <v:shape id="_x0000_i1081" type="#_x0000_t75" style="width:243pt;height:39pt" o:ole="">
            <v:imagedata r:id="rId117" o:title=""/>
          </v:shape>
          <o:OLEObject Type="Embed" ProgID="Equation.3" ShapeID="_x0000_i1081" DrawAspect="Content" ObjectID="_1703747373" r:id="rId118"/>
        </w:object>
      </w:r>
      <w:r w:rsidRPr="00C9083B">
        <w:rPr>
          <w:rFonts w:ascii="Times New Roman" w:hAnsi="Times New Roman" w:cs="Times New Roman"/>
          <w:sz w:val="28"/>
          <w:szCs w:val="28"/>
        </w:rPr>
        <w:t>,</w:t>
      </w:r>
    </w:p>
    <w:p w14:paraId="302D6CC6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385" w:dyaOrig="780" w14:anchorId="65E0729C">
          <v:shape id="_x0000_i1082" type="#_x0000_t75" style="width:269.25pt;height:39pt" o:ole="">
            <v:imagedata r:id="rId119" o:title=""/>
          </v:shape>
          <o:OLEObject Type="Embed" ProgID="Equation.3" ShapeID="_x0000_i1082" DrawAspect="Content" ObjectID="_1703747374" r:id="rId120"/>
        </w:object>
      </w:r>
      <w:r w:rsidRPr="00C9083B">
        <w:rPr>
          <w:rFonts w:ascii="Times New Roman" w:hAnsi="Times New Roman" w:cs="Times New Roman"/>
          <w:sz w:val="28"/>
          <w:szCs w:val="28"/>
        </w:rPr>
        <w:t>.</w:t>
      </w:r>
    </w:p>
    <w:p w14:paraId="59B2A36C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</w:p>
    <w:p w14:paraId="3534489E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>Аналогічно доводимо, що</w:t>
      </w:r>
    </w:p>
    <w:p w14:paraId="31D29BD5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955" w:dyaOrig="780" w14:anchorId="6E99ADA6">
          <v:shape id="_x0000_i1083" type="#_x0000_t75" style="width:147.75pt;height:39pt" o:ole="">
            <v:imagedata r:id="rId121" o:title=""/>
          </v:shape>
          <o:OLEObject Type="Embed" ProgID="Equation.3" ShapeID="_x0000_i1083" DrawAspect="Content" ObjectID="_1703747375" r:id="rId122"/>
        </w:object>
      </w:r>
      <w:r w:rsidRPr="00C9083B">
        <w:rPr>
          <w:rFonts w:ascii="Times New Roman" w:hAnsi="Times New Roman" w:cs="Times New Roman"/>
          <w:sz w:val="28"/>
          <w:szCs w:val="28"/>
        </w:rPr>
        <w:t>,</w:t>
      </w:r>
    </w:p>
    <w:p w14:paraId="77B10A53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3015" w:dyaOrig="780" w14:anchorId="18A7B77D">
          <v:shape id="_x0000_i1084" type="#_x0000_t75" style="width:150.75pt;height:39pt" o:ole="">
            <v:imagedata r:id="rId123" o:title=""/>
          </v:shape>
          <o:OLEObject Type="Embed" ProgID="Equation.3" ShapeID="_x0000_i1084" DrawAspect="Content" ObjectID="_1703747376" r:id="rId124"/>
        </w:object>
      </w:r>
      <w:r w:rsidRPr="00C9083B">
        <w:rPr>
          <w:rFonts w:ascii="Times New Roman" w:hAnsi="Times New Roman" w:cs="Times New Roman"/>
          <w:sz w:val="28"/>
          <w:szCs w:val="28"/>
        </w:rPr>
        <w:t>.</w:t>
      </w:r>
    </w:p>
    <w:p w14:paraId="5DE60B16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D442B6C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>Отже</w:t>
      </w:r>
    </w:p>
    <w:p w14:paraId="1B42C5AC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1560" w:dyaOrig="855" w14:anchorId="7536E563">
          <v:shape id="_x0000_i1085" type="#_x0000_t75" style="width:78pt;height:42.75pt" o:ole="">
            <v:imagedata r:id="rId125" o:title=""/>
          </v:shape>
          <o:OLEObject Type="Embed" ProgID="Equation.3" ShapeID="_x0000_i1085" DrawAspect="Content" ObjectID="_1703747377" r:id="rId126"/>
        </w:object>
      </w:r>
    </w:p>
    <w:p w14:paraId="6BA61F7D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- розв’язок системи рівнянь (7). </w:t>
      </w:r>
    </w:p>
    <w:p w14:paraId="5F12ED9A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      Безпосередньо переконуємося, що</w:t>
      </w:r>
    </w:p>
    <w:p w14:paraId="74321C10" w14:textId="77777777" w:rsidR="000D565B" w:rsidRPr="00C9083B" w:rsidRDefault="000D565B" w:rsidP="000D565B">
      <w:pPr>
        <w:tabs>
          <w:tab w:val="center" w:pos="4536"/>
          <w:tab w:val="righ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1875" w:dyaOrig="780" w14:anchorId="560B02E5">
          <v:shape id="_x0000_i1086" type="#_x0000_t75" style="width:93.75pt;height:39pt" o:ole="">
            <v:imagedata r:id="rId127" o:title=""/>
          </v:shape>
          <o:OLEObject Type="Embed" ProgID="Equation.3" ShapeID="_x0000_i1086" DrawAspect="Content" ObjectID="_1703747378" r:id="rId128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</w:t>
      </w: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4440" w:dyaOrig="780" w14:anchorId="7F7AF5D0">
          <v:shape id="_x0000_i1087" type="#_x0000_t75" style="width:222pt;height:39pt" o:ole="">
            <v:imagedata r:id="rId129" o:title=""/>
          </v:shape>
          <o:OLEObject Type="Embed" ProgID="Equation.3" ShapeID="_x0000_i1087" DrawAspect="Content" ObjectID="_1703747379" r:id="rId130"/>
        </w:object>
      </w:r>
      <w:r w:rsidRPr="00C9083B">
        <w:rPr>
          <w:rFonts w:ascii="Times New Roman" w:hAnsi="Times New Roman" w:cs="Times New Roman"/>
          <w:sz w:val="28"/>
          <w:szCs w:val="28"/>
        </w:rPr>
        <w:t>.</w:t>
      </w:r>
    </w:p>
    <w:p w14:paraId="416B79F7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Отже точка з координатами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45" w:dyaOrig="360" w14:anchorId="2B35189C">
          <v:shape id="_x0000_i1088" type="#_x0000_t75" style="width:32.25pt;height:18pt" o:ole="">
            <v:imagedata r:id="rId131" o:title=""/>
          </v:shape>
          <o:OLEObject Type="Embed" ProgID="Equation.3" ShapeID="_x0000_i1088" DrawAspect="Content" ObjectID="_1703747380" r:id="rId13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є точкою мінімуму функції (6), тобто сума відхилень точок вибірки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445" w:dyaOrig="375" w14:anchorId="2EFDEFD1">
          <v:shape id="_x0000_i1089" type="#_x0000_t75" style="width:122.25pt;height:18.75pt" o:ole="">
            <v:imagedata r:id="rId133" o:title=""/>
          </v:shape>
          <o:OLEObject Type="Embed" ProgID="Equation.3" ShapeID="_x0000_i1089" DrawAspect="Content" ObjectID="_1703747381" r:id="rId134"/>
        </w:object>
      </w:r>
      <w:r w:rsidRPr="00C9083B">
        <w:rPr>
          <w:rFonts w:ascii="Times New Roman" w:hAnsi="Times New Roman" w:cs="Times New Roman"/>
          <w:sz w:val="28"/>
          <w:szCs w:val="28"/>
        </w:rPr>
        <w:t>від прямої</w:t>
      </w:r>
    </w:p>
    <w:p w14:paraId="5332BECA" w14:textId="77777777" w:rsidR="000D565B" w:rsidRPr="00C9083B" w:rsidRDefault="000D565B" w:rsidP="000D565B">
      <w:pPr>
        <w:tabs>
          <w:tab w:val="center" w:pos="4536"/>
          <w:tab w:val="right" w:pos="935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95" w:dyaOrig="375" w14:anchorId="5EE5E1EA">
          <v:shape id="_x0000_i1090" type="#_x0000_t75" style="width:99.75pt;height:18.75pt" o:ole="">
            <v:imagedata r:id="rId135" o:title=""/>
          </v:shape>
          <o:OLEObject Type="Embed" ProgID="Equation.3" ShapeID="_x0000_i1090" DrawAspect="Content" ObjectID="_1703747382" r:id="rId136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                                           (8)</w:t>
      </w:r>
    </w:p>
    <w:p w14:paraId="5CCE1EDA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в напрямку осі </w:t>
      </w:r>
      <w:r w:rsidRPr="00C9083B">
        <w:rPr>
          <w:rFonts w:ascii="Times New Roman" w:hAnsi="Times New Roman" w:cs="Times New Roman"/>
          <w:i/>
          <w:iCs/>
          <w:sz w:val="28"/>
          <w:szCs w:val="28"/>
          <w:lang w:val="en-US"/>
        </w:rPr>
        <w:t>OY</w:t>
      </w:r>
      <w:r w:rsidRPr="00C908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083B">
        <w:rPr>
          <w:rFonts w:ascii="Times New Roman" w:hAnsi="Times New Roman" w:cs="Times New Roman"/>
          <w:sz w:val="28"/>
          <w:szCs w:val="28"/>
        </w:rPr>
        <w:t xml:space="preserve">є найменшою. Пряма (8) називається  </w:t>
      </w:r>
      <w:r w:rsidRPr="001D5098">
        <w:rPr>
          <w:rFonts w:ascii="Times New Roman" w:hAnsi="Times New Roman" w:cs="Times New Roman"/>
          <w:b/>
          <w:bCs/>
          <w:sz w:val="28"/>
          <w:szCs w:val="28"/>
        </w:rPr>
        <w:t xml:space="preserve">прямою регресії другої компонента вектора </w:t>
      </w:r>
      <w:r w:rsidRPr="001D5098">
        <w:rPr>
          <w:rFonts w:ascii="Times New Roman" w:eastAsia="Times New Roman" w:hAnsi="Times New Roman" w:cs="Times New Roman"/>
          <w:b/>
          <w:bCs/>
          <w:position w:val="-12"/>
          <w:sz w:val="28"/>
          <w:szCs w:val="28"/>
          <w:lang w:eastAsia="ru-RU"/>
        </w:rPr>
        <w:object w:dxaOrig="660" w:dyaOrig="360" w14:anchorId="3418C8AB">
          <v:shape id="_x0000_i1091" type="#_x0000_t75" style="width:33pt;height:18pt" o:ole="">
            <v:imagedata r:id="rId137" o:title=""/>
          </v:shape>
          <o:OLEObject Type="Embed" ProgID="Equation.3" ShapeID="_x0000_i1091" DrawAspect="Content" ObjectID="_1703747383" r:id="rId138"/>
        </w:object>
      </w:r>
      <w:r w:rsidRPr="001D5098">
        <w:rPr>
          <w:rFonts w:ascii="Times New Roman" w:hAnsi="Times New Roman" w:cs="Times New Roman"/>
          <w:b/>
          <w:bCs/>
          <w:sz w:val="28"/>
          <w:szCs w:val="28"/>
        </w:rPr>
        <w:t xml:space="preserve"> на першу</w:t>
      </w:r>
      <w:r w:rsidRPr="001D5098">
        <w:rPr>
          <w:rFonts w:ascii="Times New Roman" w:hAnsi="Times New Roman" w:cs="Times New Roman"/>
          <w:sz w:val="28"/>
          <w:szCs w:val="28"/>
        </w:rPr>
        <w:t>.</w:t>
      </w:r>
    </w:p>
    <w:p w14:paraId="6A82785F" w14:textId="77777777" w:rsidR="000D565B" w:rsidRPr="00C9083B" w:rsidRDefault="000D565B" w:rsidP="000D565B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     Аналогічно можна показати, що пряма  </w:t>
      </w:r>
    </w:p>
    <w:p w14:paraId="2A50B2EC" w14:textId="77777777" w:rsidR="000D565B" w:rsidRPr="00C9083B" w:rsidRDefault="000D565B" w:rsidP="000D565B">
      <w:pPr>
        <w:jc w:val="right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95" w:dyaOrig="375" w14:anchorId="35D708DC">
          <v:shape id="_x0000_i1092" type="#_x0000_t75" style="width:99.75pt;height:18.75pt" o:ole="">
            <v:imagedata r:id="rId139" o:title=""/>
          </v:shape>
          <o:OLEObject Type="Embed" ProgID="Equation.3" ShapeID="_x0000_i1092" DrawAspect="Content" ObjectID="_1703747384" r:id="rId140"/>
        </w:object>
      </w:r>
      <w:r w:rsidRPr="00C9083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9083B">
        <w:rPr>
          <w:rFonts w:ascii="Times New Roman" w:hAnsi="Times New Roman" w:cs="Times New Roman"/>
          <w:sz w:val="28"/>
          <w:szCs w:val="28"/>
        </w:rPr>
        <w:tab/>
      </w:r>
      <w:r w:rsidRPr="00C9083B">
        <w:rPr>
          <w:rFonts w:ascii="Times New Roman" w:hAnsi="Times New Roman" w:cs="Times New Roman"/>
          <w:sz w:val="28"/>
          <w:szCs w:val="28"/>
        </w:rPr>
        <w:tab/>
        <w:t xml:space="preserve">        (9)</w:t>
      </w:r>
    </w:p>
    <w:p w14:paraId="74ECDC7A" w14:textId="77777777" w:rsidR="000D565B" w:rsidRPr="00C9083B" w:rsidRDefault="000D565B" w:rsidP="000D565B">
      <w:pPr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мінімізує суму квадратів відхилень від точок даної вибірки, але в напрямку осі </w:t>
      </w:r>
      <w:r w:rsidRPr="00C9083B">
        <w:rPr>
          <w:rFonts w:ascii="Times New Roman" w:hAnsi="Times New Roman" w:cs="Times New Roman"/>
          <w:i/>
          <w:iCs/>
          <w:sz w:val="28"/>
          <w:szCs w:val="28"/>
          <w:lang w:val="en-US"/>
        </w:rPr>
        <w:t>OX</w:t>
      </w:r>
      <w:r w:rsidRPr="00C9083B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3DD31EDE" w14:textId="77777777" w:rsidR="000D565B" w:rsidRPr="00C9083B" w:rsidRDefault="000D565B" w:rsidP="000D565B">
      <w:pPr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Проведемо через точку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75" w:dyaOrig="360" w14:anchorId="157BB75E">
          <v:shape id="_x0000_i1093" type="#_x0000_t75" style="width:33.75pt;height:18pt" o:ole="">
            <v:imagedata r:id="rId87" o:title=""/>
          </v:shape>
          <o:OLEObject Type="Embed" ProgID="Equation.3" ShapeID="_x0000_i1093" DrawAspect="Content" ObjectID="_1703747385" r:id="rId141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пряму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75" w:dyaOrig="360" w14:anchorId="463643A6">
          <v:shape id="_x0000_i1094" type="#_x0000_t75" style="width:63.75pt;height:18pt" o:ole="">
            <v:imagedata r:id="rId142" o:title=""/>
          </v:shape>
          <o:OLEObject Type="Embed" ProgID="Equation.3" ShapeID="_x0000_i1094" DrawAspect="Content" ObjectID="_1703747386" r:id="rId143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яка  мінімізує суму квадратів відхилень вибіркових значень вектора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60" w:dyaOrig="360" w14:anchorId="2ACE217B">
          <v:shape id="_x0000_i1095" type="#_x0000_t75" style="width:33pt;height:18pt" o:ole="">
            <v:imagedata r:id="rId91" o:title=""/>
          </v:shape>
          <o:OLEObject Type="Embed" ProgID="Equation.3" ShapeID="_x0000_i1095" DrawAspect="Content" ObjectID="_1703747387" r:id="rId144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в напрямку осі </w:t>
      </w:r>
      <w:r w:rsidRPr="00C9083B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C9083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9083B">
        <w:rPr>
          <w:rFonts w:ascii="Times New Roman" w:hAnsi="Times New Roman" w:cs="Times New Roman"/>
          <w:sz w:val="28"/>
          <w:szCs w:val="28"/>
        </w:rPr>
        <w:t xml:space="preserve">. Для цього потрібно мінімізувати функцію </w:t>
      </w:r>
    </w:p>
    <w:p w14:paraId="67540FE0" w14:textId="77777777" w:rsidR="000D565B" w:rsidRPr="00C9083B" w:rsidRDefault="000D565B" w:rsidP="000D565B">
      <w:pPr>
        <w:tabs>
          <w:tab w:val="center" w:pos="4536"/>
          <w:tab w:val="right" w:pos="935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2"/>
          <w:sz w:val="28"/>
          <w:szCs w:val="28"/>
          <w:lang w:val="ru-RU" w:eastAsia="ru-RU"/>
        </w:rPr>
        <w:object w:dxaOrig="3015" w:dyaOrig="780" w14:anchorId="40E72DEC">
          <v:shape id="_x0000_i1096" type="#_x0000_t75" style="width:150.75pt;height:39pt" o:ole="">
            <v:imagedata r:id="rId145" o:title=""/>
          </v:shape>
          <o:OLEObject Type="Embed" ProgID="Equation.3" ShapeID="_x0000_i1096" DrawAspect="Content" ObjectID="_1703747388" r:id="rId146"/>
        </w:object>
      </w:r>
      <w:r w:rsidRPr="00C9083B">
        <w:rPr>
          <w:rFonts w:ascii="Times New Roman" w:hAnsi="Times New Roman" w:cs="Times New Roman"/>
          <w:sz w:val="28"/>
          <w:szCs w:val="28"/>
        </w:rPr>
        <w:t>.                                  (</w:t>
      </w:r>
      <w:r w:rsidRPr="00C9083B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85" w:dyaOrig="315" w14:anchorId="7FD98016">
          <v:shape id="_x0000_i1097" type="#_x0000_t75" style="width:14.25pt;height:15.75pt" o:ole="">
            <v:imagedata r:id="rId147" o:title=""/>
          </v:shape>
          <o:OLEObject Type="Embed" ProgID="Equation.3" ShapeID="_x0000_i1097" DrawAspect="Content" ObjectID="_1703747389" r:id="rId148"/>
        </w:object>
      </w:r>
      <w:r w:rsidRPr="00C9083B">
        <w:rPr>
          <w:rFonts w:ascii="Times New Roman" w:hAnsi="Times New Roman" w:cs="Times New Roman"/>
          <w:sz w:val="28"/>
          <w:szCs w:val="28"/>
        </w:rPr>
        <w:t>)</w:t>
      </w:r>
    </w:p>
    <w:p w14:paraId="1EF1ED6D" w14:textId="77777777" w:rsidR="000D565B" w:rsidRPr="00C9083B" w:rsidRDefault="000D565B" w:rsidP="000D56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E3B66" w14:textId="77777777" w:rsidR="000D565B" w:rsidRPr="001D5098" w:rsidRDefault="000D565B" w:rsidP="000D565B">
      <w:pPr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Пряма (9) називається  </w:t>
      </w:r>
      <w:r w:rsidRPr="001D5098">
        <w:rPr>
          <w:rFonts w:ascii="Times New Roman" w:hAnsi="Times New Roman" w:cs="Times New Roman"/>
          <w:b/>
          <w:bCs/>
          <w:sz w:val="28"/>
          <w:szCs w:val="28"/>
        </w:rPr>
        <w:t xml:space="preserve">прямою регресії першої компонента вектора </w:t>
      </w:r>
      <w:r w:rsidRPr="001D5098">
        <w:rPr>
          <w:rFonts w:ascii="Times New Roman" w:eastAsia="Times New Roman" w:hAnsi="Times New Roman" w:cs="Times New Roman"/>
          <w:b/>
          <w:bCs/>
          <w:position w:val="-12"/>
          <w:sz w:val="28"/>
          <w:szCs w:val="28"/>
          <w:lang w:eastAsia="ru-RU"/>
        </w:rPr>
        <w:object w:dxaOrig="660" w:dyaOrig="360" w14:anchorId="5613C586">
          <v:shape id="_x0000_i1098" type="#_x0000_t75" style="width:33pt;height:18pt" o:ole="">
            <v:imagedata r:id="rId149" o:title=""/>
          </v:shape>
          <o:OLEObject Type="Embed" ProgID="Equation.3" ShapeID="_x0000_i1098" DrawAspect="Content" ObjectID="_1703747390" r:id="rId150"/>
        </w:object>
      </w:r>
      <w:r w:rsidRPr="001D5098">
        <w:rPr>
          <w:rFonts w:ascii="Times New Roman" w:hAnsi="Times New Roman" w:cs="Times New Roman"/>
          <w:b/>
          <w:bCs/>
          <w:sz w:val="28"/>
          <w:szCs w:val="28"/>
        </w:rPr>
        <w:t xml:space="preserve"> на другу</w:t>
      </w:r>
      <w:r w:rsidRPr="001D5098">
        <w:rPr>
          <w:rFonts w:ascii="Times New Roman" w:hAnsi="Times New Roman" w:cs="Times New Roman"/>
          <w:sz w:val="28"/>
          <w:szCs w:val="28"/>
        </w:rPr>
        <w:t>.</w:t>
      </w:r>
    </w:p>
    <w:p w14:paraId="02A998DE" w14:textId="77777777" w:rsidR="000D565B" w:rsidRPr="00C9083B" w:rsidRDefault="000D565B" w:rsidP="000D565B">
      <w:pPr>
        <w:rPr>
          <w:rFonts w:ascii="Times New Roman" w:hAnsi="Times New Roman" w:cs="Times New Roman"/>
          <w:sz w:val="28"/>
          <w:szCs w:val="28"/>
        </w:rPr>
      </w:pPr>
    </w:p>
    <w:p w14:paraId="3F5A23D6" w14:textId="77777777" w:rsidR="000D565B" w:rsidRPr="00C9083B" w:rsidRDefault="000D565B" w:rsidP="000D565B">
      <w:pPr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9083B">
        <w:rPr>
          <w:rFonts w:ascii="Times New Roman" w:hAnsi="Times New Roman" w:cs="Times New Roman"/>
          <w:b/>
          <w:bCs/>
          <w:sz w:val="28"/>
          <w:szCs w:val="28"/>
          <w:u w:val="single"/>
        </w:rPr>
        <w:t>Зауваження 2.</w:t>
      </w:r>
      <w:r w:rsidRPr="00C9083B">
        <w:rPr>
          <w:rFonts w:ascii="Times New Roman" w:hAnsi="Times New Roman" w:cs="Times New Roman"/>
          <w:sz w:val="28"/>
          <w:szCs w:val="28"/>
        </w:rPr>
        <w:t xml:space="preserve"> Якщо вибіркова кореляція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5" w:dyaOrig="375" w14:anchorId="4F8D977F">
          <v:shape id="_x0000_i1099" type="#_x0000_t75" style="width:44.25pt;height:18.75pt" o:ole="">
            <v:imagedata r:id="rId151" o:title=""/>
          </v:shape>
          <o:OLEObject Type="Embed" ProgID="Equation.3" ShapeID="_x0000_i1099" DrawAspect="Content" ObjectID="_1703747391" r:id="rId15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 обидві прямі регресії першої компонента вектора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60" w:dyaOrig="360" w14:anchorId="05F9B99C">
          <v:shape id="_x0000_i1100" type="#_x0000_t75" style="width:33pt;height:18pt" o:ole="">
            <v:imagedata r:id="rId153" o:title=""/>
          </v:shape>
          <o:OLEObject Type="Embed" ProgID="Equation.3" ShapeID="_x0000_i1100" DrawAspect="Content" ObjectID="_1703747392" r:id="rId154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на другу та другої координати на першу співпадають і навпаки, - якщо ці прямі співпадають, то вибіркова кореляція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5" w:dyaOrig="375" w14:anchorId="58523A50">
          <v:shape id="_x0000_i1101" type="#_x0000_t75" style="width:44.25pt;height:18.75pt" o:ole="">
            <v:imagedata r:id="rId155" o:title=""/>
          </v:shape>
          <o:OLEObject Type="Embed" ProgID="Equation.3" ShapeID="_x0000_i1101" DrawAspect="Content" ObjectID="_1703747393" r:id="rId156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1DA283" w14:textId="77777777" w:rsidR="000D565B" w:rsidRPr="00C9083B" w:rsidRDefault="000D565B" w:rsidP="000D565B">
      <w:pPr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ab/>
        <w:t>Справді, обидва рівняння прямих регресії</w:t>
      </w:r>
    </w:p>
    <w:p w14:paraId="0BF036F0" w14:textId="77777777" w:rsidR="000D565B" w:rsidRPr="00C9083B" w:rsidRDefault="000D565B" w:rsidP="000D565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2280" w:dyaOrig="780" w14:anchorId="6593E215">
          <v:shape id="_x0000_i1102" type="#_x0000_t75" style="width:114pt;height:39pt" o:ole="">
            <v:imagedata r:id="rId157" o:title=""/>
          </v:shape>
          <o:OLEObject Type="Embed" ProgID="Equation.3" ShapeID="_x0000_i1102" DrawAspect="Content" ObjectID="_1703747394" r:id="rId158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та </w:t>
      </w:r>
      <w:r w:rsidRPr="00C9083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2280" w:dyaOrig="780" w14:anchorId="7555235B">
          <v:shape id="_x0000_i1103" type="#_x0000_t75" style="width:114pt;height:39pt" o:ole="">
            <v:imagedata r:id="rId159" o:title=""/>
          </v:shape>
          <o:OLEObject Type="Embed" ProgID="Equation.3" ShapeID="_x0000_i1103" DrawAspect="Content" ObjectID="_1703747395" r:id="rId160"/>
        </w:object>
      </w:r>
    </w:p>
    <w:p w14:paraId="19784346" w14:textId="77777777" w:rsidR="000D565B" w:rsidRPr="00C9083B" w:rsidRDefault="000D565B" w:rsidP="000D565B">
      <w:pPr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при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5" w:dyaOrig="375" w14:anchorId="5E3A5131">
          <v:shape id="_x0000_i1104" type="#_x0000_t75" style="width:44.25pt;height:18.75pt" o:ole="">
            <v:imagedata r:id="rId161" o:title=""/>
          </v:shape>
          <o:OLEObject Type="Embed" ProgID="Equation.3" ShapeID="_x0000_i1104" DrawAspect="Content" ObjectID="_1703747396" r:id="rId162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 еквівалентні одному й тому ж рівнянню</w:t>
      </w:r>
    </w:p>
    <w:p w14:paraId="35B98B1E" w14:textId="77777777" w:rsidR="000D565B" w:rsidRPr="00C9083B" w:rsidRDefault="000D565B" w:rsidP="000D565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755" w:dyaOrig="780" w14:anchorId="7E49BDCE">
          <v:shape id="_x0000_i1105" type="#_x0000_t75" style="width:87.75pt;height:39pt" o:ole="">
            <v:imagedata r:id="rId163" o:title=""/>
          </v:shape>
          <o:OLEObject Type="Embed" ProgID="Equation.3" ShapeID="_x0000_i1105" DrawAspect="Content" ObjectID="_1703747397" r:id="rId164"/>
        </w:object>
      </w:r>
      <w:r w:rsidRPr="00C9083B">
        <w:rPr>
          <w:rFonts w:ascii="Times New Roman" w:hAnsi="Times New Roman" w:cs="Times New Roman"/>
          <w:sz w:val="28"/>
          <w:szCs w:val="28"/>
        </w:rPr>
        <w:t>.</w:t>
      </w:r>
    </w:p>
    <w:p w14:paraId="2A1ADF6B" w14:textId="77777777" w:rsidR="000D565B" w:rsidRPr="00C9083B" w:rsidRDefault="000D565B" w:rsidP="000D565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hAnsi="Times New Roman" w:cs="Times New Roman"/>
          <w:sz w:val="28"/>
          <w:szCs w:val="28"/>
        </w:rPr>
        <w:t>Якщо ж обидва ці рівняння прямих регресії співпадають, то</w:t>
      </w:r>
    </w:p>
    <w:p w14:paraId="63F9E209" w14:textId="77777777" w:rsidR="000D565B" w:rsidRPr="00C9083B" w:rsidRDefault="000D565B" w:rsidP="000D565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83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515" w:dyaOrig="780" w14:anchorId="6E039573">
          <v:shape id="_x0000_i1106" type="#_x0000_t75" style="width:75.75pt;height:39pt" o:ole="">
            <v:imagedata r:id="rId165" o:title=""/>
          </v:shape>
          <o:OLEObject Type="Embed" ProgID="Equation.3" ShapeID="_x0000_i1106" DrawAspect="Content" ObjectID="_1703747398" r:id="rId166"/>
        </w:object>
      </w:r>
      <w:r w:rsidRPr="00C9083B">
        <w:rPr>
          <w:rFonts w:ascii="Times New Roman" w:hAnsi="Times New Roman" w:cs="Times New Roman"/>
          <w:sz w:val="28"/>
          <w:szCs w:val="28"/>
        </w:rPr>
        <w:t>.</w:t>
      </w:r>
    </w:p>
    <w:p w14:paraId="04616F21" w14:textId="77777777" w:rsidR="000D565B" w:rsidRPr="00C9083B" w:rsidRDefault="000D565B" w:rsidP="000D5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83B">
        <w:rPr>
          <w:rFonts w:ascii="Times New Roman" w:hAnsi="Times New Roman" w:cs="Times New Roman"/>
          <w:sz w:val="28"/>
          <w:szCs w:val="28"/>
        </w:rPr>
        <w:t xml:space="preserve"> Отже тоді </w:t>
      </w:r>
      <w:r w:rsidRPr="00C9083B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675" w:dyaOrig="360" w14:anchorId="1A89424F">
          <v:shape id="_x0000_i1107" type="#_x0000_t75" style="width:33.75pt;height:18pt" o:ole="">
            <v:imagedata r:id="rId167" o:title=""/>
          </v:shape>
          <o:OLEObject Type="Embed" ProgID="Equation.3" ShapeID="_x0000_i1107" DrawAspect="Content" ObjectID="_1703747399" r:id="rId168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C9083B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5" w:dyaOrig="375" w14:anchorId="1EC188F9">
          <v:shape id="_x0000_i1108" type="#_x0000_t75" style="width:44.25pt;height:18.75pt" o:ole="">
            <v:imagedata r:id="rId169" o:title=""/>
          </v:shape>
          <o:OLEObject Type="Embed" ProgID="Equation.3" ShapeID="_x0000_i1108" DrawAspect="Content" ObjectID="_1703747400" r:id="rId170"/>
        </w:object>
      </w:r>
      <w:r w:rsidRPr="00C9083B">
        <w:rPr>
          <w:rFonts w:ascii="Times New Roman" w:hAnsi="Times New Roman" w:cs="Times New Roman"/>
          <w:sz w:val="28"/>
          <w:szCs w:val="28"/>
        </w:rPr>
        <w:t xml:space="preserve">. </w:t>
      </w:r>
      <w:r w:rsidRPr="00C9083B">
        <w:rPr>
          <w:rFonts w:ascii="Times New Roman" w:hAnsi="Times New Roman" w:cs="Times New Roman"/>
          <w:sz w:val="28"/>
          <w:szCs w:val="28"/>
        </w:rPr>
        <w:tab/>
      </w:r>
    </w:p>
    <w:sectPr w:rsidR="000D565B" w:rsidRPr="00C9083B" w:rsidSect="00DC0F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0C"/>
    <w:rsid w:val="000129EF"/>
    <w:rsid w:val="0002578C"/>
    <w:rsid w:val="000B4C42"/>
    <w:rsid w:val="000C3221"/>
    <w:rsid w:val="000C4749"/>
    <w:rsid w:val="000D565B"/>
    <w:rsid w:val="000E732B"/>
    <w:rsid w:val="00110E4F"/>
    <w:rsid w:val="00117EDA"/>
    <w:rsid w:val="001766D3"/>
    <w:rsid w:val="00191753"/>
    <w:rsid w:val="001D5098"/>
    <w:rsid w:val="001F4617"/>
    <w:rsid w:val="00282408"/>
    <w:rsid w:val="00293F21"/>
    <w:rsid w:val="002B27EC"/>
    <w:rsid w:val="002E5D15"/>
    <w:rsid w:val="003037D3"/>
    <w:rsid w:val="003266C6"/>
    <w:rsid w:val="003A158B"/>
    <w:rsid w:val="003B65B2"/>
    <w:rsid w:val="00430655"/>
    <w:rsid w:val="004574A2"/>
    <w:rsid w:val="00477903"/>
    <w:rsid w:val="004A4681"/>
    <w:rsid w:val="00506643"/>
    <w:rsid w:val="00583CAB"/>
    <w:rsid w:val="005A2084"/>
    <w:rsid w:val="006012CB"/>
    <w:rsid w:val="00636437"/>
    <w:rsid w:val="00640C0C"/>
    <w:rsid w:val="00642E2C"/>
    <w:rsid w:val="00674E20"/>
    <w:rsid w:val="006A53B9"/>
    <w:rsid w:val="006D03A3"/>
    <w:rsid w:val="007015D7"/>
    <w:rsid w:val="00844F5C"/>
    <w:rsid w:val="00851F18"/>
    <w:rsid w:val="00861DD2"/>
    <w:rsid w:val="0088273D"/>
    <w:rsid w:val="008A23AF"/>
    <w:rsid w:val="008C1EB9"/>
    <w:rsid w:val="00916DD0"/>
    <w:rsid w:val="00974D99"/>
    <w:rsid w:val="009930D2"/>
    <w:rsid w:val="009B5CBF"/>
    <w:rsid w:val="00A101F2"/>
    <w:rsid w:val="00A1445E"/>
    <w:rsid w:val="00AA739E"/>
    <w:rsid w:val="00AB4489"/>
    <w:rsid w:val="00AC6DA0"/>
    <w:rsid w:val="00B20296"/>
    <w:rsid w:val="00B67D46"/>
    <w:rsid w:val="00BD6BA0"/>
    <w:rsid w:val="00C45450"/>
    <w:rsid w:val="00C647A3"/>
    <w:rsid w:val="00C9083B"/>
    <w:rsid w:val="00CC3DAC"/>
    <w:rsid w:val="00D72E5E"/>
    <w:rsid w:val="00D8511C"/>
    <w:rsid w:val="00D97F87"/>
    <w:rsid w:val="00DC0F00"/>
    <w:rsid w:val="00EC667F"/>
    <w:rsid w:val="00ED4D47"/>
    <w:rsid w:val="00EF1B66"/>
    <w:rsid w:val="00F01280"/>
    <w:rsid w:val="00F145EA"/>
    <w:rsid w:val="00F55DCF"/>
    <w:rsid w:val="00F64FB5"/>
    <w:rsid w:val="00F6501A"/>
    <w:rsid w:val="00F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9B72"/>
  <w15:docId w15:val="{5BFE6C59-5471-4F6A-A443-A27C9595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F00"/>
    <w:rPr>
      <w:noProof/>
    </w:rPr>
  </w:style>
  <w:style w:type="paragraph" w:styleId="2">
    <w:name w:val="heading 2"/>
    <w:basedOn w:val="a"/>
    <w:next w:val="a"/>
    <w:link w:val="20"/>
    <w:semiHidden/>
    <w:unhideWhenUsed/>
    <w:qFormat/>
    <w:rsid w:val="000D565B"/>
    <w:pPr>
      <w:keepNext/>
      <w:jc w:val="center"/>
      <w:outlineLvl w:val="1"/>
    </w:pPr>
    <w:rPr>
      <w:rFonts w:ascii="Times New Roman" w:eastAsia="Times New Roman" w:hAnsi="Times New Roman" w:cs="Times New Roman"/>
      <w:noProof w:val="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C0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0C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40C0C"/>
    <w:rPr>
      <w:rFonts w:ascii="Tahoma" w:hAnsi="Tahoma" w:cs="Tahoma"/>
      <w:noProof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851F18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851F18"/>
    <w:rPr>
      <w:noProof/>
    </w:rPr>
  </w:style>
  <w:style w:type="character" w:customStyle="1" w:styleId="MTConvertedEquation">
    <w:name w:val="MTConvertedEquation"/>
    <w:basedOn w:val="a0"/>
    <w:rsid w:val="00851F18"/>
    <w:rPr>
      <w:rFonts w:ascii="Cambria Math" w:hAnsi="Cambria Math" w:cs="Times New Roman"/>
      <w:i/>
      <w:sz w:val="28"/>
      <w:szCs w:val="28"/>
      <w:lang w:val="ru-RU"/>
    </w:rPr>
  </w:style>
  <w:style w:type="paragraph" w:styleId="a6">
    <w:name w:val="Body Text"/>
    <w:basedOn w:val="a"/>
    <w:link w:val="a7"/>
    <w:rsid w:val="007015D7"/>
    <w:pPr>
      <w:spacing w:after="120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customStyle="1" w:styleId="a7">
    <w:name w:val="Основний текст Знак"/>
    <w:basedOn w:val="a0"/>
    <w:link w:val="a6"/>
    <w:rsid w:val="007015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0D565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07CAB-215C-47AD-A3AB-D6949BC7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3329</Words>
  <Characters>1899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Zlatilda</dc:creator>
  <cp:lastModifiedBy>Микола</cp:lastModifiedBy>
  <cp:revision>20</cp:revision>
  <dcterms:created xsi:type="dcterms:W3CDTF">2021-11-24T18:45:00Z</dcterms:created>
  <dcterms:modified xsi:type="dcterms:W3CDTF">2022-01-15T08:20:00Z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