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Міністерство освіти і науки, молоді та спорту України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Львівський національний університет ім. Івана Франка</w:t>
      </w:r>
    </w:p>
    <w:p w:rsidR="00BB7BC3" w:rsidRPr="00F67822" w:rsidRDefault="00BB7BC3" w:rsidP="00BB7BC3">
      <w:pPr>
        <w:jc w:val="center"/>
        <w:rPr>
          <w:rFonts w:cs="Times New Roman"/>
          <w:bCs/>
          <w:szCs w:val="28"/>
        </w:rPr>
      </w:pPr>
      <w:r w:rsidRPr="00F67822">
        <w:rPr>
          <w:rFonts w:cs="Times New Roman"/>
          <w:bCs/>
          <w:szCs w:val="28"/>
        </w:rPr>
        <w:t>факультет прикладної математики та інформатики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</w:rPr>
        <w:t>Кафедра програмування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proofErr w:type="spellStart"/>
      <w:r w:rsidRPr="00F67822">
        <w:rPr>
          <w:rFonts w:cs="Times New Roman"/>
          <w:szCs w:val="28"/>
          <w:lang w:val="ru-RU"/>
        </w:rPr>
        <w:t>Індивідуальне</w:t>
      </w:r>
      <w:proofErr w:type="spellEnd"/>
      <w:r w:rsidRPr="00F67822">
        <w:rPr>
          <w:rFonts w:cs="Times New Roman"/>
          <w:szCs w:val="28"/>
          <w:lang w:val="ru-RU"/>
        </w:rPr>
        <w:t xml:space="preserve"> </w:t>
      </w:r>
      <w:proofErr w:type="spellStart"/>
      <w:r w:rsidRPr="00F67822">
        <w:rPr>
          <w:rFonts w:cs="Times New Roman"/>
          <w:szCs w:val="28"/>
          <w:lang w:val="ru-RU"/>
        </w:rPr>
        <w:t>завдання</w:t>
      </w:r>
      <w:proofErr w:type="spellEnd"/>
      <w:r w:rsidRPr="00F67822">
        <w:rPr>
          <w:rFonts w:cs="Times New Roman"/>
          <w:szCs w:val="28"/>
          <w:lang w:val="ru-RU"/>
        </w:rPr>
        <w:t xml:space="preserve">  №</w:t>
      </w:r>
      <w:r w:rsidR="00E31165">
        <w:rPr>
          <w:rFonts w:cs="Times New Roman"/>
          <w:szCs w:val="28"/>
          <w:lang w:val="en-US"/>
        </w:rPr>
        <w:t>3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  <w:r w:rsidRPr="00F67822">
        <w:rPr>
          <w:rFonts w:cs="Times New Roman"/>
          <w:szCs w:val="28"/>
          <w:lang w:val="ru-RU"/>
        </w:rPr>
        <w:t xml:space="preserve">з курсу </w:t>
      </w:r>
      <w:r w:rsidRPr="00F67822">
        <w:rPr>
          <w:rFonts w:cs="Times New Roman"/>
          <w:szCs w:val="28"/>
        </w:rPr>
        <w:t>«М</w:t>
      </w:r>
      <w:proofErr w:type="spellStart"/>
      <w:r w:rsidRPr="00F67822">
        <w:rPr>
          <w:rFonts w:cs="Times New Roman"/>
          <w:szCs w:val="28"/>
          <w:lang w:val="ru-RU"/>
        </w:rPr>
        <w:t>атематична</w:t>
      </w:r>
      <w:proofErr w:type="spellEnd"/>
      <w:r w:rsidRPr="00F67822">
        <w:rPr>
          <w:rFonts w:cs="Times New Roman"/>
          <w:szCs w:val="28"/>
        </w:rPr>
        <w:t xml:space="preserve"> статистика»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spacing w:after="100" w:afterAutospacing="1"/>
        <w:ind w:left="6660"/>
        <w:jc w:val="left"/>
        <w:rPr>
          <w:rFonts w:cs="Times New Roman"/>
          <w:szCs w:val="28"/>
        </w:rPr>
      </w:pPr>
    </w:p>
    <w:p w:rsidR="00BB7BC3" w:rsidRPr="00F67822" w:rsidRDefault="00BB7BC3" w:rsidP="00BB7BC3">
      <w:pPr>
        <w:spacing w:after="100" w:afterAutospacing="1"/>
        <w:ind w:left="5923"/>
        <w:jc w:val="left"/>
        <w:rPr>
          <w:rFonts w:cs="Times New Roman"/>
          <w:szCs w:val="28"/>
        </w:rPr>
      </w:pPr>
      <w:proofErr w:type="spellStart"/>
      <w:r w:rsidRPr="00F67822">
        <w:rPr>
          <w:rFonts w:cs="Times New Roman"/>
          <w:szCs w:val="28"/>
        </w:rPr>
        <w:t>Викона</w:t>
      </w:r>
      <w:proofErr w:type="spellEnd"/>
      <w:r w:rsidRPr="00F67822">
        <w:rPr>
          <w:rFonts w:cs="Times New Roman"/>
          <w:szCs w:val="28"/>
          <w:lang w:val="ru-RU"/>
        </w:rPr>
        <w:t>ла</w:t>
      </w:r>
      <w:r w:rsidRPr="00F67822">
        <w:rPr>
          <w:rFonts w:cs="Times New Roman"/>
          <w:szCs w:val="28"/>
        </w:rPr>
        <w:t>:</w:t>
      </w:r>
    </w:p>
    <w:p w:rsidR="00BB7BC3" w:rsidRPr="00F67822" w:rsidRDefault="00BB7BC3" w:rsidP="00BB7BC3">
      <w:pPr>
        <w:spacing w:after="100" w:afterAutospacing="1"/>
        <w:ind w:left="6660" w:firstLine="0"/>
        <w:jc w:val="left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студент</w:t>
      </w:r>
      <w:r w:rsidRPr="00F67822">
        <w:rPr>
          <w:rFonts w:cs="Times New Roman"/>
          <w:szCs w:val="28"/>
          <w:lang w:val="ru-RU"/>
        </w:rPr>
        <w:t>ка</w:t>
      </w:r>
      <w:r w:rsidRPr="00F67822">
        <w:rPr>
          <w:rFonts w:cs="Times New Roman"/>
          <w:szCs w:val="28"/>
        </w:rPr>
        <w:t xml:space="preserve"> групи </w:t>
      </w:r>
      <w:r w:rsidRPr="00F67822">
        <w:rPr>
          <w:rFonts w:cs="Times New Roman"/>
          <w:szCs w:val="28"/>
          <w:lang w:val="ru-RU"/>
        </w:rPr>
        <w:t>П</w:t>
      </w:r>
      <w:r w:rsidRPr="00F67822">
        <w:rPr>
          <w:rFonts w:cs="Times New Roman"/>
          <w:szCs w:val="28"/>
        </w:rPr>
        <w:t>Мі-3</w:t>
      </w:r>
      <w:r w:rsidRPr="00F67822">
        <w:rPr>
          <w:rFonts w:cs="Times New Roman"/>
          <w:szCs w:val="28"/>
          <w:lang w:val="ru-RU"/>
        </w:rPr>
        <w:t>1</w:t>
      </w:r>
    </w:p>
    <w:p w:rsidR="00BB7BC3" w:rsidRPr="00F67822" w:rsidRDefault="00BB7BC3" w:rsidP="00BB7BC3">
      <w:pPr>
        <w:ind w:left="5923"/>
        <w:jc w:val="left"/>
        <w:rPr>
          <w:rFonts w:cs="Times New Roman"/>
          <w:szCs w:val="28"/>
        </w:rPr>
      </w:pPr>
      <w:r w:rsidRPr="00F67822">
        <w:rPr>
          <w:rFonts w:cs="Times New Roman"/>
          <w:szCs w:val="28"/>
          <w:lang w:val="ru-RU"/>
        </w:rPr>
        <w:t>Прок</w:t>
      </w:r>
      <w:proofErr w:type="spellStart"/>
      <w:r w:rsidRPr="00F67822">
        <w:rPr>
          <w:rFonts w:cs="Times New Roman"/>
          <w:szCs w:val="28"/>
        </w:rPr>
        <w:t>і</w:t>
      </w:r>
      <w:proofErr w:type="gramStart"/>
      <w:r w:rsidRPr="00F67822">
        <w:rPr>
          <w:rFonts w:cs="Times New Roman"/>
          <w:szCs w:val="28"/>
        </w:rPr>
        <w:t>п</w:t>
      </w:r>
      <w:proofErr w:type="spellEnd"/>
      <w:proofErr w:type="gramEnd"/>
      <w:r w:rsidRPr="00F67822">
        <w:rPr>
          <w:rFonts w:cs="Times New Roman"/>
          <w:szCs w:val="28"/>
        </w:rPr>
        <w:t xml:space="preserve"> Олена</w:t>
      </w: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br/>
      </w: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</w:rPr>
      </w:pPr>
    </w:p>
    <w:p w:rsidR="00BB7BC3" w:rsidRPr="00F67822" w:rsidRDefault="00BB7BC3" w:rsidP="00BB7BC3">
      <w:pPr>
        <w:jc w:val="center"/>
        <w:rPr>
          <w:rFonts w:cs="Times New Roman"/>
          <w:szCs w:val="28"/>
          <w:lang w:val="ru-RU"/>
        </w:rPr>
      </w:pPr>
      <w:r w:rsidRPr="00F67822">
        <w:rPr>
          <w:rFonts w:cs="Times New Roman"/>
          <w:szCs w:val="28"/>
        </w:rPr>
        <w:t>Львів – 201</w:t>
      </w:r>
      <w:r w:rsidRPr="00F67822">
        <w:rPr>
          <w:rFonts w:cs="Times New Roman"/>
          <w:szCs w:val="28"/>
          <w:lang w:val="ru-RU"/>
        </w:rPr>
        <w:t>3</w:t>
      </w:r>
      <w:r w:rsidRPr="00F67822">
        <w:rPr>
          <w:rFonts w:cs="Times New Roman"/>
          <w:szCs w:val="28"/>
          <w:lang w:val="ru-RU"/>
        </w:rPr>
        <w:br w:type="page"/>
      </w:r>
    </w:p>
    <w:p w:rsidR="00BB7BC3" w:rsidRPr="00F67822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r w:rsidRPr="00F67822">
        <w:rPr>
          <w:rFonts w:cs="Times New Roman"/>
          <w:b/>
          <w:szCs w:val="28"/>
          <w:lang w:val="ru-RU"/>
        </w:rPr>
        <w:lastRenderedPageBreak/>
        <w:t xml:space="preserve">Постановка </w:t>
      </w:r>
      <w:proofErr w:type="spellStart"/>
      <w:r w:rsidRPr="00F67822">
        <w:rPr>
          <w:rFonts w:cs="Times New Roman"/>
          <w:b/>
          <w:szCs w:val="28"/>
          <w:lang w:val="ru-RU"/>
        </w:rPr>
        <w:t>задачі</w:t>
      </w:r>
      <w:proofErr w:type="spellEnd"/>
      <w:r w:rsidRPr="00F67822">
        <w:rPr>
          <w:rFonts w:cs="Times New Roman"/>
          <w:b/>
          <w:szCs w:val="28"/>
          <w:lang w:val="ru-RU"/>
        </w:rPr>
        <w:t>.</w:t>
      </w:r>
    </w:p>
    <w:p w:rsidR="00E31165" w:rsidRPr="00E31165" w:rsidRDefault="00E31165" w:rsidP="00E31165">
      <w:pPr>
        <w:ind w:left="426" w:firstLine="0"/>
        <w:rPr>
          <w:rFonts w:cs="Times New Roman"/>
        </w:rPr>
      </w:pPr>
      <w:r>
        <w:rPr>
          <w:rFonts w:cs="Times New Roman"/>
        </w:rPr>
        <w:t>При контролі технологічного процесу було проведено 50 вимірювань температури продукту на виході з реактора. Нехай температура продукту на виході з реактора може бути розглянута як випадкова величина Х, розподілена за нормальним законом. Результати вимірювань наведено нижче:</w:t>
      </w:r>
    </w:p>
    <w:p w:rsidR="00E31165" w:rsidRPr="00E31165" w:rsidRDefault="00E31165" w:rsidP="00E31165">
      <w:pPr>
        <w:ind w:left="426" w:firstLine="0"/>
        <w:rPr>
          <w:rFonts w:cs="Times New Roman"/>
          <w:lang w:val="en-US"/>
        </w:rPr>
      </w:pPr>
    </w:p>
    <w:p w:rsid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>1,09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1,39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1,48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1,63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1,77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1,83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1,88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1,89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1,96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2,06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2,28</w:t>
      </w:r>
      <w:r>
        <w:rPr>
          <w:rFonts w:cs="Times New Roman"/>
        </w:rPr>
        <w:t xml:space="preserve">  </w:t>
      </w:r>
      <w:r w:rsidRPr="00E31165">
        <w:rPr>
          <w:rFonts w:cs="Times New Roman"/>
        </w:rPr>
        <w:t>2,30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2,37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2,39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2,40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2,41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2,42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2,44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2,51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2,54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2,58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2,61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2,75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2,84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2,89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2,92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2,94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2,99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3,03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3,14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3,16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3,21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3,26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3,29</w:t>
      </w:r>
      <w:r>
        <w:rPr>
          <w:rFonts w:cs="Times New Roman"/>
        </w:rPr>
        <w:t xml:space="preserve">  </w:t>
      </w:r>
      <w:r w:rsidRPr="00E31165">
        <w:rPr>
          <w:rFonts w:cs="Times New Roman"/>
        </w:rPr>
        <w:t>3,32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3,40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3,48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3,52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3,56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3,623,63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3,69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3,81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3,84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3,92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4,13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4,16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4,27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4,88</w:t>
      </w:r>
      <w:r>
        <w:rPr>
          <w:rFonts w:cs="Times New Roman"/>
        </w:rPr>
        <w:t xml:space="preserve"> </w:t>
      </w:r>
      <w:r w:rsidRPr="00E31165">
        <w:rPr>
          <w:rFonts w:cs="Times New Roman"/>
        </w:rPr>
        <w:t>5,69</w:t>
      </w:r>
    </w:p>
    <w:p w:rsidR="00E31165" w:rsidRPr="00E31165" w:rsidRDefault="00E31165" w:rsidP="00E31165">
      <w:pPr>
        <w:ind w:left="426" w:firstLine="0"/>
        <w:rPr>
          <w:rFonts w:cs="Times New Roman"/>
          <w:lang w:val="en-US"/>
        </w:rPr>
      </w:pPr>
    </w:p>
    <w:p w:rsidR="00E31165" w:rsidRP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 xml:space="preserve">Провести групування даних, розбивши варіанти на </w:t>
      </w:r>
      <w:r>
        <w:rPr>
          <w:rFonts w:cs="Times New Roman"/>
        </w:rPr>
        <w:t>7</w:t>
      </w:r>
      <w:r w:rsidRPr="00E31165">
        <w:rPr>
          <w:rFonts w:cs="Times New Roman"/>
        </w:rPr>
        <w:t xml:space="preserve"> інтервалів.</w:t>
      </w:r>
    </w:p>
    <w:p w:rsidR="00E31165" w:rsidRP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>Для згрупованого ряду побудувати гістограму частот.</w:t>
      </w:r>
    </w:p>
    <w:p w:rsidR="00E31165" w:rsidRP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 xml:space="preserve">Знайти вибіркове середнє, вибіркову дисперсію, </w:t>
      </w:r>
      <w:proofErr w:type="spellStart"/>
      <w:r w:rsidRPr="00E31165">
        <w:rPr>
          <w:rFonts w:cs="Times New Roman"/>
        </w:rPr>
        <w:t>варіансу</w:t>
      </w:r>
      <w:proofErr w:type="spellEnd"/>
      <w:r w:rsidRPr="00E31165">
        <w:rPr>
          <w:rFonts w:cs="Times New Roman"/>
        </w:rPr>
        <w:t xml:space="preserve"> та стандарт</w:t>
      </w:r>
      <w:r>
        <w:rPr>
          <w:rFonts w:cs="Times New Roman"/>
        </w:rPr>
        <w:t>.</w:t>
      </w:r>
    </w:p>
    <w:p w:rsid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>Побудувати довірчий інтервал для математичного сподівання та дисперсії генеральної сукупності із заданим рі</w:t>
      </w:r>
      <w:r>
        <w:rPr>
          <w:rFonts w:cs="Times New Roman"/>
        </w:rPr>
        <w:t>внем довірчої ймовірності у=0,99.</w:t>
      </w:r>
    </w:p>
    <w:p w:rsidR="00E31165" w:rsidRDefault="00E31165" w:rsidP="00E31165">
      <w:pPr>
        <w:ind w:left="426" w:firstLine="0"/>
        <w:rPr>
          <w:rFonts w:cs="Times New Roman"/>
        </w:rPr>
      </w:pPr>
      <w:r>
        <w:rPr>
          <w:rFonts w:cs="Times New Roman"/>
        </w:rPr>
        <w:t>При рівні значущості а = 0,05 перевірити твердження про рівність середньої температури продукту на виході з реактора номінальному значенню а = 3.</w:t>
      </w:r>
    </w:p>
    <w:p w:rsidR="00E31165" w:rsidRPr="00E31165" w:rsidRDefault="00E31165" w:rsidP="00E31165">
      <w:pPr>
        <w:ind w:left="426" w:firstLine="0"/>
        <w:rPr>
          <w:rFonts w:cs="Times New Roman"/>
        </w:rPr>
      </w:pPr>
      <w:r w:rsidRPr="00E31165">
        <w:rPr>
          <w:rFonts w:cs="Times New Roman"/>
        </w:rPr>
        <w:t xml:space="preserve"> </w:t>
      </w:r>
      <w:r>
        <w:rPr>
          <w:rFonts w:cs="Times New Roman"/>
        </w:rPr>
        <w:t>За технічними умовами середньоквадратичне відхилення випадкової величини Х не повинно перевищувати заданого числа σ0 = 0,5. При рівні значущості α = 0,01 перевірити, чи виконується ця вимога.</w:t>
      </w:r>
    </w:p>
    <w:p w:rsidR="00BB7BC3" w:rsidRPr="00F67822" w:rsidRDefault="00BB7BC3" w:rsidP="00BB7BC3">
      <w:pPr>
        <w:pStyle w:val="a3"/>
        <w:jc w:val="left"/>
        <w:rPr>
          <w:rFonts w:cs="Times New Roman"/>
          <w:szCs w:val="28"/>
          <w:lang w:val="ru-RU"/>
        </w:rPr>
      </w:pPr>
    </w:p>
    <w:p w:rsidR="00BB7BC3" w:rsidRPr="00F67822" w:rsidRDefault="00BB7BC3" w:rsidP="00BB7BC3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proofErr w:type="spellStart"/>
      <w:r w:rsidRPr="00F67822">
        <w:rPr>
          <w:rFonts w:cs="Times New Roman"/>
          <w:b/>
          <w:szCs w:val="28"/>
          <w:lang w:val="ru-RU"/>
        </w:rPr>
        <w:t>Короткі</w:t>
      </w:r>
      <w:proofErr w:type="spellEnd"/>
      <w:r w:rsidRPr="00F67822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F67822">
        <w:rPr>
          <w:rFonts w:cs="Times New Roman"/>
          <w:b/>
          <w:szCs w:val="28"/>
          <w:lang w:val="ru-RU"/>
        </w:rPr>
        <w:t>теоретичні</w:t>
      </w:r>
      <w:proofErr w:type="spellEnd"/>
      <w:r w:rsidRPr="00F67822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F67822">
        <w:rPr>
          <w:rFonts w:cs="Times New Roman"/>
          <w:b/>
          <w:szCs w:val="28"/>
          <w:lang w:val="ru-RU"/>
        </w:rPr>
        <w:t>відомості</w:t>
      </w:r>
      <w:proofErr w:type="spellEnd"/>
      <w:r w:rsidRPr="00F67822">
        <w:rPr>
          <w:rFonts w:cs="Times New Roman"/>
          <w:b/>
          <w:szCs w:val="28"/>
          <w:lang w:val="ru-RU"/>
        </w:rPr>
        <w:t>.</w:t>
      </w:r>
    </w:p>
    <w:p w:rsidR="0052009D" w:rsidRPr="0052009D" w:rsidRDefault="0052009D" w:rsidP="0052009D">
      <w:pPr>
        <w:ind w:left="426" w:firstLine="0"/>
        <w:rPr>
          <w:rFonts w:cs="Times New Roman"/>
          <w:b/>
        </w:rPr>
      </w:pPr>
      <w:r w:rsidRPr="0052009D">
        <w:rPr>
          <w:rFonts w:cs="Times New Roman"/>
          <w:b/>
        </w:rPr>
        <w:t>Гіпотеза про сподівання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52009D">
        <w:rPr>
          <w:rFonts w:cs="Times New Roman"/>
        </w:rPr>
        <w:t xml:space="preserve"> – вибірка з нормально розподіленої випадкової змінної </w:t>
      </w:r>
      <m:oMath>
        <m:r>
          <w:rPr>
            <w:rFonts w:ascii="Cambria Math" w:hAnsi="Cambria Math" w:cs="Times New Roman"/>
          </w:rPr>
          <m:t>ξ</m:t>
        </m:r>
      </m:oMath>
      <w:r w:rsidRPr="0052009D">
        <w:rPr>
          <w:rFonts w:cs="Times New Roman"/>
        </w:rPr>
        <w:t>, отримана в результаті незалежних спостережень , проведених в однакових умовах. Потрібно перевірити гіпотезу H0: Е</w:t>
      </w:r>
      <m:oMath>
        <m:r>
          <w:rPr>
            <w:rFonts w:ascii="Cambria Math" w:hAnsi="Cambria Math" w:cs="Times New Roman"/>
          </w:rPr>
          <m:t>ξ=а</m:t>
        </m:r>
      </m:oMath>
      <w:r w:rsidRPr="0052009D">
        <w:rPr>
          <w:rFonts w:cs="Times New Roman"/>
        </w:rPr>
        <w:t>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Алгоритм перевірки гіпотези H0  за допомогою критерію </w:t>
      </w:r>
      <w:proofErr w:type="spellStart"/>
      <w:r w:rsidRPr="0052009D">
        <w:rPr>
          <w:rFonts w:cs="Times New Roman"/>
        </w:rPr>
        <w:t>Ст</w:t>
      </w:r>
      <w:r w:rsidR="00937966">
        <w:rPr>
          <w:rFonts w:cs="Times New Roman"/>
        </w:rPr>
        <w:t>ь</w:t>
      </w:r>
      <w:r w:rsidRPr="0052009D">
        <w:rPr>
          <w:rFonts w:cs="Times New Roman"/>
        </w:rPr>
        <w:t>юдента</w:t>
      </w:r>
      <w:proofErr w:type="spellEnd"/>
      <w:r w:rsidRPr="0052009D">
        <w:rPr>
          <w:rFonts w:cs="Times New Roman"/>
        </w:rPr>
        <w:t xml:space="preserve">: вибираємо рівень значущості </w:t>
      </w:r>
      <m:oMath>
        <m:r>
          <w:rPr>
            <w:rFonts w:ascii="Cambria Math" w:hAnsi="Cambria Math" w:cs="Times New Roman"/>
          </w:rPr>
          <m:t>α.</m:t>
        </m:r>
      </m:oMath>
      <w:r w:rsidRPr="0052009D">
        <w:rPr>
          <w:rFonts w:cs="Times New Roman"/>
        </w:rPr>
        <w:t xml:space="preserve">  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Обчислюємо за формулою </w:t>
      </w:r>
      <m:oMath>
        <m:r>
          <w:rPr>
            <w:rFonts w:ascii="Cambria Math" w:hAnsi="Cambria Math" w:cs="Times New Roman"/>
          </w:rPr>
          <m:t xml:space="preserve">t=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-a</m:t>
            </m:r>
          </m:num>
          <m:den>
            <m:r>
              <w:rPr>
                <w:rFonts w:ascii="Cambria Math" w:hAnsi="Cambria Math" w:cs="Times New Roman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</m:oMath>
      <w:r w:rsidRPr="0052009D">
        <w:rPr>
          <w:rFonts w:cs="Times New Roman"/>
        </w:rPr>
        <w:t xml:space="preserve"> емпіричне значення статистики Стюдента попередньо визначивши середнє вибіркове та варіансу.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При </w:t>
      </w:r>
      <m:oMath>
        <m:r>
          <w:rPr>
            <w:rFonts w:ascii="Cambria Math" w:hAnsi="Cambria Math" w:cs="Times New Roman"/>
          </w:rPr>
          <m:t>α/2</m:t>
        </m:r>
      </m:oMath>
      <w:r w:rsidRPr="0052009D">
        <w:rPr>
          <w:rFonts w:cs="Times New Roman"/>
        </w:rPr>
        <w:t xml:space="preserve"> та кількості ступенів вільності df = n-1 знаходимо критичне заданої статистики.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Якщо </w:t>
      </w:r>
      <m:oMath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емп</m:t>
            </m:r>
          </m:sub>
        </m:sSub>
        <m:r>
          <w:rPr>
            <w:rFonts w:ascii="Cambria Math" w:hAnsi="Cambria Math" w:cs="Times New Roman"/>
          </w:rPr>
          <m:t>|&gt;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</m:oMath>
      <w:r w:rsidRPr="0052009D">
        <w:rPr>
          <w:rFonts w:cs="Times New Roman"/>
        </w:rPr>
        <w:t>, то гіпотезу відкидаємо, у протилежному випадку приймаємо.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</w:p>
    <w:p w:rsidR="0052009D" w:rsidRPr="0052009D" w:rsidRDefault="0052009D" w:rsidP="0052009D">
      <w:pPr>
        <w:ind w:left="426" w:firstLine="0"/>
        <w:rPr>
          <w:rFonts w:cs="Times New Roman"/>
          <w:b/>
        </w:rPr>
      </w:pPr>
      <w:r w:rsidRPr="0052009D">
        <w:rPr>
          <w:rFonts w:cs="Times New Roman"/>
          <w:b/>
        </w:rPr>
        <w:t>Інтервал довіри для невідомого середнього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При визначенні критичної області для гіпотези про сподівання, на підставі означення рівня значущості, одержуємо співвідношення: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e>
            </m:d>
            <m:r>
              <w:rPr>
                <w:rFonts w:ascii="Cambria Math" w:hAnsi="Cambria Math" w:cs="Times New Roman"/>
              </w:rPr>
              <m:t xml:space="preserve">&lt;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Звідси,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>&lt; а&lt;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Отже з ймовірністю </w:t>
      </w:r>
      <m:oMath>
        <m:r>
          <w:rPr>
            <w:rFonts w:ascii="Cambria Math" w:hAnsi="Cambria Math" w:cs="Times New Roman"/>
          </w:rPr>
          <m:t>1-α</m:t>
        </m:r>
      </m:oMath>
      <w:r w:rsidRPr="0052009D">
        <w:rPr>
          <w:rFonts w:cs="Times New Roman"/>
        </w:rPr>
        <w:t xml:space="preserve"> випадковий інтервал: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  <m:r>
              <w:rPr>
                <w:rFonts w:ascii="Cambria Math" w:hAnsi="Cambria Math" w:cs="Times New Roman"/>
              </w:rPr>
              <m:t xml:space="preserve">;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</m:sSub>
          </m:e>
        </m:d>
      </m:oMath>
      <w:r w:rsidRPr="0052009D">
        <w:rPr>
          <w:rFonts w:cs="Times New Roman"/>
        </w:rPr>
        <w:t xml:space="preserve"> накриває невідоме сподівання а нормально розподіленої генеральної сукупності.Цей інтервал називаєть інтервалом довіри при рівні зна</w:t>
      </w:r>
      <w:proofErr w:type="spellStart"/>
      <w:r w:rsidRPr="0052009D">
        <w:rPr>
          <w:rFonts w:cs="Times New Roman"/>
        </w:rPr>
        <w:t>чущості</w:t>
      </w:r>
      <w:proofErr w:type="spellEnd"/>
      <w:r w:rsidRPr="0052009D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52009D">
        <w:rPr>
          <w:rFonts w:cs="Times New Roman"/>
        </w:rPr>
        <w:t>.</w:t>
      </w:r>
    </w:p>
    <w:p w:rsidR="0052009D" w:rsidRPr="0052009D" w:rsidRDefault="0052009D" w:rsidP="0052009D">
      <w:pPr>
        <w:ind w:left="426" w:firstLine="0"/>
        <w:rPr>
          <w:rFonts w:cs="Times New Roman"/>
          <w:b/>
        </w:rPr>
      </w:pPr>
      <w:r w:rsidRPr="0052009D">
        <w:rPr>
          <w:rFonts w:cs="Times New Roman"/>
          <w:b/>
        </w:rPr>
        <w:lastRenderedPageBreak/>
        <w:t>Гіпотеза про дисперсію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Нехай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52009D">
        <w:rPr>
          <w:rFonts w:cs="Times New Roman"/>
        </w:rPr>
        <w:t xml:space="preserve"> – вибірка з нормально розподіленої випадкової змінної </w:t>
      </w:r>
      <m:oMath>
        <m:r>
          <w:rPr>
            <w:rFonts w:ascii="Cambria Math" w:hAnsi="Cambria Math" w:cs="Times New Roman"/>
          </w:rPr>
          <m:t>ξ</m:t>
        </m:r>
      </m:oMath>
      <w:r w:rsidRPr="0052009D">
        <w:rPr>
          <w:rFonts w:cs="Times New Roman"/>
        </w:rPr>
        <w:t>, отримана в результаті незалежних спостережень , проведених в однакових умовах. Потрібно перевірити гіпотезу H0: D</w:t>
      </w:r>
      <m:oMath>
        <m:r>
          <w:rPr>
            <w:rFonts w:ascii="Cambria Math" w:hAnsi="Cambria Math" w:cs="Times New Roman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52009D">
        <w:rPr>
          <w:rFonts w:cs="Times New Roman"/>
        </w:rPr>
        <w:t>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Вибираємо рівень значущості </w:t>
      </w:r>
      <m:oMath>
        <m:r>
          <w:rPr>
            <w:rFonts w:ascii="Cambria Math" w:hAnsi="Cambria Math" w:cs="Times New Roman"/>
          </w:rPr>
          <m:t>α.</m:t>
        </m:r>
      </m:oMath>
      <w:r w:rsidRPr="0052009D">
        <w:rPr>
          <w:rFonts w:cs="Times New Roman"/>
        </w:rPr>
        <w:t xml:space="preserve">  Обчислюємо за формулою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52009D">
        <w:rPr>
          <w:rFonts w:cs="Times New Roman"/>
        </w:rPr>
        <w:t xml:space="preserve">  емпіричне значення статистики.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Якщо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3"/>
                </m:r>
              </m:e>
              <m:sub>
                <m:r>
                  <w:rPr>
                    <w:rFonts w:ascii="Cambria Math" w:hAnsi="Cambria Math" w:cs="Times New Roman"/>
                  </w:rPr>
                  <m:t>α/2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d.f.</m:t>
            </m:r>
          </m:den>
        </m:f>
        <m:r>
          <w:rPr>
            <w:rFonts w:ascii="Cambria Math" w:hAnsi="Cambria Math" w:cs="Times New Roman"/>
          </w:rPr>
          <m:t xml:space="preserve">&lt;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i/>
                  </w:rPr>
                  <w:sym w:font="Symbol" w:char="F063"/>
                </m:r>
              </m:e>
              <m:sub>
                <m:r>
                  <w:rPr>
                    <w:rFonts w:ascii="Cambria Math" w:hAnsi="Cambria Math" w:cs="Times New Roman"/>
                  </w:rPr>
                  <m:t>1-α/2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d.f.</m:t>
            </m:r>
          </m:den>
        </m:f>
      </m:oMath>
      <w:r w:rsidRPr="0052009D">
        <w:rPr>
          <w:rFonts w:cs="Times New Roman"/>
        </w:rPr>
        <w:t>, то гіпотезу приймаємо, у всіх інших випадках відкидаємо.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</w:p>
    <w:p w:rsidR="0052009D" w:rsidRPr="0052009D" w:rsidRDefault="0052009D" w:rsidP="0052009D">
      <w:pPr>
        <w:ind w:left="426" w:firstLine="0"/>
        <w:rPr>
          <w:rFonts w:cs="Times New Roman"/>
          <w:b/>
        </w:rPr>
      </w:pPr>
      <w:r w:rsidRPr="0052009D">
        <w:rPr>
          <w:rFonts w:cs="Times New Roman"/>
          <w:b/>
        </w:rPr>
        <w:t>Довірчий інтервал для дисперсії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При визначенні критичної області статистики 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52009D">
        <w:rPr>
          <w:rFonts w:cs="Times New Roman"/>
        </w:rPr>
        <w:t xml:space="preserve"> , використовуючи означення рівня значущості, отримуємо таке співвідношення: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d.f.</m:t>
                </m:r>
              </m:den>
            </m:f>
            <m:r>
              <w:rPr>
                <w:rFonts w:ascii="Cambria Math" w:hAnsi="Cambria Math" w:cs="Times New Roman"/>
              </w:rPr>
              <m:t xml:space="preserve">&lt;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 xml:space="preserve">&lt;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d.f.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</w:p>
    <w:p w:rsidR="0052009D" w:rsidRPr="0052009D" w:rsidRDefault="0052009D" w:rsidP="0052009D">
      <w:pPr>
        <w:ind w:left="426" w:firstLine="0"/>
        <w:rPr>
          <w:rFonts w:cs="Times New Roman"/>
        </w:rPr>
      </w:pPr>
      <w:r w:rsidRPr="0052009D">
        <w:rPr>
          <w:rFonts w:cs="Times New Roman"/>
        </w:rPr>
        <w:t xml:space="preserve">Звідси знаходимо, що  </w:t>
      </w:r>
      <m:oMath>
        <m:r>
          <w:rPr>
            <w:rFonts w:ascii="Cambria Math" w:hAnsi="Cambria Math" w:cs="Times New Roman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&lt; 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&lt;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=1-α</m:t>
        </m:r>
      </m:oMath>
      <w:r w:rsidRPr="0052009D">
        <w:rPr>
          <w:rFonts w:cs="Times New Roman"/>
        </w:rPr>
        <w:t>.</w:t>
      </w:r>
    </w:p>
    <w:p w:rsidR="0052009D" w:rsidRPr="0052009D" w:rsidRDefault="0052009D" w:rsidP="0052009D">
      <w:pPr>
        <w:ind w:left="426" w:firstLine="0"/>
        <w:rPr>
          <w:rFonts w:cs="Times New Roman"/>
        </w:rPr>
      </w:pPr>
      <m:oMath>
        <m:r>
          <w:rPr>
            <w:rFonts w:ascii="Cambria Math" w:hAnsi="Cambria Math" w:cs="Times New Roman"/>
          </w:rPr>
          <m:t>Таким чином з ймовірністю 1-α</m:t>
        </m:r>
      </m:oMath>
      <w:r w:rsidRPr="0052009D">
        <w:rPr>
          <w:rFonts w:cs="Times New Roman"/>
        </w:rPr>
        <w:t xml:space="preserve"> інтервал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1-α/2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  <m:r>
              <w:rPr>
                <w:rFonts w:ascii="Cambria Math" w:hAnsi="Cambria Math" w:cs="Times New Roman"/>
              </w:rPr>
              <m:t xml:space="preserve">; 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63"/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α/2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/d.f.</m:t>
                </m:r>
              </m:den>
            </m:f>
          </m:e>
        </m:d>
      </m:oMath>
      <w:r w:rsidRPr="0052009D">
        <w:rPr>
          <w:rFonts w:cs="Times New Roman"/>
        </w:rPr>
        <w:t xml:space="preserve"> накриває невідоме значення дисперсії генеральної сукупності. </w:t>
      </w:r>
    </w:p>
    <w:p w:rsidR="00BB7BC3" w:rsidRPr="00F67822" w:rsidRDefault="00BB7BC3" w:rsidP="00BB7BC3">
      <w:pPr>
        <w:pStyle w:val="7"/>
        <w:shd w:val="clear" w:color="auto" w:fill="FFFFFF"/>
        <w:ind w:firstLine="540"/>
        <w:rPr>
          <w:b/>
          <w:sz w:val="28"/>
          <w:szCs w:val="28"/>
        </w:rPr>
      </w:pPr>
    </w:p>
    <w:p w:rsidR="00370EF2" w:rsidRDefault="00370EF2">
      <w:pPr>
        <w:widowControl/>
        <w:suppressAutoHyphens w:val="0"/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B7BC3" w:rsidRDefault="00BB7BC3" w:rsidP="009B7A97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jc w:val="left"/>
        <w:rPr>
          <w:rFonts w:cs="Times New Roman"/>
          <w:b/>
          <w:szCs w:val="28"/>
        </w:rPr>
      </w:pPr>
      <w:r w:rsidRPr="00F67822">
        <w:rPr>
          <w:rFonts w:cs="Times New Roman"/>
          <w:b/>
          <w:szCs w:val="28"/>
        </w:rPr>
        <w:lastRenderedPageBreak/>
        <w:t>Програмна реалізація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System.Collections.Generic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System.IO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System.Linq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System.Windows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System.Windows.Controls.DataVisualization.Charting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Microsoft.Win32;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namespace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TIMS_ind3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///</w:t>
      </w:r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summary</w:t>
      </w:r>
      <w:proofErr w:type="spellEnd"/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&gt;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///</w:t>
      </w:r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Interaction</w:t>
      </w:r>
      <w:proofErr w:type="spellEnd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logic</w:t>
      </w:r>
      <w:proofErr w:type="spellEnd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for</w:t>
      </w:r>
      <w:proofErr w:type="spellEnd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>MainWindow.xaml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///</w:t>
      </w:r>
      <w:r w:rsidRPr="00370EF2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 w:bidi="ar-SA"/>
        </w:rPr>
        <w:t xml:space="preserve"> </w:t>
      </w:r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&lt;/</w:t>
      </w:r>
      <w:proofErr w:type="spellStart"/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summary</w:t>
      </w:r>
      <w:proofErr w:type="spellEnd"/>
      <w:r w:rsidRPr="00370EF2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 w:bidi="ar-SA"/>
        </w:rPr>
        <w:t>&gt;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partial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class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MainWindow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: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Window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public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MainWindow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InitializeComponent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region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fields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SortedDictionary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ta;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_histogramTab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_frequencyTab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_n;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_standa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rt;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_dispersi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region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callbacks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readB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utton_Click(</w:t>
      </w: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object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sender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RoutedEventArgs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e)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ta 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SortedDictionary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_histogramTab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le 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string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_frequencyTab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le 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Dictionary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&lt;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&gt;();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_n = 0;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OpenFileDialog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dlg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OpenFileDialog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{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DefaultExt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".txt"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Filter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Text</w:t>
      </w:r>
      <w:proofErr w:type="spellEnd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documents</w:t>
      </w:r>
      <w:proofErr w:type="spellEnd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 (.txt)|*.txt"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result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dlg.ShowDialog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result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true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filename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dlg.FileName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using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File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.OpenText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filename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sr.ReadLine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()) !=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null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if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line.Trim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() !=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tokens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line.Split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new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char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[] {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' '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});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try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dd(</w:t>
      </w: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.Parse(tokens[0]), 1);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catch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ArgumentException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    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ta[</w:t>
      </w: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.Parse(tokens[0])]++;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_n++;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Assignment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Calculations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Hypothesis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region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calculations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Assignment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numberTextBlock.Text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_n.ToStri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ng();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inputDataGrid.DataContext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ta;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scope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_inputData.La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st().Key -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_inputData.Fir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st().Key)/7;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from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_inputData.Keys.Fir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st();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while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from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_inputData.Keys.La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st())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from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scope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k =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_inputData.Whe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re(element =&gt;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element.Key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&gt;= @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from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element.Key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.Sum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element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element.Value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_histogramTable.A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dd(</w:t>
      </w:r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.Round(from, 3) +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"-"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.Round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, 3), k);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_frequencyTable.A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dd(</w:t>
      </w:r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.Round((from +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)/2, 3), k);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from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to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intervalsGrid.DataContext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_histogramTab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((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ColumnSeries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histogramChart.Series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[0])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.DataContext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_histogramTab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Calculations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 = 0;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foreach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i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in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_frequencyTab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le)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ge +=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i.Key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*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i.Value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 /= _n;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dev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_inputData.S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um(i =&gt;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.Pow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i.Key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-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ge, 2)*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i.Value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ce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dev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/(_n - 1);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_standa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rt 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.Sqrt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ce);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_dispersi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on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dev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/_n;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criticalExpectation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2.68;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beginExpectation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 -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_standa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rt/</w:t>
      </w:r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.Sqrt(_n))*criticalExpectation;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 +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_standa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rt/</w:t>
      </w:r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.Sqrt(_n))*criticalExpectation;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hiBegin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1.6;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hiEnd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0.561;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beginDispersion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ce/hiBegin;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endDispersion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ce/hiEnd;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lastRenderedPageBreak/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"Вибіркове середнє: {0:0.000}"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ge)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"Вибіркова дисперсія: {0:0.000}"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_dispersi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on)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proofErr w:type="spellStart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Варіанса</w:t>
      </w:r>
      <w:proofErr w:type="spellEnd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: {0:0.000}"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ce)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"Стандарт: {0:0.000}"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_standa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rt)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"Довірчий інтервал для математичного сподівання: ({0:0.000} ; {1:0.000})"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beginExpectation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String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.Format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"Довірчий інтервал для дисперсії: ({0:0.000} ; {1:0.000})"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              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beginDispersion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,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endDispersion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)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private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void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Hypothesis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()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{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a = 3.0;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criticalExpectation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2.01;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empiricalExpectation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((a -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_avera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ge)/_standart)*</w:t>
      </w:r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Math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.Sqrt(_n);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"Гіпотеза про те, що проектний розмір а=4 співпадає 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"з виробленими при рівні значущості 0,1"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empiricalExpectation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criticalExpectation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    ?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"Приймається"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    :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"Не приймається"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o = 0.5;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hiBegin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0.561;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const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double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hiEnd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1.6;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var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empiricalT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_varian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ce / o;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 xml:space="preserve">"Твердження про рівність середньоквадратичного </w:t>
      </w:r>
      <w:proofErr w:type="spellStart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відхиоення</w:t>
      </w:r>
      <w:proofErr w:type="spellEnd"/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"розміру деталі заданому значенню o=1, при рівні значущості 0,05"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outputTextBox.Text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+= (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empiricalT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&gt;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hiBegin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&amp;&amp;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empiricalT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&lt; </w:t>
      </w:r>
      <w:proofErr w:type="spellStart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hiEnd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)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    ?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"Приймається"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                              : </w:t>
      </w:r>
      <w:r w:rsidRPr="00370EF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 w:bidi="ar-SA"/>
        </w:rPr>
        <w:t>"Не приймається"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+ </w:t>
      </w:r>
      <w:proofErr w:type="spellStart"/>
      <w:r w:rsidRPr="00370EF2">
        <w:rPr>
          <w:rFonts w:ascii="Consolas" w:eastAsiaTheme="minorHAnsi" w:hAnsi="Consolas" w:cs="Consolas"/>
          <w:color w:val="2B91AF"/>
          <w:kern w:val="0"/>
          <w:sz w:val="19"/>
          <w:szCs w:val="19"/>
          <w:highlight w:val="white"/>
          <w:lang w:eastAsia="en-US" w:bidi="ar-SA"/>
        </w:rPr>
        <w:t>Environment</w:t>
      </w: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.NewLine</w:t>
      </w:r>
      <w:proofErr w:type="spellEnd"/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;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 xml:space="preserve">        #</w:t>
      </w:r>
      <w:proofErr w:type="spellStart"/>
      <w:r w:rsidRPr="00370EF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eastAsia="en-US" w:bidi="ar-SA"/>
        </w:rPr>
        <w:t>endregion</w:t>
      </w:r>
      <w:proofErr w:type="spellEnd"/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 xml:space="preserve">    }</w:t>
      </w:r>
    </w:p>
    <w:p w:rsidR="00370EF2" w:rsidRPr="00370EF2" w:rsidRDefault="00370EF2" w:rsidP="00370EF2">
      <w:pPr>
        <w:widowControl/>
        <w:suppressAutoHyphens w:val="0"/>
        <w:autoSpaceDE w:val="0"/>
        <w:autoSpaceDN w:val="0"/>
        <w:adjustRightInd w:val="0"/>
        <w:ind w:left="426" w:firstLine="0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</w:pPr>
      <w:r w:rsidRPr="00370EF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 w:bidi="ar-SA"/>
        </w:rPr>
        <w:t>}</w:t>
      </w:r>
    </w:p>
    <w:p w:rsidR="00370EF2" w:rsidRPr="00370EF2" w:rsidRDefault="00370EF2" w:rsidP="00370EF2">
      <w:pPr>
        <w:widowControl/>
        <w:suppressAutoHyphens w:val="0"/>
        <w:spacing w:after="200" w:line="276" w:lineRule="auto"/>
        <w:ind w:left="426" w:firstLine="0"/>
        <w:jc w:val="left"/>
        <w:rPr>
          <w:rFonts w:cs="Times New Roman"/>
          <w:b/>
          <w:szCs w:val="28"/>
        </w:rPr>
      </w:pPr>
    </w:p>
    <w:p w:rsidR="00370EF2" w:rsidRDefault="00370EF2">
      <w:pPr>
        <w:widowControl/>
        <w:suppressAutoHyphens w:val="0"/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370EF2" w:rsidRPr="00370EF2" w:rsidRDefault="00BB7BC3" w:rsidP="00370EF2">
      <w:pPr>
        <w:pStyle w:val="a3"/>
        <w:widowControl/>
        <w:numPr>
          <w:ilvl w:val="0"/>
          <w:numId w:val="6"/>
        </w:numPr>
        <w:suppressAutoHyphens w:val="0"/>
        <w:spacing w:after="200" w:line="276" w:lineRule="auto"/>
        <w:ind w:left="426" w:firstLine="0"/>
        <w:jc w:val="left"/>
        <w:rPr>
          <w:rFonts w:cs="Times New Roman"/>
          <w:b/>
          <w:szCs w:val="28"/>
        </w:rPr>
      </w:pPr>
      <w:r w:rsidRPr="00370EF2">
        <w:rPr>
          <w:rFonts w:cs="Times New Roman"/>
          <w:b/>
          <w:szCs w:val="28"/>
        </w:rPr>
        <w:lastRenderedPageBreak/>
        <w:t>Аналіз отриманих результатів.</w:t>
      </w:r>
    </w:p>
    <w:p w:rsidR="00370EF2" w:rsidRPr="00370EF2" w:rsidRDefault="00370EF2" w:rsidP="00370EF2">
      <w:pPr>
        <w:spacing w:line="360" w:lineRule="auto"/>
        <w:ind w:firstLine="0"/>
        <w:rPr>
          <w:rFonts w:cs="Times New Roman"/>
          <w:b/>
          <w:szCs w:val="28"/>
        </w:rPr>
      </w:pPr>
      <w:r w:rsidRPr="00370EF2">
        <w:rPr>
          <w:rFonts w:cs="Times New Roman"/>
          <w:szCs w:val="28"/>
        </w:rPr>
        <w:t xml:space="preserve">На основі вхідних даних </w:t>
      </w:r>
      <w:r>
        <w:rPr>
          <w:rFonts w:cs="Times New Roman"/>
          <w:szCs w:val="28"/>
        </w:rPr>
        <w:t>групуємо їх у 7</w:t>
      </w:r>
      <w:r w:rsidRPr="00370EF2">
        <w:rPr>
          <w:rFonts w:cs="Times New Roman"/>
          <w:szCs w:val="28"/>
        </w:rPr>
        <w:t xml:space="preserve"> інтервалів і </w:t>
      </w:r>
      <w:r>
        <w:rPr>
          <w:rFonts w:cs="Times New Roman"/>
          <w:szCs w:val="28"/>
        </w:rPr>
        <w:t>бу</w:t>
      </w:r>
      <w:r w:rsidRPr="00370EF2">
        <w:rPr>
          <w:rFonts w:cs="Times New Roman"/>
          <w:szCs w:val="28"/>
        </w:rPr>
        <w:t>дуємо гістограму частот:</w:t>
      </w:r>
      <w:r w:rsidRPr="00370EF2">
        <w:rPr>
          <w:rFonts w:cs="Times New Roman"/>
          <w:noProof/>
          <w:szCs w:val="28"/>
        </w:rPr>
        <w:t xml:space="preserve"> </w:t>
      </w:r>
    </w:p>
    <w:p w:rsidR="00F67822" w:rsidRPr="00F67822" w:rsidRDefault="00520C42" w:rsidP="00F67822">
      <w:pPr>
        <w:pStyle w:val="a3"/>
        <w:widowControl/>
        <w:suppressAutoHyphens w:val="0"/>
        <w:spacing w:after="200" w:line="276" w:lineRule="auto"/>
        <w:ind w:left="786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uk-UA" w:bidi="ar-SA"/>
        </w:rPr>
        <w:drawing>
          <wp:inline distT="0" distB="0" distL="0" distR="0">
            <wp:extent cx="5115639" cy="523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42" w:rsidRDefault="00520C42" w:rsidP="00370EF2">
      <w:pPr>
        <w:spacing w:line="360" w:lineRule="auto"/>
        <w:jc w:val="left"/>
        <w:rPr>
          <w:rFonts w:cs="Times New Roman"/>
          <w:szCs w:val="28"/>
        </w:rPr>
      </w:pPr>
    </w:p>
    <w:p w:rsidR="00520C42" w:rsidRDefault="00520C42" w:rsidP="00370EF2">
      <w:p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 w:bidi="ar-SA"/>
        </w:rPr>
        <w:drawing>
          <wp:inline distT="0" distB="0" distL="0" distR="0">
            <wp:extent cx="3009900" cy="1650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502" cy="16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F2" w:rsidRDefault="001F2D9C" w:rsidP="00370EF2">
      <w:pPr>
        <w:spacing w:line="360" w:lineRule="auto"/>
        <w:jc w:val="left"/>
        <w:rPr>
          <w:rFonts w:cs="Times New Roman"/>
          <w:szCs w:val="28"/>
        </w:rPr>
      </w:pPr>
      <w:r w:rsidRPr="004B3B6D">
        <w:rPr>
          <w:rFonts w:cs="Times New Roman"/>
          <w:szCs w:val="28"/>
        </w:rPr>
        <w:t>Знаходимо</w:t>
      </w:r>
      <w:r>
        <w:rPr>
          <w:rFonts w:cs="Times New Roman"/>
          <w:szCs w:val="28"/>
        </w:rPr>
        <w:t>:</w:t>
      </w:r>
      <w:bookmarkStart w:id="0" w:name="_GoBack"/>
      <w:bookmarkEnd w:id="0"/>
    </w:p>
    <w:p w:rsidR="00370EF2" w:rsidRPr="00370EF2" w:rsidRDefault="00370EF2" w:rsidP="00370EF2">
      <w:pPr>
        <w:spacing w:line="360" w:lineRule="auto"/>
        <w:jc w:val="left"/>
        <w:rPr>
          <w:rFonts w:cs="Times New Roman"/>
        </w:rPr>
      </w:pPr>
      <w:r w:rsidRPr="00370EF2">
        <w:rPr>
          <w:rFonts w:cs="Times New Roman"/>
        </w:rPr>
        <w:t>Вибіркове середнє: 2,904</w:t>
      </w:r>
    </w:p>
    <w:p w:rsidR="00370EF2" w:rsidRDefault="00370EF2" w:rsidP="00370EF2">
      <w:pPr>
        <w:ind w:left="708" w:firstLine="0"/>
        <w:jc w:val="left"/>
        <w:rPr>
          <w:rFonts w:cs="Times New Roman"/>
        </w:rPr>
      </w:pPr>
      <w:r>
        <w:rPr>
          <w:rFonts w:cs="Times New Roman"/>
        </w:rPr>
        <w:t>Вибіркова дисперсія: 0,824</w:t>
      </w:r>
    </w:p>
    <w:p w:rsidR="00370EF2" w:rsidRDefault="00370EF2" w:rsidP="00370EF2">
      <w:pPr>
        <w:ind w:left="708" w:firstLine="0"/>
        <w:jc w:val="left"/>
        <w:rPr>
          <w:rFonts w:cs="Times New Roman"/>
        </w:rPr>
      </w:pPr>
    </w:p>
    <w:p w:rsidR="00370EF2" w:rsidRPr="00370EF2" w:rsidRDefault="00370EF2" w:rsidP="00370EF2">
      <w:pPr>
        <w:ind w:left="708" w:firstLine="0"/>
        <w:jc w:val="left"/>
        <w:rPr>
          <w:rFonts w:cs="Times New Roman"/>
        </w:rPr>
      </w:pPr>
      <w:proofErr w:type="spellStart"/>
      <w:r w:rsidRPr="00370EF2">
        <w:rPr>
          <w:rFonts w:cs="Times New Roman"/>
        </w:rPr>
        <w:t>Варіанса</w:t>
      </w:r>
      <w:proofErr w:type="spellEnd"/>
      <w:r w:rsidRPr="00370EF2">
        <w:rPr>
          <w:rFonts w:cs="Times New Roman"/>
        </w:rPr>
        <w:t>: 0,841</w:t>
      </w:r>
    </w:p>
    <w:p w:rsidR="00370EF2" w:rsidRDefault="00370EF2" w:rsidP="00370EF2">
      <w:pPr>
        <w:ind w:left="708" w:firstLine="0"/>
        <w:jc w:val="left"/>
        <w:rPr>
          <w:rFonts w:cs="Times New Roman"/>
        </w:rPr>
      </w:pPr>
    </w:p>
    <w:p w:rsidR="00370EF2" w:rsidRDefault="00370EF2" w:rsidP="00370EF2">
      <w:pPr>
        <w:ind w:left="708" w:firstLine="0"/>
        <w:jc w:val="left"/>
        <w:rPr>
          <w:rFonts w:cs="Times New Roman"/>
        </w:rPr>
      </w:pPr>
      <w:r w:rsidRPr="00370EF2">
        <w:rPr>
          <w:rFonts w:cs="Times New Roman"/>
        </w:rPr>
        <w:t>Стандарт: 0,917</w:t>
      </w:r>
    </w:p>
    <w:p w:rsidR="00370EF2" w:rsidRPr="00370EF2" w:rsidRDefault="00370EF2" w:rsidP="00370EF2">
      <w:pPr>
        <w:ind w:left="708" w:firstLine="0"/>
        <w:jc w:val="left"/>
        <w:rPr>
          <w:rFonts w:cs="Times New Roman"/>
        </w:rPr>
      </w:pPr>
    </w:p>
    <w:p w:rsidR="001F2D9C" w:rsidRDefault="001F2D9C" w:rsidP="001F2D9C">
      <w:pPr>
        <w:spacing w:line="360" w:lineRule="auto"/>
        <w:ind w:firstLine="0"/>
        <w:jc w:val="left"/>
        <w:rPr>
          <w:rFonts w:cs="Times New Roman"/>
          <w:noProof/>
        </w:rPr>
      </w:pPr>
      <w:r w:rsidRPr="004B3B6D">
        <w:rPr>
          <w:rFonts w:cs="Times New Roman"/>
          <w:noProof/>
        </w:rPr>
        <w:t>Будуємо довірчі інтервали для математичного сподівання і дисперсії за описаними вище формулами</w:t>
      </w:r>
      <w:r>
        <w:rPr>
          <w:rFonts w:cs="Times New Roman"/>
          <w:noProof/>
        </w:rPr>
        <w:t>:</w:t>
      </w:r>
    </w:p>
    <w:p w:rsidR="00370EF2" w:rsidRPr="00370EF2" w:rsidRDefault="00370EF2" w:rsidP="00370EF2">
      <w:pPr>
        <w:ind w:left="708" w:firstLine="0"/>
        <w:jc w:val="left"/>
        <w:rPr>
          <w:rFonts w:cs="Times New Roman"/>
        </w:rPr>
      </w:pPr>
      <w:r w:rsidRPr="00370EF2">
        <w:rPr>
          <w:rFonts w:cs="Times New Roman"/>
        </w:rPr>
        <w:t>Довірчий інтервал для математичного сподівання: (2,556 ; 3,251)</w:t>
      </w:r>
    </w:p>
    <w:p w:rsidR="00370EF2" w:rsidRPr="00370EF2" w:rsidRDefault="00370EF2" w:rsidP="00370EF2">
      <w:pPr>
        <w:ind w:left="708" w:firstLine="0"/>
        <w:jc w:val="left"/>
        <w:rPr>
          <w:rFonts w:cs="Times New Roman"/>
        </w:rPr>
      </w:pPr>
      <w:r w:rsidRPr="00370EF2">
        <w:rPr>
          <w:rFonts w:cs="Times New Roman"/>
        </w:rPr>
        <w:t>Довірчий інтервал для дисперсії: (0,525 ; 1,498)</w:t>
      </w:r>
    </w:p>
    <w:p w:rsidR="00370EF2" w:rsidRPr="00370EF2" w:rsidRDefault="001F2D9C" w:rsidP="00370EF2">
      <w:pPr>
        <w:ind w:firstLine="0"/>
        <w:jc w:val="left"/>
        <w:rPr>
          <w:rFonts w:cs="Times New Roman"/>
        </w:rPr>
      </w:pPr>
      <w:r w:rsidRPr="004B3B6D">
        <w:rPr>
          <w:rFonts w:cs="Times New Roman"/>
        </w:rPr>
        <w:t xml:space="preserve">Знаходимо емпіричні значення статистики </w:t>
      </w:r>
      <w:proofErr w:type="spellStart"/>
      <w:r w:rsidRPr="004B3B6D">
        <w:rPr>
          <w:rFonts w:cs="Times New Roman"/>
        </w:rPr>
        <w:t>Ст</w:t>
      </w:r>
      <w:r w:rsidR="00370EF2">
        <w:rPr>
          <w:rFonts w:cs="Times New Roman"/>
        </w:rPr>
        <w:t>ь</w:t>
      </w:r>
      <w:r w:rsidRPr="004B3B6D">
        <w:rPr>
          <w:rFonts w:cs="Times New Roman"/>
        </w:rPr>
        <w:t>юдента</w:t>
      </w:r>
      <w:proofErr w:type="spellEnd"/>
      <w:r w:rsidRPr="004B3B6D">
        <w:rPr>
          <w:rFonts w:cs="Times New Roman"/>
        </w:rPr>
        <w:t xml:space="preserve"> і статистики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4B3B6D">
        <w:rPr>
          <w:rFonts w:cs="Times New Roman"/>
        </w:rPr>
        <w:t>.</w:t>
      </w:r>
      <w:r>
        <w:rPr>
          <w:rFonts w:cs="Times New Roman"/>
          <w:lang w:val="en-US"/>
        </w:rPr>
        <w:t xml:space="preserve"> </w:t>
      </w:r>
      <w:r w:rsidRPr="004B3B6D">
        <w:rPr>
          <w:rFonts w:cs="Times New Roman"/>
        </w:rPr>
        <w:t>Перевіряємо гіпотези зі заданим</w:t>
      </w:r>
      <w:r>
        <w:rPr>
          <w:rFonts w:cs="Times New Roman"/>
        </w:rPr>
        <w:t>и</w:t>
      </w:r>
      <w:r w:rsidRPr="004B3B6D">
        <w:rPr>
          <w:rFonts w:cs="Times New Roman"/>
        </w:rPr>
        <w:t xml:space="preserve"> рівн</w:t>
      </w:r>
      <w:r>
        <w:rPr>
          <w:rFonts w:cs="Times New Roman"/>
        </w:rPr>
        <w:t>ями значущості:</w:t>
      </w:r>
    </w:p>
    <w:p w:rsidR="00370EF2" w:rsidRPr="00370EF2" w:rsidRDefault="00370EF2" w:rsidP="00370EF2">
      <w:pPr>
        <w:ind w:firstLine="0"/>
        <w:jc w:val="left"/>
        <w:rPr>
          <w:rFonts w:cs="Times New Roman"/>
        </w:rPr>
      </w:pPr>
      <w:r w:rsidRPr="00370EF2">
        <w:rPr>
          <w:rFonts w:cs="Times New Roman"/>
        </w:rPr>
        <w:t>Гіпотеза про те, що середня температура на виході з реактора</w:t>
      </w:r>
      <w:r>
        <w:rPr>
          <w:rFonts w:cs="Times New Roman"/>
        </w:rPr>
        <w:t xml:space="preserve"> </w:t>
      </w:r>
      <w:r w:rsidRPr="00370EF2">
        <w:rPr>
          <w:rFonts w:cs="Times New Roman"/>
        </w:rPr>
        <w:t xml:space="preserve"> а = 3 при рівні значущості 0.05</w:t>
      </w:r>
      <w:r>
        <w:rPr>
          <w:rFonts w:cs="Times New Roman"/>
        </w:rPr>
        <w:t xml:space="preserve"> п</w:t>
      </w:r>
      <w:r w:rsidRPr="00370EF2">
        <w:rPr>
          <w:rFonts w:cs="Times New Roman"/>
        </w:rPr>
        <w:t>риймається</w:t>
      </w:r>
    </w:p>
    <w:p w:rsidR="001F2D9C" w:rsidRDefault="00370EF2" w:rsidP="00370EF2">
      <w:pPr>
        <w:ind w:firstLine="0"/>
        <w:jc w:val="left"/>
        <w:rPr>
          <w:rFonts w:cs="Times New Roman"/>
        </w:rPr>
      </w:pPr>
      <w:r w:rsidRPr="00370EF2">
        <w:rPr>
          <w:rFonts w:cs="Times New Roman"/>
        </w:rPr>
        <w:t>Твердження про рівність середньоквадратичного відхилення</w:t>
      </w:r>
      <w:r>
        <w:rPr>
          <w:rFonts w:cs="Times New Roman"/>
        </w:rPr>
        <w:t xml:space="preserve"> </w:t>
      </w:r>
      <w:r w:rsidRPr="00370EF2">
        <w:rPr>
          <w:rFonts w:cs="Times New Roman"/>
        </w:rPr>
        <w:t>випадкової величини Х, при рівні значущості 0.01, не перевищує σ0 = 0,5</w:t>
      </w:r>
      <w:r>
        <w:rPr>
          <w:rFonts w:cs="Times New Roman"/>
        </w:rPr>
        <w:t xml:space="preserve"> н</w:t>
      </w:r>
      <w:r w:rsidRPr="00370EF2">
        <w:rPr>
          <w:rFonts w:cs="Times New Roman"/>
        </w:rPr>
        <w:t>е приймається</w:t>
      </w:r>
    </w:p>
    <w:p w:rsidR="001F2D9C" w:rsidRDefault="001F2D9C" w:rsidP="001F2D9C">
      <w:pPr>
        <w:ind w:firstLine="0"/>
        <w:jc w:val="left"/>
        <w:rPr>
          <w:b/>
          <w:color w:val="000000"/>
          <w:szCs w:val="28"/>
        </w:rPr>
      </w:pPr>
      <w:r w:rsidRPr="001F2D9C">
        <w:rPr>
          <w:rFonts w:cs="Times New Roman"/>
        </w:rPr>
        <w:br/>
      </w:r>
    </w:p>
    <w:p w:rsidR="00930CDD" w:rsidRPr="001F2D9C" w:rsidRDefault="00BB7BC3" w:rsidP="001F2D9C">
      <w:pPr>
        <w:pStyle w:val="a3"/>
        <w:numPr>
          <w:ilvl w:val="0"/>
          <w:numId w:val="6"/>
        </w:numPr>
        <w:jc w:val="left"/>
        <w:rPr>
          <w:rFonts w:cs="Times New Roman"/>
          <w:szCs w:val="28"/>
          <w:lang w:val="ru-RU"/>
        </w:rPr>
      </w:pPr>
      <w:r w:rsidRPr="001F2D9C">
        <w:rPr>
          <w:b/>
          <w:color w:val="000000"/>
          <w:szCs w:val="28"/>
        </w:rPr>
        <w:t>Висновки.</w:t>
      </w:r>
    </w:p>
    <w:p w:rsidR="001F2D9C" w:rsidRPr="001F2D9C" w:rsidRDefault="001F2D9C" w:rsidP="001F2D9C">
      <w:pPr>
        <w:ind w:firstLine="0"/>
        <w:rPr>
          <w:rFonts w:cs="Times New Roman"/>
        </w:rPr>
      </w:pPr>
      <w:r w:rsidRPr="001F2D9C">
        <w:rPr>
          <w:rFonts w:cs="Times New Roman"/>
        </w:rPr>
        <w:t xml:space="preserve">Перевірка гіпотез про параметри нормального розподілу є досить зручним способом для опрацювання даних. Завдяки описаній методиці можемо знайти інтервали довіри для математичного сподівання і дисперсії, а також перевірити гіпотези про значення математичного сподівання і дисперсії. </w:t>
      </w:r>
    </w:p>
    <w:p w:rsidR="001F2D9C" w:rsidRPr="00F67822" w:rsidRDefault="001F2D9C" w:rsidP="001F2D9C">
      <w:pPr>
        <w:pStyle w:val="a3"/>
        <w:ind w:left="786" w:firstLine="0"/>
        <w:jc w:val="left"/>
        <w:rPr>
          <w:rFonts w:cs="Times New Roman"/>
          <w:szCs w:val="28"/>
          <w:lang w:val="ru-RU"/>
        </w:rPr>
      </w:pPr>
    </w:p>
    <w:sectPr w:rsidR="001F2D9C" w:rsidRPr="00F67822" w:rsidSect="00552FBA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0DB3"/>
    <w:multiLevelType w:val="hybridMultilevel"/>
    <w:tmpl w:val="BC2444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20A97"/>
    <w:multiLevelType w:val="hybridMultilevel"/>
    <w:tmpl w:val="F6B8978E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004B8"/>
    <w:multiLevelType w:val="hybridMultilevel"/>
    <w:tmpl w:val="F57AD3A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A6F6F"/>
    <w:multiLevelType w:val="hybridMultilevel"/>
    <w:tmpl w:val="69D6D226"/>
    <w:lvl w:ilvl="0" w:tplc="CB82C7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38D3001"/>
    <w:multiLevelType w:val="hybridMultilevel"/>
    <w:tmpl w:val="D38AD1CE"/>
    <w:lvl w:ilvl="0" w:tplc="BB1EF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0C0CCB"/>
    <w:multiLevelType w:val="hybridMultilevel"/>
    <w:tmpl w:val="4242468E"/>
    <w:lvl w:ilvl="0" w:tplc="CAE8C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B053DE"/>
    <w:multiLevelType w:val="hybridMultilevel"/>
    <w:tmpl w:val="F1E20B3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3E21"/>
    <w:rsid w:val="00026ADA"/>
    <w:rsid w:val="00073106"/>
    <w:rsid w:val="00085401"/>
    <w:rsid w:val="0012152D"/>
    <w:rsid w:val="001612BE"/>
    <w:rsid w:val="00164177"/>
    <w:rsid w:val="001F2D9C"/>
    <w:rsid w:val="00206677"/>
    <w:rsid w:val="00370EF2"/>
    <w:rsid w:val="003F6C18"/>
    <w:rsid w:val="00410BE7"/>
    <w:rsid w:val="00486107"/>
    <w:rsid w:val="004B6D64"/>
    <w:rsid w:val="0052009D"/>
    <w:rsid w:val="00520C42"/>
    <w:rsid w:val="00530894"/>
    <w:rsid w:val="00550C6F"/>
    <w:rsid w:val="00552FBA"/>
    <w:rsid w:val="0057268C"/>
    <w:rsid w:val="005860C1"/>
    <w:rsid w:val="00605247"/>
    <w:rsid w:val="0067589B"/>
    <w:rsid w:val="0071175A"/>
    <w:rsid w:val="007D519A"/>
    <w:rsid w:val="00800B5F"/>
    <w:rsid w:val="00803BAE"/>
    <w:rsid w:val="008D3466"/>
    <w:rsid w:val="00930CDD"/>
    <w:rsid w:val="00937966"/>
    <w:rsid w:val="009B7A97"/>
    <w:rsid w:val="00AB3E21"/>
    <w:rsid w:val="00BB7BC3"/>
    <w:rsid w:val="00C466E0"/>
    <w:rsid w:val="00E113C1"/>
    <w:rsid w:val="00E31165"/>
    <w:rsid w:val="00EE6120"/>
    <w:rsid w:val="00F67822"/>
    <w:rsid w:val="00FA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E21"/>
    <w:pPr>
      <w:widowControl w:val="0"/>
      <w:suppressAutoHyphens/>
      <w:spacing w:after="0" w:line="240" w:lineRule="auto"/>
      <w:ind w:firstLine="737"/>
      <w:jc w:val="both"/>
    </w:pPr>
    <w:rPr>
      <w:rFonts w:ascii="Times New Roman" w:eastAsia="Verdana" w:hAnsi="Times New Roman" w:cs="Lucida Sans"/>
      <w:kern w:val="1"/>
      <w:sz w:val="28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21"/>
    <w:pPr>
      <w:ind w:left="720"/>
      <w:contextualSpacing/>
    </w:pPr>
    <w:rPr>
      <w:rFonts w:cs="Mangal"/>
    </w:rPr>
  </w:style>
  <w:style w:type="character" w:styleId="a4">
    <w:name w:val="Placeholder Text"/>
    <w:basedOn w:val="a0"/>
    <w:uiPriority w:val="99"/>
    <w:semiHidden/>
    <w:rsid w:val="00AB3E2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B3E21"/>
    <w:rPr>
      <w:rFonts w:ascii="Tahoma" w:hAnsi="Tahoma" w:cs="Mangal"/>
      <w:sz w:val="16"/>
      <w:szCs w:val="14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B3E21"/>
    <w:rPr>
      <w:rFonts w:ascii="Tahoma" w:eastAsia="Verdana" w:hAnsi="Tahoma" w:cs="Mangal"/>
      <w:kern w:val="1"/>
      <w:sz w:val="16"/>
      <w:szCs w:val="14"/>
      <w:lang w:eastAsia="hi-IN" w:bidi="hi-IN"/>
    </w:rPr>
  </w:style>
  <w:style w:type="table" w:styleId="a7">
    <w:name w:val="Table Grid"/>
    <w:basedOn w:val="a1"/>
    <w:uiPriority w:val="59"/>
    <w:rsid w:val="00AB3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стиль7"/>
    <w:basedOn w:val="a"/>
    <w:rsid w:val="00BB7BC3"/>
    <w:pPr>
      <w:widowControl/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lang w:eastAsia="uk-UA" w:bidi="ar-SA"/>
    </w:rPr>
  </w:style>
  <w:style w:type="character" w:styleId="a8">
    <w:name w:val="Strong"/>
    <w:basedOn w:val="a0"/>
    <w:uiPriority w:val="22"/>
    <w:qFormat/>
    <w:rsid w:val="00BB7BC3"/>
    <w:rPr>
      <w:b/>
      <w:bCs/>
    </w:rPr>
  </w:style>
  <w:style w:type="character" w:customStyle="1" w:styleId="apple-converted-space">
    <w:name w:val="apple-converted-space"/>
    <w:basedOn w:val="a0"/>
    <w:rsid w:val="00BB7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7043</Words>
  <Characters>4015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</dc:creator>
  <cp:lastModifiedBy>Оленка</cp:lastModifiedBy>
  <cp:revision>10</cp:revision>
  <cp:lastPrinted>2013-11-05T09:38:00Z</cp:lastPrinted>
  <dcterms:created xsi:type="dcterms:W3CDTF">2013-10-31T15:46:00Z</dcterms:created>
  <dcterms:modified xsi:type="dcterms:W3CDTF">2013-12-20T09:47:00Z</dcterms:modified>
</cp:coreProperties>
</file>