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DD08A" w14:textId="03182DD5" w:rsidR="004A432E" w:rsidRDefault="009A6268" w:rsidP="009A6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Зранку вста</w:t>
      </w:r>
      <w:r w:rsidR="004A432E">
        <w:rPr>
          <w:rFonts w:ascii="Times New Roman" w:hAnsi="Times New Roman" w:cs="Times New Roman"/>
          <w:sz w:val="28"/>
          <w:szCs w:val="28"/>
        </w:rPr>
        <w:t>ла з</w:t>
      </w:r>
      <w:r>
        <w:rPr>
          <w:rFonts w:ascii="Times New Roman" w:hAnsi="Times New Roman" w:cs="Times New Roman"/>
          <w:sz w:val="28"/>
          <w:szCs w:val="28"/>
        </w:rPr>
        <w:t xml:space="preserve">а годину до пар. Не </w:t>
      </w:r>
      <w:r w:rsidR="004A432E">
        <w:rPr>
          <w:rFonts w:ascii="Times New Roman" w:hAnsi="Times New Roman" w:cs="Times New Roman"/>
          <w:sz w:val="28"/>
          <w:szCs w:val="28"/>
        </w:rPr>
        <w:t>поспішала</w:t>
      </w:r>
      <w:r>
        <w:rPr>
          <w:rFonts w:ascii="Times New Roman" w:hAnsi="Times New Roman" w:cs="Times New Roman"/>
          <w:sz w:val="28"/>
          <w:szCs w:val="28"/>
        </w:rPr>
        <w:t xml:space="preserve"> вставати з ліжка. Відразу </w:t>
      </w:r>
      <w:r w:rsidR="004A432E">
        <w:rPr>
          <w:rFonts w:ascii="Times New Roman" w:hAnsi="Times New Roman" w:cs="Times New Roman"/>
          <w:sz w:val="28"/>
          <w:szCs w:val="28"/>
        </w:rPr>
        <w:t>взяла</w:t>
      </w:r>
      <w:r>
        <w:rPr>
          <w:rFonts w:ascii="Times New Roman" w:hAnsi="Times New Roman" w:cs="Times New Roman"/>
          <w:sz w:val="28"/>
          <w:szCs w:val="28"/>
        </w:rPr>
        <w:t xml:space="preserve"> в руки телефон, пров</w:t>
      </w:r>
      <w:r w:rsidR="004A432E">
        <w:rPr>
          <w:rFonts w:ascii="Times New Roman" w:hAnsi="Times New Roman" w:cs="Times New Roman"/>
          <w:sz w:val="28"/>
          <w:szCs w:val="28"/>
        </w:rPr>
        <w:t>ела</w:t>
      </w:r>
      <w:r>
        <w:rPr>
          <w:rFonts w:ascii="Times New Roman" w:hAnsi="Times New Roman" w:cs="Times New Roman"/>
          <w:sz w:val="28"/>
          <w:szCs w:val="28"/>
        </w:rPr>
        <w:t xml:space="preserve"> в ньому близько 20 хв. Потім </w:t>
      </w:r>
      <w:r w:rsidR="004A432E">
        <w:rPr>
          <w:rFonts w:ascii="Times New Roman" w:hAnsi="Times New Roman" w:cs="Times New Roman"/>
          <w:sz w:val="28"/>
          <w:szCs w:val="28"/>
        </w:rPr>
        <w:t>пішла</w:t>
      </w:r>
      <w:r>
        <w:rPr>
          <w:rFonts w:ascii="Times New Roman" w:hAnsi="Times New Roman" w:cs="Times New Roman"/>
          <w:sz w:val="28"/>
          <w:szCs w:val="28"/>
        </w:rPr>
        <w:t xml:space="preserve"> у ванну хвилин на 10-15, викон</w:t>
      </w:r>
      <w:r w:rsidR="004A432E">
        <w:rPr>
          <w:rFonts w:ascii="Times New Roman" w:hAnsi="Times New Roman" w:cs="Times New Roman"/>
          <w:sz w:val="28"/>
          <w:szCs w:val="28"/>
        </w:rPr>
        <w:t>ала</w:t>
      </w:r>
      <w:r>
        <w:rPr>
          <w:rFonts w:ascii="Times New Roman" w:hAnsi="Times New Roman" w:cs="Times New Roman"/>
          <w:sz w:val="28"/>
          <w:szCs w:val="28"/>
        </w:rPr>
        <w:t xml:space="preserve"> процедури для догляду за обличчям. Роби</w:t>
      </w:r>
      <w:r w:rsidR="004A432E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це повільно, ретельно. Тоді </w:t>
      </w:r>
      <w:r w:rsidR="004A432E">
        <w:rPr>
          <w:rFonts w:ascii="Times New Roman" w:hAnsi="Times New Roman" w:cs="Times New Roman"/>
          <w:sz w:val="28"/>
          <w:szCs w:val="28"/>
        </w:rPr>
        <w:t>пішла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432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кухню, щоб поснідати.</w:t>
      </w:r>
      <w:r w:rsidR="004A432E">
        <w:rPr>
          <w:rFonts w:ascii="Times New Roman" w:hAnsi="Times New Roman" w:cs="Times New Roman"/>
          <w:sz w:val="28"/>
          <w:szCs w:val="28"/>
        </w:rPr>
        <w:t xml:space="preserve"> Не готувала сама їсти, вже було приготовлено</w:t>
      </w:r>
      <w:r w:rsidR="00A348DB">
        <w:rPr>
          <w:rFonts w:ascii="Times New Roman" w:hAnsi="Times New Roman" w:cs="Times New Roman"/>
          <w:sz w:val="28"/>
          <w:szCs w:val="28"/>
        </w:rPr>
        <w:t>, хоча часто сама готує</w:t>
      </w:r>
      <w:r>
        <w:rPr>
          <w:rFonts w:ascii="Times New Roman" w:hAnsi="Times New Roman" w:cs="Times New Roman"/>
          <w:sz w:val="28"/>
          <w:szCs w:val="28"/>
        </w:rPr>
        <w:t>. Роби</w:t>
      </w:r>
      <w:r w:rsidR="004A432E">
        <w:rPr>
          <w:rFonts w:ascii="Times New Roman" w:hAnsi="Times New Roman" w:cs="Times New Roman"/>
          <w:sz w:val="28"/>
          <w:szCs w:val="28"/>
        </w:rPr>
        <w:t xml:space="preserve">ла </w:t>
      </w:r>
      <w:r>
        <w:rPr>
          <w:rFonts w:ascii="Times New Roman" w:hAnsi="Times New Roman" w:cs="Times New Roman"/>
          <w:sz w:val="28"/>
          <w:szCs w:val="28"/>
        </w:rPr>
        <w:t>каву сама</w:t>
      </w:r>
      <w:r w:rsidR="004A432E">
        <w:rPr>
          <w:rFonts w:ascii="Times New Roman" w:hAnsi="Times New Roman" w:cs="Times New Roman"/>
          <w:sz w:val="28"/>
          <w:szCs w:val="28"/>
        </w:rPr>
        <w:t xml:space="preserve"> як завжди</w:t>
      </w:r>
      <w:r>
        <w:rPr>
          <w:rFonts w:ascii="Times New Roman" w:hAnsi="Times New Roman" w:cs="Times New Roman"/>
          <w:sz w:val="28"/>
          <w:szCs w:val="28"/>
        </w:rPr>
        <w:t xml:space="preserve">. Кава </w:t>
      </w:r>
      <w:r w:rsidR="004A432E">
        <w:rPr>
          <w:rFonts w:ascii="Times New Roman" w:hAnsi="Times New Roman" w:cs="Times New Roman"/>
          <w:sz w:val="28"/>
          <w:szCs w:val="28"/>
        </w:rPr>
        <w:t xml:space="preserve">велика, </w:t>
      </w:r>
      <w:r>
        <w:rPr>
          <w:rFonts w:ascii="Times New Roman" w:hAnsi="Times New Roman" w:cs="Times New Roman"/>
          <w:sz w:val="28"/>
          <w:szCs w:val="28"/>
        </w:rPr>
        <w:t xml:space="preserve">міцна, без цукру. Кава </w:t>
      </w:r>
      <w:r w:rsidR="004A432E">
        <w:rPr>
          <w:rFonts w:ascii="Times New Roman" w:hAnsi="Times New Roman" w:cs="Times New Roman"/>
          <w:sz w:val="28"/>
          <w:szCs w:val="28"/>
        </w:rPr>
        <w:t>готувала</w:t>
      </w:r>
      <w:r>
        <w:rPr>
          <w:rFonts w:ascii="Times New Roman" w:hAnsi="Times New Roman" w:cs="Times New Roman"/>
          <w:sz w:val="28"/>
          <w:szCs w:val="28"/>
        </w:rPr>
        <w:t xml:space="preserve"> наче ритуал. П</w:t>
      </w:r>
      <w:r w:rsidR="004A432E">
        <w:rPr>
          <w:rFonts w:ascii="Times New Roman" w:hAnsi="Times New Roman" w:cs="Times New Roman"/>
          <w:sz w:val="28"/>
          <w:szCs w:val="28"/>
        </w:rPr>
        <w:t>ила</w:t>
      </w:r>
      <w:r>
        <w:rPr>
          <w:rFonts w:ascii="Times New Roman" w:hAnsi="Times New Roman" w:cs="Times New Roman"/>
          <w:sz w:val="28"/>
          <w:szCs w:val="28"/>
        </w:rPr>
        <w:t xml:space="preserve"> повільно, це </w:t>
      </w:r>
      <w:r w:rsidR="004A432E">
        <w:rPr>
          <w:rFonts w:ascii="Times New Roman" w:hAnsi="Times New Roman" w:cs="Times New Roman"/>
          <w:sz w:val="28"/>
          <w:szCs w:val="28"/>
        </w:rPr>
        <w:t>зайняло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432E">
        <w:rPr>
          <w:rFonts w:ascii="Times New Roman" w:hAnsi="Times New Roman" w:cs="Times New Roman"/>
          <w:sz w:val="28"/>
          <w:szCs w:val="28"/>
        </w:rPr>
        <w:t>близько години</w:t>
      </w:r>
      <w:r>
        <w:rPr>
          <w:rFonts w:ascii="Times New Roman" w:hAnsi="Times New Roman" w:cs="Times New Roman"/>
          <w:sz w:val="28"/>
          <w:szCs w:val="28"/>
        </w:rPr>
        <w:t xml:space="preserve">, але в цей час </w:t>
      </w:r>
      <w:r w:rsidR="004A432E">
        <w:rPr>
          <w:rFonts w:ascii="Times New Roman" w:hAnsi="Times New Roman" w:cs="Times New Roman"/>
          <w:sz w:val="28"/>
          <w:szCs w:val="28"/>
        </w:rPr>
        <w:t xml:space="preserve">паралельно на парі була. </w:t>
      </w:r>
    </w:p>
    <w:p w14:paraId="4B442DE7" w14:textId="69978F72" w:rsidR="0098338C" w:rsidRDefault="004A432E" w:rsidP="009A6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пару включилася відразу. Лекції провела в ліжку, на практику пішла за стіл. З піжами не перевдягнулася впродовж дня. Їй постійно холодно, тому вдягнула ще теплий одяг на піжаму. На парі не спішила перша відповідати, коли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дойшла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черга, то сказала все </w:t>
      </w:r>
      <w:r w:rsidR="0098338C">
        <w:rPr>
          <w:rFonts w:ascii="Times New Roman" w:hAnsi="Times New Roman" w:cs="Times New Roman"/>
          <w:sz w:val="28"/>
          <w:szCs w:val="28"/>
        </w:rPr>
        <w:t xml:space="preserve">дуже </w:t>
      </w:r>
      <w:r>
        <w:rPr>
          <w:rFonts w:ascii="Times New Roman" w:hAnsi="Times New Roman" w:cs="Times New Roman"/>
          <w:sz w:val="28"/>
          <w:szCs w:val="28"/>
        </w:rPr>
        <w:t>швидко,</w:t>
      </w:r>
      <w:r w:rsidR="0098338C">
        <w:rPr>
          <w:rFonts w:ascii="Times New Roman" w:hAnsi="Times New Roman" w:cs="Times New Roman"/>
          <w:sz w:val="28"/>
          <w:szCs w:val="28"/>
        </w:rPr>
        <w:t xml:space="preserve"> хоч і було багато матеріалу. Після того як доповіла, інших не дуже й слухала. </w:t>
      </w:r>
    </w:p>
    <w:p w14:paraId="7666FDD3" w14:textId="20CF672F" w:rsidR="0098338C" w:rsidRDefault="0098338C" w:rsidP="009A6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того як закінчилися пари пішла застелила ліжко, одягнувши навушники. Коли займається хатніми справами, то майже завжди в навушниках. Потім пішла їсти. Їла </w:t>
      </w:r>
      <w:r w:rsidR="00B33D92">
        <w:rPr>
          <w:rFonts w:ascii="Times New Roman" w:hAnsi="Times New Roman" w:cs="Times New Roman"/>
          <w:sz w:val="28"/>
          <w:szCs w:val="28"/>
        </w:rPr>
        <w:t>швидко</w:t>
      </w:r>
      <w:r>
        <w:rPr>
          <w:rFonts w:ascii="Times New Roman" w:hAnsi="Times New Roman" w:cs="Times New Roman"/>
          <w:sz w:val="28"/>
          <w:szCs w:val="28"/>
        </w:rPr>
        <w:t xml:space="preserve">. В той час переписувалася з подругами в телеграмі. Знову зробила каву, пила довго. </w:t>
      </w:r>
    </w:p>
    <w:p w14:paraId="73AEDF6F" w14:textId="0688C4AB" w:rsidR="0098338C" w:rsidRDefault="0098338C" w:rsidP="009A6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Тоді пішла читати книжку. Читала не довго, близько 40 хв, те що треба було на практичне заняття на наступний день. Потім доробила решту домашніх завдань на пари. Зрозуміла що і як робити з першого разу, тому це зайняло небагато часу. Не робила нічого наперед. </w:t>
      </w:r>
    </w:p>
    <w:p w14:paraId="479BEEB9" w14:textId="5FAC94F1" w:rsidR="0098338C" w:rsidRDefault="0098338C" w:rsidP="009A6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Ввечері знову пішла робити каву і їсти. Їла </w:t>
      </w:r>
      <w:r w:rsidR="00B33D92">
        <w:rPr>
          <w:rFonts w:ascii="Times New Roman" w:hAnsi="Times New Roman" w:cs="Times New Roman"/>
          <w:sz w:val="28"/>
          <w:szCs w:val="28"/>
        </w:rPr>
        <w:t>не швидко і</w:t>
      </w:r>
      <w:r>
        <w:rPr>
          <w:rFonts w:ascii="Times New Roman" w:hAnsi="Times New Roman" w:cs="Times New Roman"/>
          <w:sz w:val="28"/>
          <w:szCs w:val="28"/>
        </w:rPr>
        <w:t xml:space="preserve"> каву як завжди пила довго. Тоді пішла читати </w:t>
      </w:r>
      <w:r w:rsidR="00B33D92">
        <w:rPr>
          <w:rFonts w:ascii="Times New Roman" w:hAnsi="Times New Roman" w:cs="Times New Roman"/>
          <w:sz w:val="28"/>
          <w:szCs w:val="28"/>
        </w:rPr>
        <w:t xml:space="preserve">художню літературу просто для себе, бо любить читати. Потім пішла у ванну і провела там годину, дуже ретельно виконувала процедури для обличчя, мила і сушила </w:t>
      </w:r>
      <w:r w:rsidR="00B33D92">
        <w:rPr>
          <w:rFonts w:ascii="Times New Roman" w:hAnsi="Times New Roman" w:cs="Times New Roman"/>
          <w:sz w:val="28"/>
          <w:szCs w:val="28"/>
        </w:rPr>
        <w:t>волосся</w:t>
      </w:r>
      <w:r w:rsidR="00B33D92">
        <w:rPr>
          <w:rFonts w:ascii="Times New Roman" w:hAnsi="Times New Roman" w:cs="Times New Roman"/>
          <w:sz w:val="28"/>
          <w:szCs w:val="28"/>
        </w:rPr>
        <w:t>, вкладаючи його.  Приблизно о 10 вечора попросила зробити манікюр. Тоді 20 хвилин думала над кольором лаку і дизайном, але вибрала те, що я пропонувала спочатку. Коли закінчили, то сфотографувала, кинула подругам і пішла спати.</w:t>
      </w:r>
    </w:p>
    <w:p w14:paraId="003B8E33" w14:textId="3C4291F7" w:rsidR="0098338C" w:rsidRPr="009A6268" w:rsidRDefault="00A348DB" w:rsidP="009A6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Висновки: у неї є загальні здібності, бо легко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продуктивно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засвоює різні види діяльності, а саме філологія, кулінарія, косметологія та в області макіяжу.  Також має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спеціальні</w:t>
      </w:r>
      <w:r w:rsidR="00124557">
        <w:rPr>
          <w:rFonts w:ascii="Times New Roman" w:hAnsi="Times New Roman" w:cs="Times New Roman"/>
          <w:sz w:val="28"/>
          <w:szCs w:val="28"/>
        </w:rPr>
        <w:t>,навчальні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здібності </w:t>
      </w:r>
      <w:r>
        <w:rPr>
          <w:rFonts w:ascii="Times New Roman" w:hAnsi="Times New Roman" w:cs="Times New Roman"/>
          <w:sz w:val="28"/>
          <w:szCs w:val="28"/>
        </w:rPr>
        <w:t>до української мови і літератури, бо швидко засвоює вивчене і читає не тільки для навчання, а й для власного задоволення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C6CFD">
        <w:rPr>
          <w:rFonts w:ascii="Times New Roman" w:hAnsi="Times New Roman" w:cs="Times New Roman"/>
          <w:sz w:val="28"/>
          <w:szCs w:val="28"/>
        </w:rPr>
        <w:t xml:space="preserve">Має творчі здібності, бо дуже легко пише твори, вміє вишивати, макіяжі робити, зачіски, вироби з бісеру, в’язати і </w:t>
      </w:r>
      <w:proofErr w:type="spellStart"/>
      <w:r w:rsidR="00FC6CFD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C6CFD">
        <w:rPr>
          <w:rFonts w:ascii="Times New Roman" w:hAnsi="Times New Roman" w:cs="Times New Roman"/>
          <w:sz w:val="28"/>
          <w:szCs w:val="28"/>
        </w:rPr>
        <w:t xml:space="preserve">. Відвідувала багато творчих гуртків. Має дуже розвинені комунікативні здібності, дуже легко йде на контакт з незнайомими людьми, завжди вміє знайти спільну тему для розмови, використовує вербальні і невербальні засоби спілкування; вміє вислухати співрозмовника. Щодо актуальних здібностей, то у неї </w:t>
      </w:r>
      <w:r w:rsidR="00124557">
        <w:rPr>
          <w:rFonts w:ascii="Times New Roman" w:hAnsi="Times New Roman" w:cs="Times New Roman"/>
          <w:sz w:val="28"/>
          <w:szCs w:val="28"/>
        </w:rPr>
        <w:t>є товариськість, впевненість, здатність відчувати час, чесність, ввічливість, вірність. Потенційні здібності у неї педагогічні, бо обрала професію вчителя і зовсім скоро піде працювати у школу.</w:t>
      </w:r>
    </w:p>
    <w:sectPr w:rsidR="0098338C" w:rsidRPr="009A62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5D"/>
    <w:rsid w:val="00124557"/>
    <w:rsid w:val="001F0E5D"/>
    <w:rsid w:val="004A432E"/>
    <w:rsid w:val="0065346F"/>
    <w:rsid w:val="00957CE1"/>
    <w:rsid w:val="0098338C"/>
    <w:rsid w:val="009A6268"/>
    <w:rsid w:val="00A348DB"/>
    <w:rsid w:val="00B33D92"/>
    <w:rsid w:val="00BE1048"/>
    <w:rsid w:val="00BE45EE"/>
    <w:rsid w:val="00FC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FF9F5"/>
  <w15:chartTrackingRefBased/>
  <w15:docId w15:val="{52A0DF49-6DCF-4EA7-A4DE-5F34F2D0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1778</Words>
  <Characters>1015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5</cp:revision>
  <dcterms:created xsi:type="dcterms:W3CDTF">2022-10-01T10:40:00Z</dcterms:created>
  <dcterms:modified xsi:type="dcterms:W3CDTF">2022-10-01T11:54:00Z</dcterms:modified>
</cp:coreProperties>
</file>