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# Техническое задание на разработку веб-приложения </w:t>
      </w:r>
      <w:proofErr w:type="spellStart"/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NordFlow</w:t>
      </w:r>
      <w:proofErr w:type="spellEnd"/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Tasks</w:t>
      </w:r>
      <w:proofErr w:type="spellEnd"/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## 1. Информация о заказчике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**Компания:** </w:t>
      </w:r>
      <w:proofErr w:type="spellStart"/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NordFlow</w:t>
      </w:r>
      <w:proofErr w:type="spellEnd"/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**Сфера деятельности:** разработка цифровых продуктов и автоматизация бизнеса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**Количество сотрудников:** около 35 человек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**Контактное лицо:** Анна Волкова, операционный директор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## 2. Название продукта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**</w:t>
      </w:r>
      <w:proofErr w:type="spellStart"/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NordFlow</w:t>
      </w:r>
      <w:proofErr w:type="spellEnd"/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Tasks</w:t>
      </w:r>
      <w:proofErr w:type="spellEnd"/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**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Рабочее название может использоваться в интерфейсе, заголовке вкладки браузера и на странице авторизации.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## 3. Цель проекта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Разработать </w:t>
      </w:r>
      <w:proofErr w:type="gramStart"/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внутренний</w:t>
      </w:r>
      <w:proofErr w:type="gramEnd"/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трекер</w:t>
      </w:r>
      <w:proofErr w:type="spellEnd"/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проектов и задач, который позволит сотрудникам компании: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хранить все рабочие задачи в одном месте;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видеть текущий статус проектов;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распределять задачи между сотрудниками;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контролировать сроки;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обсуждать задачи внутри сервиса;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отслеживать загрузку команды.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Приложение должно быть проще </w:t>
      </w:r>
      <w:proofErr w:type="spellStart"/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Jira</w:t>
      </w:r>
      <w:proofErr w:type="spellEnd"/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и не требовать длительного обучения сотрудников.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## 4. Формат продукта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Необходимо создать </w:t>
      </w:r>
      <w:proofErr w:type="gramStart"/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адаптивное</w:t>
      </w:r>
      <w:proofErr w:type="gramEnd"/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веб-приложение, которым можно пользоваться: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на компьютере;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на планшете;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на смартфоне.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На компьютере должна отображаться полная версия интерфейса. На смартфоне элементы должны перестраиваться под вертикальный экран, не выходить за его границы и оставаться удобными для нажатия.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## 5. Пользователи и роли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### 5.1. Администратор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Может: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просматривать все проекты;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создавать и редактировать проекты;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добавлять и удалять пользователей;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назначать руководителей проектов;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просматривать все задачи;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менять роли пользователей;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архивировать проекты.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### 5.2. Руководитель проекта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Может: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создавать задачи внутри своих проектов;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редактировать задачи;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назначать исполнителей;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lastRenderedPageBreak/>
        <w:t>* менять сроки и приоритеты;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просматривать задачи всей проектной команды;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перемещать задачи между статусами;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добавлять участников в проект.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### 5.3. Сотрудник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Может: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просматривать проекты, в которые он добавлен;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видеть назначенные ему задачи;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менять статус своих задач;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оставлять комментарии;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создавать задачи, если это разрешено внутри проекта;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прикреплять ссылки и файлы.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## 6. Основные разделы приложения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После авторизации пользователь попадает в основную рабочую область.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В приложении должны быть следующие разделы: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1. Главная.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2. Мои задачи.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3. Проекты.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4. Команда.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5. Уведомления.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6. Настройки профиля.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Для администратора дополнительно должен отображаться раздел управления пользователями.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## 7. Авторизация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Необходимо реализовать страницу входа.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Поля: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электронная почта;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пароль;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кнопка «Войти».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Дополнительно: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возможность показать или скрыть пароль;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сообщение при неправильном логине или пароле;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кнопка выхода из аккаунта;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сохранение авторизации после обновления страницы.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Самостоятельная регистрация сотрудников в MVP не требуется. Пользователей создаёт администратор.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## 8. Главная страница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На главной странице пользователь должен видеть краткую информацию о своей работе.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Необходимо вывести: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количество активных задач;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количество просроченных задач;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количество задач, которые нужно завершить на текущей неделе;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* список </w:t>
      </w:r>
      <w:proofErr w:type="gramStart"/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ближайших</w:t>
      </w:r>
      <w:proofErr w:type="gramEnd"/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дедлайнов</w:t>
      </w:r>
      <w:proofErr w:type="spellEnd"/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последние обновления в проектах;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lastRenderedPageBreak/>
        <w:t>* блок «Мои проекты».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Для руководителя проекта дополнительно показать краткую сводку по задачам команды.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## 9. Раздел «Мои задачи»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В разделе отображаются все задачи, где текущий пользователь назначен исполнителем.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Для каждой задачи показать: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название;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проект;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статус;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приоритет;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срок выполнения;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имя постановщика.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Необходимо добавить фильтры: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по статусу;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по проекту;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по приоритету;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по сроку;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только просроченные задачи.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Также необходим поиск по названию задачи.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Пользователь должен иметь возможность выбрать вид отображения: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список;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доска по статусам.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## 10. Раздел «Проекты»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На странице проектов отображаются карточки доступных пользователю проектов.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Карточка проекта содержит: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название;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краткое описание;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руководителя;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количество открытых задач;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количество участников;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дату завершения проекта;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текущий статус.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Статусы проекта: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планируется;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активный;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приостановлен;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завершён;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архивный.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На странице должна быть кнопка «Создать проект», доступная администратору.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## 11. Создание проекта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При создании проекта необходимо заполнить: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название проекта;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описание;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lastRenderedPageBreak/>
        <w:t>* руководитель проекта;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участники;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дата начала;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плановая дата завершения;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статус.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После сохранения проект появляется в общем списке и становится доступен его участникам.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## 12. Страница проекта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Внутри проекта необходимо реализовать вкладки: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«Доска»;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«Список задач»;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«Участники»;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«Информация о проекте».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### Вкладка «Доска»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Задачи отображаются в виде </w:t>
      </w:r>
      <w:proofErr w:type="spellStart"/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Kanban</w:t>
      </w:r>
      <w:proofErr w:type="spellEnd"/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-доски.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Колонки: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1. </w:t>
      </w:r>
      <w:proofErr w:type="spellStart"/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Бэклог</w:t>
      </w:r>
      <w:proofErr w:type="spellEnd"/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2. Запланировано.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3. В работе.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4. На проверке.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5. Выполнено.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Пользователь должен иметь возможность перетаскивать карточки задач между колонками. После перемещения статус задачи должен автоматически изменяться.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На смартфоне колонки могут отображаться горизонтально с прокруткой либо переключаться с помощью списка статусов.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## 13. Карточка задачи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На карточке задачи необходимо показать: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название;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идентификатор задачи, например NDF-125;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исполнителя;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статус;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приоритет;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* </w:t>
      </w:r>
      <w:proofErr w:type="spellStart"/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дедлайн</w:t>
      </w:r>
      <w:proofErr w:type="spellEnd"/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количество комментариев;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отметку о наличии вложений.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Цвет или визуальная метка приоритета должны отличаться: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низкий;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средний;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высокий;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критический.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Просроченные задачи необходимо визуально выделять.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## 14. Создание и редактирование задачи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Форма задачи должна содержать следующие поля: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название;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подробное описание;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lastRenderedPageBreak/>
        <w:t>* проект;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статус;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исполнитель;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постановщик;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приоритет;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дата создания;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* </w:t>
      </w:r>
      <w:proofErr w:type="spellStart"/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дедлайн</w:t>
      </w:r>
      <w:proofErr w:type="spellEnd"/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теги;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прикреплённые файлы или ссылки.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Обязательные поля: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название;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проект;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исполнитель;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статус;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приоритет.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После сохранения задача должна появляться на доске выбранного проекта.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## 15. Страница задачи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При открытии задачи пользователь должен видеть всю информацию о ней.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На странице необходимо разместить: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название и идентификатор;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описание;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проект;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текущий статус;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приоритет;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исполнителя;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постановщика;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дату создания;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* </w:t>
      </w:r>
      <w:proofErr w:type="spellStart"/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дедлайн</w:t>
      </w:r>
      <w:proofErr w:type="spellEnd"/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теги;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вложения;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историю изменений;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комментарии.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Поля задачи должны редактироваться без перехода на отдельную страницу либо через кнопку «Редактировать».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## 16. Комментарии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В каждой задаче пользователи могут оставлять комментарии.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Для комментария показать: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имя и фотографию автора;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текст;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дату и время публикации.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Пользователь может удалять или редактировать только собственные комментарии. Администратор может удалять любые комментарии.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В первой версии </w:t>
      </w:r>
      <w:proofErr w:type="gramStart"/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достаточно текстовых</w:t>
      </w:r>
      <w:proofErr w:type="gramEnd"/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комментариев без сложного форматирования.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## 17. Уведомления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В верхней части интерфейса необходимо </w:t>
      </w:r>
      <w:proofErr w:type="gramStart"/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разместить иконку</w:t>
      </w:r>
      <w:proofErr w:type="gramEnd"/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уведомлений.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Уведомление создаётся, если: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пользователю назначили новую задачу;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изменился срок его задачи;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изменился статус задачи;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в его задаче появился новый комментарий;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* приближается </w:t>
      </w:r>
      <w:proofErr w:type="spellStart"/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дедлайн</w:t>
      </w:r>
      <w:proofErr w:type="spellEnd"/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задача стала просроченной.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В MVP уведомления должны отображаться только внутри приложения. Отправка на электронную почту и в Telegram будет реализована позднее.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## 18. Раздел «Команда»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В разделе отображается список сотрудников.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Для каждого сотрудника показать: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имя и фамилию;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должность;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фотографию или инициалы;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электронную почту;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количество активных задач;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количество просроченных задач;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текущую загрузку.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При открытии карточки сотрудника руководитель может посмотреть его активные задачи.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## 19. Профиль пользователя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В профиле пользователь может: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изменить имя и фамилию;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указать должность;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загрузить фотографию;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изменить пароль;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выбрать светлую или тёмную тему интерфейса.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Электронную почту и роль может изменять только администратор.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## 20. Поиск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В верхней части приложения должен быть глобальный поиск.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Поиск должен находить: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проекты;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задачи;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сотрудников.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Результаты должны группироваться по типу объекта.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## 21. Адаптивность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Приложение должно корректно работать на экранах разной ширины.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### На компьютере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постоянное боковое меню;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* несколько колонок на </w:t>
      </w:r>
      <w:proofErr w:type="spellStart"/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Kanban</w:t>
      </w:r>
      <w:proofErr w:type="spellEnd"/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-доске;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таблицы и списки во всю ширину;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карточка задачи может открываться в боковой панели или отдельном окне.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### На смартфоне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боковое меню заменяется кнопкой-гамбургером;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карточки располагаются в одну колонку;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формы открываются на весь экран;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таблицы превращаются в карточки;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кнопки имеют удобный размер;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основные действия доступны без горизонтальной прокрутки.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## 23. Данные для демонстрации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В демонстрационной версии необходимо создать: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8 пользователей;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3 проекта;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не менее 25 задач;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задачи с разными статусами и приоритетами;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несколько просроченных задач;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комментарии и историю изменений.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Примеры проектов: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1. Разработка сайта для клиента «</w:t>
      </w:r>
      <w:proofErr w:type="spellStart"/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GreenStone</w:t>
      </w:r>
      <w:proofErr w:type="spellEnd"/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».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2. Запуск рекламной кампании </w:t>
      </w:r>
      <w:proofErr w:type="spellStart"/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NordFlow</w:t>
      </w:r>
      <w:proofErr w:type="spellEnd"/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3. Внутренняя автоматизация отдела продаж.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Примеры сотрудников: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Анна Волкова — операционный директор;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Максим Орлов — руководитель проекта;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Елена Соколова — дизайнер;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* Илья Морозов — </w:t>
      </w:r>
      <w:proofErr w:type="spellStart"/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frontend</w:t>
      </w:r>
      <w:proofErr w:type="spellEnd"/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-разработчик;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* Виктор Лебедев — </w:t>
      </w:r>
      <w:proofErr w:type="spellStart"/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backend</w:t>
      </w:r>
      <w:proofErr w:type="spellEnd"/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-разработчик;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Ольга Крылова — маркетолог;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* Дмитрий Фролов — </w:t>
      </w:r>
      <w:proofErr w:type="spellStart"/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тестировщик</w:t>
      </w:r>
      <w:proofErr w:type="spellEnd"/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Мария Белова — аналитик.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## 24. Основные пользовательские сценарии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### Сценарий 1. Создание задачи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Руководитель открывает проект, нажимает «Создать задачу», заполняет форму, назначает исполнителя и устанавливает </w:t>
      </w:r>
      <w:proofErr w:type="spellStart"/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дедлайн</w:t>
      </w:r>
      <w:proofErr w:type="spellEnd"/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 Задача появляется на доске, а исполнитель получает уведомление.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### Сценарий 2. Работа сотрудника с задачей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Сотрудник открывает раздел «Мои задачи», выбирает задачу, читает описание и переводит её в статус «В работе». После выполнения переводит задачу в статус «На проверке» и оставляет комментарий.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### Сценарий 3. Контроль проекта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Руководитель открывает доску проекта, видит распределение задач по статусам, просроченные задачи и загрузку участников. При необходимости меняет исполнителя или срок.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### Сценарий 4. Работа со смартфона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Сотрудник открывает приложение на смартфоне, просматривает свои задачи, меняет статус и оставляет комментарий.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## 25. Ограничения первой версии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В MVP не требуется реализовывать: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* </w:t>
      </w:r>
      <w:proofErr w:type="spellStart"/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видеозвонки</w:t>
      </w:r>
      <w:proofErr w:type="spellEnd"/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чат между сотрудниками;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* диаграмму </w:t>
      </w:r>
      <w:proofErr w:type="spellStart"/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Ганта</w:t>
      </w:r>
      <w:proofErr w:type="spellEnd"/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учёт отработанных часов;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интеграцию с Telegram;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интеграцию с электронной почтой;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* импорт задач из </w:t>
      </w:r>
      <w:proofErr w:type="spellStart"/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Jira</w:t>
      </w:r>
      <w:proofErr w:type="spellEnd"/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создание пользовательских типов задач;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сложную систему прав доступа;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несколько рабочих пространств;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платную подписку.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Эти возможности могут быть добавлены после тестирования первой версии.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## 26. Критерии приёмки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Приложение считается готовым к приёмке, если: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1. Пользователь может войти в систему и выйти из неё.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2. Администратор может создавать проекты и пользователей.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3. Руководитель может создавать и редактировать задачи.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4. Задачу можно назначить сотруднику.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5. Задачи отображаются списком и на </w:t>
      </w:r>
      <w:proofErr w:type="spellStart"/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Kanban</w:t>
      </w:r>
      <w:proofErr w:type="spellEnd"/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-доске.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6. Карточки можно перемещать между статусами.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7. Пользователь может оставлять комментарии.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8. Работают фильтрация и поиск.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9. Просроченные задачи визуально выделяются.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10. Уведомления появляются внутри приложения.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11. Интерфейс корректно отображается на компьютере и смартфоне.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12. После обновления </w:t>
      </w:r>
      <w:proofErr w:type="gramStart"/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страницы</w:t>
      </w:r>
      <w:proofErr w:type="gramEnd"/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сохранённые данные не исчезают.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13. Пользователь не видит проекты, к которым у него нет доступа.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14. В приложении присутствуют демонстрационные данные.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15. Нет критических ошибок, блокирующих основные сценарии.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## 27. Ожидаемый результат</w:t>
      </w: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81EC3" w:rsidRPr="00081EC3" w:rsidRDefault="00081EC3" w:rsidP="00081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Заказчик должен получить готовое адаптивное веб-приложение, которое можно открыть в браузере, протестировать на компьютере и смартфоне и использовать для демонстрации основных процессов управления задачами в компании </w:t>
      </w:r>
      <w:proofErr w:type="spellStart"/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NordFlow</w:t>
      </w:r>
      <w:proofErr w:type="spellEnd"/>
      <w:r w:rsidRPr="00081E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</w:t>
      </w:r>
    </w:p>
    <w:p w:rsidR="00100C4D" w:rsidRPr="00081EC3" w:rsidRDefault="00081EC3">
      <w:pPr>
        <w:rPr>
          <w:lang w:val="en-US"/>
        </w:rPr>
      </w:pPr>
      <w:r>
        <w:rPr>
          <w:lang w:val="en-US"/>
        </w:rPr>
        <w:t xml:space="preserve"> </w:t>
      </w:r>
      <w:bookmarkStart w:id="0" w:name="_GoBack"/>
      <w:bookmarkEnd w:id="0"/>
    </w:p>
    <w:sectPr w:rsidR="00100C4D" w:rsidRPr="00081E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4566"/>
    <w:rsid w:val="00081EC3"/>
    <w:rsid w:val="00100C4D"/>
    <w:rsid w:val="00694566"/>
    <w:rsid w:val="00E04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before="26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04FF0"/>
  </w:style>
  <w:style w:type="paragraph" w:styleId="3">
    <w:name w:val="heading 3"/>
    <w:basedOn w:val="a"/>
    <w:link w:val="30"/>
    <w:uiPriority w:val="9"/>
    <w:qFormat/>
    <w:rsid w:val="00E04FF0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E04FF0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E04FF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E04FF0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E04FF0"/>
    <w:rPr>
      <w:b/>
      <w:bCs/>
    </w:rPr>
  </w:style>
  <w:style w:type="character" w:styleId="a4">
    <w:name w:val="Emphasis"/>
    <w:basedOn w:val="a0"/>
    <w:uiPriority w:val="20"/>
    <w:qFormat/>
    <w:rsid w:val="00E04FF0"/>
    <w:rPr>
      <w:i/>
      <w:iCs/>
    </w:rPr>
  </w:style>
  <w:style w:type="paragraph" w:styleId="HTML">
    <w:name w:val="HTML Preformatted"/>
    <w:basedOn w:val="a"/>
    <w:link w:val="HTML0"/>
    <w:uiPriority w:val="99"/>
    <w:semiHidden/>
    <w:unhideWhenUsed/>
    <w:rsid w:val="00081E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81EC3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before="26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04FF0"/>
  </w:style>
  <w:style w:type="paragraph" w:styleId="3">
    <w:name w:val="heading 3"/>
    <w:basedOn w:val="a"/>
    <w:link w:val="30"/>
    <w:uiPriority w:val="9"/>
    <w:qFormat/>
    <w:rsid w:val="00E04FF0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E04FF0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E04FF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E04FF0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E04FF0"/>
    <w:rPr>
      <w:b/>
      <w:bCs/>
    </w:rPr>
  </w:style>
  <w:style w:type="character" w:styleId="a4">
    <w:name w:val="Emphasis"/>
    <w:basedOn w:val="a0"/>
    <w:uiPriority w:val="20"/>
    <w:qFormat/>
    <w:rsid w:val="00E04FF0"/>
    <w:rPr>
      <w:i/>
      <w:iCs/>
    </w:rPr>
  </w:style>
  <w:style w:type="paragraph" w:styleId="HTML">
    <w:name w:val="HTML Preformatted"/>
    <w:basedOn w:val="a"/>
    <w:link w:val="HTML0"/>
    <w:uiPriority w:val="99"/>
    <w:semiHidden/>
    <w:unhideWhenUsed/>
    <w:rsid w:val="00081E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81EC3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0381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1699</Words>
  <Characters>9689</Characters>
  <Application>Microsoft Office Word</Application>
  <DocSecurity>0</DocSecurity>
  <Lines>80</Lines>
  <Paragraphs>22</Paragraphs>
  <ScaleCrop>false</ScaleCrop>
  <Company/>
  <LinksUpToDate>false</LinksUpToDate>
  <CharactersWithSpaces>11366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Helga</dc:creator>
  <cp:keywords/>
  <dc:description/>
  <cp:lastModifiedBy>Helga</cp:lastModifiedBy>
  <cp:revision>2</cp:revision>
  <dcterms:created xsi:type="dcterms:W3CDTF">2026-10-04T18:34:00Z</dcterms:created>
  <dcterms:modified xsi:type="dcterms:W3CDTF">2026-10-04T18:35:00Z</dcterms:modified>
</cp:coreProperties>
</file>