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Параметри на 3000 потоків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Результати: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fz0npjsvhbu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Висновки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Результати корелюють з стресс тестом з використанням плагіну Concurrency Thread Group - ті ж проблемні запити по тих самих параметрах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Пропускна здатність:</w:t>
      </w:r>
      <w:r w:rsidDel="00000000" w:rsidR="00000000" w:rsidRPr="00000000">
        <w:rPr>
          <w:rtl w:val="0"/>
        </w:rPr>
        <w:t xml:space="preserve"> Система досягла стабільного показника </w:t>
      </w:r>
      <w:r w:rsidDel="00000000" w:rsidR="00000000" w:rsidRPr="00000000">
        <w:rPr>
          <w:rtl w:val="0"/>
        </w:rPr>
        <w:t xml:space="preserve">3119 зап/сек, що вище ніж у стресс-тесті.</w:t>
      </w:r>
      <w:r w:rsidDel="00000000" w:rsidR="00000000" w:rsidRPr="00000000">
        <w:rPr>
          <w:rtl w:val="0"/>
        </w:rPr>
        <w:t xml:space="preserve"> Але в той же час загальний відсоток помилок більший.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Відсоток помилок:</w:t>
      </w:r>
      <w:r w:rsidDel="00000000" w:rsidR="00000000" w:rsidRPr="00000000">
        <w:rPr>
          <w:rtl w:val="0"/>
        </w:rPr>
        <w:t xml:space="preserve"> Загальний рівень помилок становить </w:t>
      </w:r>
      <w:r w:rsidDel="00000000" w:rsidR="00000000" w:rsidRPr="00000000">
        <w:rPr>
          <w:rtl w:val="0"/>
        </w:rPr>
        <w:t xml:space="preserve">2.73%</w:t>
      </w:r>
      <w:r w:rsidDel="00000000" w:rsidR="00000000" w:rsidRPr="00000000">
        <w:rPr>
          <w:rtl w:val="0"/>
        </w:rPr>
        <w:t xml:space="preserve">. Найгірша ситуація з ендпоінтом </w:t>
      </w:r>
      <w:r w:rsidDel="00000000" w:rsidR="00000000" w:rsidRPr="00000000">
        <w:rPr>
          <w:rtl w:val="0"/>
        </w:rPr>
        <w:t xml:space="preserve">"Get all heros", </w:t>
      </w:r>
      <w:r w:rsidDel="00000000" w:rsidR="00000000" w:rsidRPr="00000000">
        <w:rPr>
          <w:rtl w:val="0"/>
        </w:rPr>
        <w:t xml:space="preserve">при 3000 користувачах система не справляється з вибіркою повного списку даних.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 Line: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tl w:val="0"/>
        </w:rPr>
        <w:t xml:space="preserve">"Get all heros" </w:t>
      </w:r>
      <w:r w:rsidDel="00000000" w:rsidR="00000000" w:rsidRPr="00000000">
        <w:rPr>
          <w:rtl w:val="0"/>
        </w:rPr>
        <w:t xml:space="preserve">він становить </w:t>
      </w:r>
      <w:r w:rsidDel="00000000" w:rsidR="00000000" w:rsidRPr="00000000">
        <w:rPr>
          <w:rtl w:val="0"/>
        </w:rPr>
        <w:t xml:space="preserve">15 секунд</w:t>
      </w:r>
      <w:r w:rsidDel="00000000" w:rsidR="00000000" w:rsidRPr="00000000">
        <w:rPr>
          <w:rtl w:val="0"/>
        </w:rPr>
        <w:t xml:space="preserve">. Це критично повільно; користувачі відчуватимуть серйозні "зависання".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tl w:val="0"/>
        </w:rPr>
        <w:t xml:space="preserve">"Get hero by id" </w:t>
      </w:r>
      <w:r w:rsidDel="00000000" w:rsidR="00000000" w:rsidRPr="00000000">
        <w:rPr>
          <w:rtl w:val="0"/>
        </w:rPr>
        <w:t xml:space="preserve">він становить лише </w:t>
      </w:r>
      <w:r w:rsidDel="00000000" w:rsidR="00000000" w:rsidRPr="00000000">
        <w:rPr>
          <w:rtl w:val="0"/>
        </w:rPr>
        <w:t xml:space="preserve">97 мс</w:t>
      </w:r>
      <w:r w:rsidDel="00000000" w:rsidR="00000000" w:rsidRPr="00000000">
        <w:rPr>
          <w:rtl w:val="0"/>
        </w:rPr>
        <w:t xml:space="preserve">. Це чудовий результат, який показує, що точкові запити залишаються швидкими навіть під піковим навантаженням.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