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Ретро месяца и план вперёд</w:t>
      </w:r>
    </w:p>
    <w:p>
      <w:r>
        <w:rPr>
          <w:b/>
        </w:rPr>
        <w:t>Период:</w:t>
      </w:r>
      <w:r>
        <w:t xml:space="preserve"> 29.05 — 10.06.2026 · </w:t>
      </w:r>
      <w:r>
        <w:rPr>
          <w:b/>
        </w:rPr>
        <w:t>Проект:</w:t>
      </w:r>
      <w:r>
        <w:t xml:space="preserve"> агент-ассистент проджект-менеджера Zerocoder (оркестр субагентов).</w:t>
      </w:r>
    </w:p>
    <w:p>
      <w:r>
        <w:rPr>
          <w:b/>
        </w:rPr>
        <w:t>Вектор:</w:t>
      </w:r>
      <w:r>
        <w:t xml:space="preserve"> агентные системы. Финальный пункт плана на 30 дней («что осталось хрупким + план на следующий месяц»).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построено за месяц</w:t>
      </w:r>
    </w:p>
    <w:p>
      <w:pPr>
        <w:pStyle w:val="ListBullet"/>
      </w:pPr>
      <w:r>
        <w:rPr>
          <w:b/>
        </w:rPr>
        <w:t>Оркестр</w:t>
      </w:r>
      <w:r>
        <w:t xml:space="preserve"> — главный агент-оркестратор + 15 субагентов в 3 уровнях, общая база знаний (4 источника правды), чек-листы по 5 жанрам, скиллы.</w:t>
      </w:r>
    </w:p>
    <w:p>
      <w:pPr>
        <w:pStyle w:val="ListBullet"/>
      </w:pPr>
      <w:r>
        <w:rPr>
          <w:b/>
        </w:rPr>
        <w:t>Боевые прогоны</w:t>
      </w:r>
      <w:r>
        <w:t xml:space="preserve"> — видео-ветка (ТЗ на монтаж OpenClaw, передано монтажёру) + контентный сквозной (концепция → лендинг → анонсы → презентация → гайд → редактура для эфира Акселератора).</w:t>
      </w:r>
    </w:p>
    <w:p>
      <w:pPr>
        <w:pStyle w:val="ListBullet"/>
      </w:pPr>
      <w:r>
        <w:rPr>
          <w:b/>
        </w:rPr>
        <w:t>Скилл `Montage-TZ`</w:t>
      </w:r>
      <w:r>
        <w:t xml:space="preserve"> — автосборка черновика ТЗ на монтаж: запись → расшифровка + распознавание текста на экране → правки. 3,5 минуты против ручного вечера.</w:t>
      </w:r>
    </w:p>
    <w:p>
      <w:pPr>
        <w:pStyle w:val="ListBullet"/>
      </w:pPr>
      <w:r>
        <w:rPr>
          <w:b/>
        </w:rPr>
        <w:t>Telegram-бот «Пульт оркестра»</w:t>
      </w:r>
      <w:r>
        <w:t xml:space="preserve"> — мост к оркестру с телефона: статус запусков + три фоновые кнопки-задачи (ТЗ на монтаж, сравнение конкурентов, аудит посадки).</w:t>
      </w:r>
    </w:p>
    <w:p>
      <w:pPr>
        <w:pStyle w:val="ListBullet"/>
      </w:pPr>
      <w:r>
        <w:rPr>
          <w:b/>
        </w:rPr>
        <w:t>Измеримая зрелость</w:t>
      </w:r>
      <w:r>
        <w:t xml:space="preserve"> — замер «правки 1-й против 2-й прогона»: ручные правки по языку упали с «всего объёма» до одной.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осталось хрупким (честно)</w:t>
      </w:r>
    </w:p>
    <w:p>
      <w:pPr>
        <w:pStyle w:val="ListNumber"/>
      </w:pPr>
      <w:r>
        <w:rPr>
          <w:b/>
        </w:rPr>
        <w:t>Свежесть источников правды — несущая зависимость.</w:t>
      </w:r>
      <w:r>
        <w:t xml:space="preserve"> Субагент хорош ровно настолько, насколько актуальны </w:t>
      </w:r>
      <w:r>
        <w:rPr>
          <w:rFonts w:ascii="Courier New" w:hAnsi="Courier New"/>
        </w:rPr>
        <w:t>zerocoder-facts.md</w:t>
      </w:r>
      <w:r>
        <w:t xml:space="preserve"> / </w:t>
      </w:r>
      <w:r>
        <w:rPr>
          <w:rFonts w:ascii="Courier New" w:hAnsi="Courier New"/>
        </w:rPr>
        <w:t>tone-of-voice.md</w:t>
      </w:r>
      <w:r>
        <w:t>. Устаревший факт-файл тормозит работу (упёрлись в это на Акселераторе). Правило: при новом продукте факт-файл обновлять ПЕРВЫМ шагом.</w:t>
      </w:r>
    </w:p>
    <w:p>
      <w:pPr>
        <w:pStyle w:val="ListNumber"/>
      </w:pPr>
      <w:r>
        <w:rPr>
          <w:b/>
        </w:rPr>
        <w:t>Механический языковой мусор генератор не ловит сам.</w:t>
      </w:r>
      <w:r>
        <w:t xml:space="preserve"> Смысловые правила (AI→ИИ) субагент подхватывает из источника правды, а букву Ё и англицизмы (CEO, контрибьютор) — нет. Закрывает финальный гейт </w:t>
      </w:r>
      <w:r>
        <w:rPr>
          <w:rFonts w:ascii="Courier New" w:hAnsi="Courier New"/>
        </w:rPr>
        <w:t>editor</w:t>
      </w:r>
      <w:r>
        <w:t>, но и он не идеален (пропускает единичное) → остаточный человеческий проход остаётся частью процесса, а не признаком незрелости.</w:t>
      </w:r>
    </w:p>
    <w:p>
      <w:pPr>
        <w:pStyle w:val="ListNumber"/>
      </w:pPr>
      <w:r>
        <w:rPr>
          <w:b/>
        </w:rPr>
        <w:t>Поведение субагентов.</w:t>
      </w:r>
      <w:r>
        <w:t xml:space="preserve"> Не пишут файлы сами (отдают текст — сохраняет оркестратор) и иногда резюмируют вместо выдачи материала. Лечится явным «верни полный текст». Зафиксировано в правилах оркестра.</w:t>
      </w:r>
    </w:p>
    <w:p>
      <w:pPr>
        <w:pStyle w:val="ListNumber"/>
      </w:pPr>
      <w:r>
        <w:rPr>
          <w:b/>
        </w:rPr>
        <w:t>Внешняя среда.</w:t>
      </w:r>
      <w:r>
        <w:t xml:space="preserve"> Докачка тяжёлых записей Kinescope из РФ-сети — best-effort (CDN/Range, не баг бота). Цены конкурентов за JS — решены изолированным playwright (🟡→🟢), но скрейп в принципе хрупок (антибот/капча — за этическую границу не выходим).</w:t>
      </w:r>
    </w:p>
    <w:p>
      <w:pPr>
        <w:pStyle w:val="ListNumber"/>
      </w:pPr>
      <w:r>
        <w:rPr>
          <w:b/>
        </w:rPr>
        <w:t>Бот как сервис.</w:t>
      </w:r>
      <w:r>
        <w:t xml:space="preserve"> Пока на личной машине (не 24/7). Мультидоступ для коллег упирается в два нерешённых вопроса: один Claude-аккаунт = общий лимит; изоляция данных (гость через бота видит внутреннюю базу и пишет в проект).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План на следующий месяц</w:t>
      </w:r>
    </w:p>
    <w:p>
      <w:pPr>
        <w:pStyle w:val="ListNumber"/>
      </w:pPr>
      <w:r>
        <w:rPr>
          <w:b/>
        </w:rPr>
        <w:t>Бот 24/7 на VPS</w:t>
      </w:r>
      <w:r>
        <w:t xml:space="preserve"> — по </w:t>
      </w:r>
      <w:r>
        <w:rPr>
          <w:rFonts w:ascii="Courier New" w:hAnsi="Courier New"/>
        </w:rPr>
        <w:t>launch-pult/docs/DEPLOY.md</w:t>
      </w:r>
      <w:r>
        <w:t xml:space="preserve"> (systemd, авто-рестарт). Снимает «живёт, пока включён мой мак».</w:t>
      </w:r>
    </w:p>
    <w:p>
      <w:pPr>
        <w:pStyle w:val="ListNumber"/>
      </w:pPr>
      <w:r>
        <w:rPr>
          <w:b/>
        </w:rPr>
        <w:t>Мультидоступ коллегам</w:t>
      </w:r>
      <w:r>
        <w:t xml:space="preserve"> — спроектировать изоляцию данных (отдельная рабочая копия / роль гостя без чтения </w:t>
      </w:r>
      <w:r>
        <w:rPr>
          <w:rFonts w:ascii="Courier New" w:hAnsi="Courier New"/>
        </w:rPr>
        <w:t>knowledge-base</w:t>
      </w:r>
      <w:r>
        <w:t>) + политику расхода лимита. Почва в коде заложена (</w:t>
      </w:r>
      <w:r>
        <w:rPr>
          <w:rFonts w:ascii="Courier New" w:hAnsi="Courier New"/>
        </w:rPr>
        <w:t>GUEST_USER_IDS</w:t>
      </w:r>
      <w:r>
        <w:t>, роли владелец/гость).</w:t>
      </w:r>
    </w:p>
    <w:p>
      <w:pPr>
        <w:pStyle w:val="ListNumber"/>
      </w:pPr>
      <w:r>
        <w:rPr>
          <w:b/>
        </w:rPr>
        <w:t>Разведчик воронки конкурента</w:t>
      </w:r>
      <w:r>
        <w:t xml:space="preserve"> (крупный модуль) — карта чужой воронки по оси времени: регистрация → прогрев → офферы → постпродажа. Архитектура спроектирована (</w:t>
      </w:r>
      <w:r>
        <w:rPr>
          <w:rFonts w:ascii="Courier New" w:hAnsi="Courier New"/>
        </w:rPr>
        <w:t>docs/2026-06-05_razvedchik-voronki-arhitektura_doc.md</w:t>
      </w:r>
      <w:r>
        <w:t>), код не начат.</w:t>
      </w:r>
    </w:p>
    <w:p>
      <w:pPr>
        <w:pStyle w:val="ListNumber"/>
      </w:pPr>
      <w:r>
        <w:rPr>
          <w:b/>
        </w:rPr>
        <w:t>Второй замер на новой задаче</w:t>
      </w:r>
      <w:r>
        <w:t xml:space="preserve"> — повторить метрику «правки» на следующем реальном вебинаре, не на той же задаче, чтобы подтвердить тренд.</w:t>
      </w:r>
    </w:p>
    <w:p>
      <w:pPr>
        <w:pStyle w:val="ListNumber"/>
      </w:pPr>
      <w:r>
        <w:rPr>
          <w:b/>
        </w:rPr>
        <w:t>Имиджевый/разговорный эталон `decks/`</w:t>
      </w:r>
      <w:r>
        <w:t xml:space="preserve"> — сейчас в </w:t>
      </w:r>
      <w:r>
        <w:rPr>
          <w:rFonts w:ascii="Courier New" w:hAnsi="Courier New"/>
        </w:rPr>
        <w:t>references/decks/</w:t>
      </w:r>
      <w:r>
        <w:t xml:space="preserve"> есть эталон продающего эфира; добавить структуру неинтенсивно-продающего формата, когда будет удачный исходник. (Базовые мелочи закрыты: продающий эталон </w:t>
      </w:r>
      <w:r>
        <w:rPr>
          <w:rFonts w:ascii="Courier New" w:hAnsi="Courier New"/>
        </w:rPr>
        <w:t>decks/</w:t>
      </w:r>
      <w:r>
        <w:t xml:space="preserve"> уже собран, ранняя концепция Акселератора сведена с канонической.)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Вывод</w:t>
      </w:r>
    </w:p>
    <w:p>
      <w:r>
        <w:t xml:space="preserve">За месяц система прошла путь от набора субагентов до работающего инструмента с боевыми прогонами, измеримой метрикой зрелости и интерфейсом с телефона. Главный урок: </w:t>
      </w:r>
      <w:r>
        <w:rPr>
          <w:b/>
        </w:rPr>
        <w:t>узкое место агентной системы — не генерация, а синхрон источников правды и финальные гейты.</w:t>
      </w:r>
      <w:r>
        <w:t xml:space="preserve"> Где это закрыто (правило в базе + </w:t>
      </w:r>
      <w:r>
        <w:rPr>
          <w:rFonts w:ascii="Courier New" w:hAnsi="Courier New"/>
        </w:rPr>
        <w:t>editor</w:t>
      </w:r>
      <w:r>
        <w:t>), система держит качество; остаточный человеческий контроль — осознанная часть процесса. Следующий горизонт — вывести бота в режим сервиса (24/7 + команда) и достроить разведку воронок.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