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EF">
        <w:rPr>
          <w:rFonts w:ascii="Arial" w:eastAsia="Arial" w:hAnsi="Arial" w:cs="Arial"/>
          <w:sz w:val="52"/>
          <w:szCs w:val="52"/>
        </w:rPr>
        <w:t>Laporan Praktikum</w:t>
      </w:r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Praktik </w:t>
      </w:r>
      <w:r w:rsidR="00C31D65">
        <w:rPr>
          <w:rFonts w:ascii="Arial" w:eastAsia="Arial" w:hAnsi="Arial" w:cs="Arial"/>
          <w:sz w:val="56"/>
          <w:szCs w:val="56"/>
        </w:rPr>
        <w:t>Pemrograman</w:t>
      </w:r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3B7BF19C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CE0B3A">
        <w:rPr>
          <w:rFonts w:ascii="Arial" w:eastAsia="Arial" w:hAnsi="Arial" w:cs="Arial"/>
          <w:sz w:val="40"/>
          <w:szCs w:val="40"/>
        </w:rPr>
        <w:t>7</w:t>
      </w:r>
    </w:p>
    <w:p w14:paraId="3385490D" w14:textId="2C1D3FAC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792074EF" w14:textId="4CBC939C" w:rsidR="00090C73" w:rsidRDefault="00CE0B3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EXCEPTION HANDLING DAN METHOD</w:t>
      </w:r>
    </w:p>
    <w:p w14:paraId="263BBD77" w14:textId="77777777" w:rsidR="00090C73" w:rsidRPr="00090C73" w:rsidRDefault="00090C73">
      <w:pPr>
        <w:spacing w:after="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8"/>
          <w:footerReference w:type="default" r:id="rId9"/>
          <w:footerReference w:type="first" r:id="rId10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7EEBDFB4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</w:t>
            </w:r>
            <w:r w:rsidR="00CE0B3A">
              <w:rPr>
                <w:rFonts w:ascii="Arial" w:eastAsia="Arial" w:hAnsi="Arial" w:cs="Arial"/>
                <w:b/>
                <w:i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71689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71689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23A147B3" w:rsidR="00CB009D" w:rsidRDefault="0071689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547CB3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8</w:t>
            </w:r>
          </w:hyperlink>
        </w:p>
        <w:p w14:paraId="7645979E" w14:textId="5EA61DC0" w:rsidR="00CB009D" w:rsidRDefault="0071689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EB7625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</w:t>
            </w:r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1" w:name="_30j0zll" w:colFirst="0" w:colLast="0"/>
      <w:bookmarkEnd w:id="1"/>
      <w:r>
        <w:rPr>
          <w:rFonts w:ascii="Arial" w:eastAsia="Arial" w:hAnsi="Arial" w:cs="Arial"/>
        </w:rPr>
        <w:lastRenderedPageBreak/>
        <w:t>Penjelasan Tugas Praktikum</w:t>
      </w:r>
    </w:p>
    <w:p w14:paraId="4C4CD121" w14:textId="677E78E5" w:rsidR="003964A5" w:rsidRPr="008D0D5F" w:rsidRDefault="003964A5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1fob9te" w:colFirst="0" w:colLast="0"/>
      <w:bookmarkEnd w:id="2"/>
      <w:r>
        <w:rPr>
          <w:rFonts w:ascii="Arial" w:eastAsia="Arial" w:hAnsi="Arial" w:cs="Arial"/>
        </w:rPr>
        <w:t>Langkah-langkah dan Screenshot</w:t>
      </w:r>
    </w:p>
    <w:p w14:paraId="14D894EF" w14:textId="3C03685E" w:rsidR="00CE0B3A" w:rsidRDefault="00CE0B3A" w:rsidP="00CE0B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>Apa yang anda ketahui tentang exception handling? Dan apa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fungsinya?</w:t>
      </w:r>
      <w:r w:rsidRPr="00CE0B3A">
        <w:rPr>
          <w:rFonts w:ascii="Arial" w:eastAsia="Arial" w:hAnsi="Arial" w:cs="Arial"/>
          <w:color w:val="000000"/>
        </w:rPr>
        <w:cr/>
      </w:r>
      <w:r>
        <w:rPr>
          <w:rFonts w:ascii="Arial" w:eastAsia="Arial" w:hAnsi="Arial" w:cs="Arial"/>
          <w:color w:val="000000"/>
        </w:rPr>
        <w:t>Jawab :</w:t>
      </w:r>
    </w:p>
    <w:p w14:paraId="13644E34" w14:textId="0A18E35B" w:rsidR="00CE0B3A" w:rsidRDefault="00CE0B3A" w:rsidP="00CE0B3A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 xml:space="preserve">Exception handling adalah mekanisme dalam pemrograman yang digunakan untuk menangani kondisi kesalahan atau pengecualian yang terjadi selama eksekusi program. Fungsinya adalah untuk menjaga agar program tidak </w:t>
      </w:r>
      <w:r>
        <w:rPr>
          <w:rFonts w:ascii="Arial" w:eastAsia="Arial" w:hAnsi="Arial" w:cs="Arial"/>
          <w:color w:val="000000"/>
        </w:rPr>
        <w:t>berhenti</w:t>
      </w:r>
      <w:r w:rsidRPr="00CE0B3A">
        <w:rPr>
          <w:rFonts w:ascii="Arial" w:eastAsia="Arial" w:hAnsi="Arial" w:cs="Arial"/>
          <w:color w:val="000000"/>
        </w:rPr>
        <w:t xml:space="preserve"> secara tiba-tiba dan memberikan cara untuk menangani kesalahan seperti memberikan pesan kesalahan yang informatif kepada pengguna.</w:t>
      </w:r>
    </w:p>
    <w:p w14:paraId="07416AD1" w14:textId="6F2196E7" w:rsidR="00CE0B3A" w:rsidRDefault="00CE0B3A" w:rsidP="00CE0B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>Jelaskan bentuk umum dari exception handling! Dan sebutkan syarat yang harus dipenuhi untuk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membuat sebuah exception handling.</w:t>
      </w:r>
    </w:p>
    <w:p w14:paraId="0789BE53" w14:textId="7009CFB7" w:rsidR="00CE0B3A" w:rsidRDefault="00CE0B3A" w:rsidP="00CE0B3A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Jawab :</w:t>
      </w:r>
    </w:p>
    <w:p w14:paraId="43728768" w14:textId="47E63008" w:rsidR="00CE0B3A" w:rsidRPr="00CE0B3A" w:rsidRDefault="00CE0B3A" w:rsidP="00CE0B3A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  <w:lang w:val="id-ID"/>
        </w:rPr>
      </w:pPr>
      <w:r w:rsidRPr="00CE0B3A">
        <w:rPr>
          <w:rFonts w:ascii="Arial" w:eastAsia="Arial" w:hAnsi="Arial" w:cs="Arial"/>
          <w:color w:val="000000"/>
        </w:rPr>
        <w:t>Bentuk umum dari exception handling di Java adalah menggunakan blok try, catch, dan finally.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Cs/>
          <w:color w:val="000000"/>
        </w:rPr>
        <w:t xml:space="preserve">Try </w:t>
      </w:r>
      <w:r>
        <w:rPr>
          <w:rFonts w:ascii="Arial" w:eastAsia="Arial" w:hAnsi="Arial" w:cs="Arial"/>
          <w:color w:val="000000"/>
        </w:rPr>
        <w:t>adalah</w:t>
      </w:r>
      <w:r w:rsidRPr="00CE0B3A">
        <w:rPr>
          <w:rFonts w:ascii="Arial" w:eastAsia="Arial" w:hAnsi="Arial" w:cs="Arial"/>
          <w:color w:val="000000"/>
          <w:lang w:val="id-ID"/>
        </w:rPr>
        <w:t xml:space="preserve"> </w:t>
      </w:r>
      <w:r>
        <w:rPr>
          <w:rFonts w:ascii="Arial" w:eastAsia="Arial" w:hAnsi="Arial" w:cs="Arial"/>
          <w:color w:val="000000"/>
        </w:rPr>
        <w:t>b</w:t>
      </w:r>
      <w:r w:rsidRPr="00CE0B3A">
        <w:rPr>
          <w:rFonts w:ascii="Arial" w:eastAsia="Arial" w:hAnsi="Arial" w:cs="Arial"/>
          <w:color w:val="000000"/>
          <w:lang w:val="id-ID"/>
        </w:rPr>
        <w:t>lok kode yang mungkin menghasilkan pengecualian.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C</w:t>
      </w:r>
      <w:r w:rsidRPr="00CE0B3A">
        <w:rPr>
          <w:rFonts w:ascii="Arial" w:eastAsia="Arial" w:hAnsi="Arial" w:cs="Arial"/>
          <w:bCs/>
          <w:color w:val="000000"/>
          <w:lang w:val="id-ID"/>
        </w:rPr>
        <w:t>atch</w:t>
      </w:r>
      <w:r>
        <w:rPr>
          <w:rFonts w:ascii="Arial" w:eastAsia="Arial" w:hAnsi="Arial" w:cs="Arial"/>
          <w:color w:val="000000"/>
        </w:rPr>
        <w:t xml:space="preserve"> adalah</w:t>
      </w:r>
      <w:r w:rsidRPr="00CE0B3A">
        <w:rPr>
          <w:rFonts w:ascii="Arial" w:eastAsia="Arial" w:hAnsi="Arial" w:cs="Arial"/>
          <w:color w:val="000000"/>
          <w:lang w:val="id-ID"/>
        </w:rPr>
        <w:t xml:space="preserve"> </w:t>
      </w:r>
      <w:r>
        <w:rPr>
          <w:rFonts w:ascii="Arial" w:eastAsia="Arial" w:hAnsi="Arial" w:cs="Arial"/>
          <w:color w:val="000000"/>
        </w:rPr>
        <w:t>b</w:t>
      </w:r>
      <w:r w:rsidRPr="00CE0B3A">
        <w:rPr>
          <w:rFonts w:ascii="Arial" w:eastAsia="Arial" w:hAnsi="Arial" w:cs="Arial"/>
          <w:color w:val="000000"/>
          <w:lang w:val="id-ID"/>
        </w:rPr>
        <w:t>lok kode yang menangkap dan menangani pengecualian yang terjadi di blok try.</w:t>
      </w:r>
      <w:r>
        <w:rPr>
          <w:rFonts w:ascii="Arial" w:eastAsia="Arial" w:hAnsi="Arial" w:cs="Arial"/>
          <w:color w:val="000000"/>
        </w:rPr>
        <w:t xml:space="preserve"> Finally adalah b</w:t>
      </w:r>
      <w:r w:rsidRPr="00CE0B3A">
        <w:rPr>
          <w:rFonts w:ascii="Arial" w:eastAsia="Arial" w:hAnsi="Arial" w:cs="Arial"/>
          <w:color w:val="000000"/>
          <w:lang w:val="id-ID"/>
        </w:rPr>
        <w:t>lok kode yang selalu dijalankan setelah blok try dan catch, terlepas dari apakah pengecualian terjadi atau tidak.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bCs/>
          <w:color w:val="000000"/>
          <w:lang w:val="id-ID"/>
        </w:rPr>
        <w:t>Syarat yang harus dipenuhi</w:t>
      </w:r>
      <w:r>
        <w:rPr>
          <w:rFonts w:ascii="Arial" w:eastAsia="Arial" w:hAnsi="Arial" w:cs="Arial"/>
          <w:bCs/>
          <w:color w:val="000000"/>
        </w:rPr>
        <w:t xml:space="preserve"> untuk membuat sebuah exception handling adalah </w:t>
      </w:r>
      <w:r>
        <w:rPr>
          <w:rFonts w:ascii="Arial" w:eastAsia="Arial" w:hAnsi="Arial" w:cs="Arial"/>
          <w:color w:val="000000"/>
        </w:rPr>
        <w:t>k</w:t>
      </w:r>
      <w:r w:rsidRPr="00CE0B3A">
        <w:rPr>
          <w:rFonts w:ascii="Arial" w:eastAsia="Arial" w:hAnsi="Arial" w:cs="Arial"/>
          <w:color w:val="000000"/>
          <w:lang w:val="id-ID"/>
        </w:rPr>
        <w:t>ode yang berpotensi menghasilkan pengecualian harus ditempatkan dalam blok try.</w:t>
      </w:r>
      <w:r>
        <w:rPr>
          <w:rFonts w:ascii="Arial" w:eastAsia="Arial" w:hAnsi="Arial" w:cs="Arial"/>
          <w:color w:val="000000"/>
        </w:rPr>
        <w:t xml:space="preserve"> B</w:t>
      </w:r>
      <w:r w:rsidRPr="00CE0B3A">
        <w:rPr>
          <w:rFonts w:ascii="Arial" w:eastAsia="Arial" w:hAnsi="Arial" w:cs="Arial"/>
          <w:color w:val="000000"/>
          <w:lang w:val="id-ID"/>
        </w:rPr>
        <w:t xml:space="preserve">lok catch </w:t>
      </w:r>
      <w:r>
        <w:rPr>
          <w:rFonts w:ascii="Arial" w:eastAsia="Arial" w:hAnsi="Arial" w:cs="Arial"/>
          <w:color w:val="000000"/>
        </w:rPr>
        <w:t xml:space="preserve">juga </w:t>
      </w:r>
      <w:r w:rsidRPr="00CE0B3A">
        <w:rPr>
          <w:rFonts w:ascii="Arial" w:eastAsia="Arial" w:hAnsi="Arial" w:cs="Arial"/>
          <w:color w:val="000000"/>
          <w:lang w:val="id-ID"/>
        </w:rPr>
        <w:t>harus sesuai dengan jenis pengecualian yang ingin ditangani.</w:t>
      </w:r>
      <w:bookmarkStart w:id="3" w:name="_GoBack"/>
      <w:bookmarkEnd w:id="3"/>
    </w:p>
    <w:p w14:paraId="4C5BF214" w14:textId="77D6D1F4" w:rsidR="00CB009D" w:rsidRDefault="008D0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</w:t>
      </w:r>
      <w:r w:rsidR="003964A5">
        <w:rPr>
          <w:rFonts w:ascii="Arial" w:eastAsia="Arial" w:hAnsi="Arial" w:cs="Arial"/>
          <w:color w:val="000000"/>
        </w:rPr>
        <w:t>Java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52F9DFEA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java.io.BufferedReader;</w:t>
            </w:r>
          </w:p>
          <w:p w14:paraId="570FEC7F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java.io.InputStreamReader;</w:t>
            </w:r>
          </w:p>
          <w:p w14:paraId="18F0B1D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java.io.IOException;</w:t>
            </w:r>
          </w:p>
          <w:p w14:paraId="64E30F3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inputkeyboard{</w:t>
            </w:r>
          </w:p>
          <w:p w14:paraId="75CBC53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558A73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5513CEA8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BufferedReader dataIn = new BufferedReader(new InputStreamReader(System.in));</w:t>
            </w:r>
          </w:p>
          <w:p w14:paraId="73EBEF8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name = "";</w:t>
            </w:r>
          </w:p>
          <w:p w14:paraId="3D50E87B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System.out.print("Masukkan Nama Anda : ");</w:t>
            </w:r>
          </w:p>
          <w:p w14:paraId="63F399D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try{</w:t>
            </w:r>
          </w:p>
          <w:p w14:paraId="1360A651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name = dataIn.readLine();</w:t>
            </w:r>
          </w:p>
          <w:p w14:paraId="7DD93E8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} catch(IOException e) {</w:t>
            </w:r>
          </w:p>
          <w:p w14:paraId="1240975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System.out.print("Error!");</w:t>
            </w:r>
          </w:p>
          <w:p w14:paraId="52FB87DA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16979176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FB4187C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nim = "";</w:t>
            </w:r>
          </w:p>
          <w:p w14:paraId="4B1C24D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System.out.print("Masukkan NIM Anda : ");</w:t>
            </w:r>
          </w:p>
          <w:p w14:paraId="11BF07A2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 {</w:t>
            </w:r>
          </w:p>
          <w:p w14:paraId="6894810E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nim = dataIn.readLine();</w:t>
            </w:r>
          </w:p>
          <w:p w14:paraId="2427E09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catch (IOException e) {</w:t>
            </w:r>
          </w:p>
          <w:p w14:paraId="28DEAC1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System.out.print("Error!");</w:t>
            </w:r>
          </w:p>
          <w:p w14:paraId="017B9AB0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7DEA003D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5182E1B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System.out.println("Hallo Selamat Datang " + name);</w:t>
            </w:r>
          </w:p>
          <w:p w14:paraId="5BAD9042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System.out.println("NIM Anda = " + nim);</w:t>
            </w:r>
          </w:p>
          <w:p w14:paraId="2C8414A3" w14:textId="77777777" w:rsidR="003964A5" w:rsidRPr="003964A5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621870D4" w:rsidR="00CB009D" w:rsidRPr="0083468F" w:rsidRDefault="003964A5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964A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31DC643" w14:textId="5EAD5705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AF04B22" w14:textId="2F7F3BE8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F2A03FB" w14:textId="54F00F41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8860416" w14:textId="685780CE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7FF53D3E" w14:textId="7E3B6EA1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4910011C" w14:textId="06077B4C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11CA34" w14:textId="0D87248E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4921223" w14:textId="42CE852F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07D825F5" w14:textId="0A34DF3B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296488E4" w14:textId="10E45DFC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23F64725" w14:textId="77777777" w:rsidR="00046D82" w:rsidRDefault="00046D82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511B468D" w14:textId="77777777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6E0C1D09" w:rsidR="00CB009D" w:rsidRDefault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3964A5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61C2D907" wp14:editId="0B0CDE01">
                  <wp:extent cx="4716780" cy="2430145"/>
                  <wp:effectExtent l="0" t="0" r="762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2B1C" w14:textId="77777777" w:rsidR="003964A5" w:rsidRDefault="003964A5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5B392EF2" w14:textId="394F0CED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Kendala yang Dialami</w:t>
      </w:r>
    </w:p>
    <w:p w14:paraId="3BCADF4B" w14:textId="0444EF97" w:rsidR="00CB009D" w:rsidRDefault="0083468F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Tidak ada kendala dalam membuat </w:t>
      </w:r>
      <w:r w:rsidR="00656587">
        <w:rPr>
          <w:rFonts w:ascii="Arial" w:eastAsia="Arial" w:hAnsi="Arial" w:cs="Arial"/>
        </w:rPr>
        <w:t xml:space="preserve">program </w:t>
      </w: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t xml:space="preserve">Kesimpulan </w:t>
      </w:r>
    </w:p>
    <w:p w14:paraId="76F91725" w14:textId="63A816FF" w:rsidR="007D47A0" w:rsidRDefault="007D47A0" w:rsidP="00D11A9A">
      <w:pPr>
        <w:ind w:left="709"/>
        <w:rPr>
          <w:rFonts w:ascii="Arial" w:eastAsia="Arial" w:hAnsi="Arial" w:cs="Arial"/>
        </w:rPr>
      </w:pPr>
    </w:p>
    <w:sectPr w:rsidR="007D47A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245C3" w14:textId="77777777" w:rsidR="00716895" w:rsidRDefault="00716895">
      <w:pPr>
        <w:spacing w:after="0" w:line="240" w:lineRule="auto"/>
      </w:pPr>
      <w:r>
        <w:separator/>
      </w:r>
    </w:p>
  </w:endnote>
  <w:endnote w:type="continuationSeparator" w:id="0">
    <w:p w14:paraId="3F2C8934" w14:textId="77777777" w:rsidR="00716895" w:rsidRDefault="00716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C21BED7-EDBD-4D7F-A282-DA47E4605BEF}"/>
    <w:embedBold r:id="rId2" w:fontKey="{16D9D17F-4C05-4A0F-A3CA-C9E1F82FD5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4426769-4A83-4CA5-A51F-9EEC48CA8C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E35C42D-5C2B-4B0D-9772-C28E7192AA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E0032" w14:textId="77777777" w:rsidR="00716895" w:rsidRDefault="00716895">
      <w:pPr>
        <w:spacing w:after="0" w:line="240" w:lineRule="auto"/>
      </w:pPr>
      <w:r>
        <w:separator/>
      </w:r>
    </w:p>
  </w:footnote>
  <w:footnote w:type="continuationSeparator" w:id="0">
    <w:p w14:paraId="5CD4634F" w14:textId="77777777" w:rsidR="00716895" w:rsidRDefault="00716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43F13"/>
    <w:multiLevelType w:val="multilevel"/>
    <w:tmpl w:val="E4D0B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46D82"/>
    <w:rsid w:val="00090C73"/>
    <w:rsid w:val="000C2BD5"/>
    <w:rsid w:val="000C610C"/>
    <w:rsid w:val="000D547B"/>
    <w:rsid w:val="001F7D5E"/>
    <w:rsid w:val="002308B0"/>
    <w:rsid w:val="00247EEF"/>
    <w:rsid w:val="002B39F3"/>
    <w:rsid w:val="00303014"/>
    <w:rsid w:val="003402C8"/>
    <w:rsid w:val="003964A5"/>
    <w:rsid w:val="004647B7"/>
    <w:rsid w:val="00547CB3"/>
    <w:rsid w:val="00656587"/>
    <w:rsid w:val="00670D49"/>
    <w:rsid w:val="00716895"/>
    <w:rsid w:val="007D47A0"/>
    <w:rsid w:val="0083468F"/>
    <w:rsid w:val="00893BEB"/>
    <w:rsid w:val="008D0D5F"/>
    <w:rsid w:val="009B62B0"/>
    <w:rsid w:val="00C31D65"/>
    <w:rsid w:val="00C83DEC"/>
    <w:rsid w:val="00CB009D"/>
    <w:rsid w:val="00CE0B3A"/>
    <w:rsid w:val="00D11A9A"/>
    <w:rsid w:val="00D248BC"/>
    <w:rsid w:val="00D41B8A"/>
    <w:rsid w:val="00DC6B34"/>
    <w:rsid w:val="00E34176"/>
    <w:rsid w:val="00E628FC"/>
    <w:rsid w:val="00EB7625"/>
    <w:rsid w:val="00F44888"/>
    <w:rsid w:val="00FD54AF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0B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3</cp:revision>
  <cp:lastPrinted>2024-08-28T03:26:00Z</cp:lastPrinted>
  <dcterms:created xsi:type="dcterms:W3CDTF">2024-09-10T15:23:00Z</dcterms:created>
  <dcterms:modified xsi:type="dcterms:W3CDTF">2024-09-29T15:35:00Z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