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6D" w:rsidRDefault="0026756D" w:rsidP="00F24E40">
      <w:pPr>
        <w:pStyle w:val="Overskrift3"/>
        <w:numPr>
          <w:ilvl w:val="0"/>
          <w:numId w:val="0"/>
        </w:numPr>
        <w:rPr>
          <w:lang w:val="nb-NO"/>
        </w:rPr>
      </w:pPr>
      <w:bookmarkStart w:id="0" w:name="_Toc403773599"/>
      <w:r>
        <w:rPr>
          <w:lang w:val="nb-NO"/>
        </w:rPr>
        <w:t>Piano</w:t>
      </w:r>
      <w:bookmarkEnd w:id="0"/>
    </w:p>
    <w:p w:rsidR="0026756D" w:rsidRPr="00C762A5" w:rsidRDefault="0026756D" w:rsidP="0026756D">
      <w:pPr>
        <w:pStyle w:val="Undertittel"/>
        <w:rPr>
          <w:lang w:val="nb-NO"/>
        </w:rPr>
      </w:pPr>
      <w:r w:rsidRPr="0026756D">
        <w:rPr>
          <w:rStyle w:val="Sterk"/>
          <w:lang w:val="nb-NO"/>
        </w:rPr>
        <w:t>Ansvarlig:</w:t>
      </w:r>
      <w:r w:rsidRPr="0026756D">
        <w:rPr>
          <w:rStyle w:val="Sterk"/>
          <w:color w:val="auto"/>
          <w:lang w:val="nb-NO"/>
        </w:rPr>
        <w:t xml:space="preserve"> Daniel </w:t>
      </w:r>
      <w:proofErr w:type="spellStart"/>
      <w:r w:rsidRPr="0026756D">
        <w:rPr>
          <w:rStyle w:val="Sterk"/>
          <w:color w:val="auto"/>
          <w:lang w:val="nb-NO"/>
        </w:rPr>
        <w:t>Lovik</w:t>
      </w:r>
      <w:proofErr w:type="spellEnd"/>
    </w:p>
    <w:p w:rsidR="0026756D" w:rsidRDefault="0026756D" w:rsidP="0026756D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HENSIKT</w:t>
      </w:r>
    </w:p>
    <w:p w:rsidR="0026756D" w:rsidRPr="00927F92" w:rsidRDefault="0026756D" w:rsidP="00927F92">
      <w:pPr>
        <w:rPr>
          <w:rStyle w:val="Sterk"/>
          <w:b w:val="0"/>
          <w:bCs w:val="0"/>
          <w:color w:val="auto"/>
          <w:szCs w:val="16"/>
        </w:rPr>
      </w:pPr>
      <w:proofErr w:type="spellStart"/>
      <w:r w:rsidRPr="00927F92">
        <w:rPr>
          <w:szCs w:val="16"/>
        </w:rPr>
        <w:t>keyboardPiano</w:t>
      </w:r>
      <w:proofErr w:type="spellEnd"/>
      <w:r w:rsidRPr="00927F92">
        <w:rPr>
          <w:szCs w:val="16"/>
        </w:rPr>
        <w:t xml:space="preserve"> er et program som simulerer tangentene til et piano ved hjelp av definerte taster på tastaturet. Tangentene spiller av en tone ved trykk og en figur viser hvilken tangent som spilles av i et </w:t>
      </w:r>
      <w:proofErr w:type="spellStart"/>
      <w:r w:rsidRPr="00927F92">
        <w:rPr>
          <w:szCs w:val="16"/>
        </w:rPr>
        <w:t>annotation</w:t>
      </w:r>
      <w:proofErr w:type="spellEnd"/>
      <w:r w:rsidRPr="00927F92">
        <w:rPr>
          <w:szCs w:val="16"/>
        </w:rPr>
        <w:t xml:space="preserve"> vindu.</w:t>
      </w:r>
    </w:p>
    <w:p w:rsidR="0026756D" w:rsidRDefault="0026756D" w:rsidP="0026756D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OPPBYGNING</w:t>
      </w:r>
    </w:p>
    <w:p w:rsidR="0079204A" w:rsidRPr="008333C2" w:rsidRDefault="0079204A" w:rsidP="0079204A">
      <w:pPr>
        <w:rPr>
          <w:szCs w:val="16"/>
        </w:rPr>
      </w:pPr>
      <w:r w:rsidRPr="008333C2">
        <w:rPr>
          <w:szCs w:val="16"/>
        </w:rPr>
        <w:t>Programmet er laget slik at det er lett å legge til flere tangenter ved å oppdatere tangent frekvens og tangent navn vektorene:</w:t>
      </w:r>
    </w:p>
    <w:p w:rsidR="0079204A" w:rsidRDefault="0079204A" w:rsidP="0079204A">
      <w:pPr>
        <w:rPr>
          <w:rFonts w:asciiTheme="majorHAnsi" w:hAnsiTheme="majorHAnsi"/>
          <w:sz w:val="16"/>
          <w:szCs w:val="16"/>
        </w:rPr>
      </w:pPr>
      <w:r>
        <w:rPr>
          <w:noProof/>
          <w:lang w:eastAsia="nb-NO"/>
        </w:rPr>
        <w:drawing>
          <wp:inline distT="0" distB="0" distL="0" distR="0" wp14:anchorId="7AFE102E" wp14:editId="7FBFA506">
            <wp:extent cx="4654550" cy="316209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576" cy="3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4A" w:rsidRPr="00927F92" w:rsidRDefault="0079204A" w:rsidP="0079204A">
      <w:pPr>
        <w:rPr>
          <w:rFonts w:asciiTheme="majorHAnsi" w:hAnsiTheme="majorHAnsi"/>
        </w:rPr>
      </w:pPr>
      <w:r w:rsidRPr="00927F92">
        <w:rPr>
          <w:rFonts w:asciiTheme="majorHAnsi" w:hAnsiTheme="majorHAnsi"/>
        </w:rPr>
        <w:t xml:space="preserve">Frekvensene og tangentnavn er hentet i fra wikipedia sin artikkel om piano tangenter og frekvenser. </w:t>
      </w:r>
    </w:p>
    <w:p w:rsidR="0079204A" w:rsidRPr="00927F92" w:rsidRDefault="0079204A" w:rsidP="0079204A">
      <w:pPr>
        <w:rPr>
          <w:rFonts w:asciiTheme="majorHAnsi" w:hAnsiTheme="majorHAnsi"/>
        </w:rPr>
      </w:pPr>
      <w:r w:rsidRPr="00927F92">
        <w:rPr>
          <w:rFonts w:asciiTheme="majorHAnsi" w:hAnsiTheme="majorHAnsi"/>
        </w:rPr>
        <w:t xml:space="preserve">Frekvensen ganges med en formel som bruker cosinus til frekvensen ganget </w:t>
      </w:r>
      <w:proofErr w:type="gramStart"/>
      <w:r w:rsidRPr="00927F92">
        <w:rPr>
          <w:rFonts w:asciiTheme="majorHAnsi" w:hAnsiTheme="majorHAnsi"/>
        </w:rPr>
        <w:t xml:space="preserve">med  </w:t>
      </w:r>
      <w:r w:rsidRPr="00927F92">
        <w:rPr>
          <w:rFonts w:asciiTheme="majorHAnsi" w:hAnsiTheme="majorHAnsi"/>
          <w:bCs/>
        </w:rPr>
        <w:t>π</w:t>
      </w:r>
      <w:proofErr w:type="gramEnd"/>
      <w:r w:rsidRPr="00927F92">
        <w:rPr>
          <w:rFonts w:asciiTheme="majorHAnsi" w:hAnsiTheme="majorHAnsi"/>
        </w:rPr>
        <w:t xml:space="preserve"> ganget med samplings </w:t>
      </w:r>
      <w:r w:rsidR="00444F41" w:rsidRPr="00927F92">
        <w:rPr>
          <w:rFonts w:asciiTheme="majorHAnsi" w:hAnsiTheme="majorHAnsi"/>
        </w:rPr>
        <w:t>rate</w:t>
      </w:r>
      <w:r w:rsidRPr="00927F92">
        <w:rPr>
          <w:rFonts w:asciiTheme="majorHAnsi" w:hAnsiTheme="majorHAnsi"/>
        </w:rPr>
        <w:t>. Formelen ble i utgangspunktet laget med sinus, men etter en del testing ble resultatene av lyden som ble generert bedre ved bruk av cosinus.</w:t>
      </w:r>
    </w:p>
    <w:p w:rsidR="0079204A" w:rsidRPr="00201CB4" w:rsidRDefault="0079204A" w:rsidP="0079204A">
      <w:pPr>
        <w:rPr>
          <w:rFonts w:asciiTheme="majorHAnsi" w:hAnsiTheme="majorHAnsi"/>
          <w:sz w:val="16"/>
          <w:szCs w:val="16"/>
        </w:rPr>
      </w:pPr>
      <w:r>
        <w:rPr>
          <w:noProof/>
          <w:lang w:eastAsia="nb-NO"/>
        </w:rPr>
        <w:drawing>
          <wp:inline distT="0" distB="0" distL="0" distR="0" wp14:anchorId="762AE22B" wp14:editId="663389B9">
            <wp:extent cx="4495800" cy="695926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609" cy="6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4A" w:rsidRPr="00927F92" w:rsidRDefault="00371E2E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t>Figuren</w:t>
      </w:r>
      <w:r w:rsidR="00E4612B" w:rsidRPr="00927F92">
        <w:rPr>
          <w:rStyle w:val="Sterk"/>
          <w:rFonts w:asciiTheme="minorHAnsi" w:hAnsiTheme="minorHAnsi"/>
          <w:b w:val="0"/>
          <w:lang w:val="nb-NO"/>
        </w:rPr>
        <w:t xml:space="preserve"> leser </w:t>
      </w:r>
      <w:r w:rsidR="00C75FF6" w:rsidRPr="00927F92">
        <w:rPr>
          <w:rStyle w:val="Sterk"/>
          <w:rFonts w:asciiTheme="minorHAnsi" w:hAnsiTheme="minorHAnsi"/>
          <w:b w:val="0"/>
          <w:lang w:val="nb-NO"/>
        </w:rPr>
        <w:t>av tastetrykkene ved hjelp av «</w:t>
      </w:r>
      <w:proofErr w:type="spellStart"/>
      <w:r w:rsidR="00C75FF6" w:rsidRPr="00927F92">
        <w:rPr>
          <w:rStyle w:val="Sterk"/>
          <w:rFonts w:asciiTheme="minorHAnsi" w:hAnsiTheme="minorHAnsi"/>
          <w:b w:val="0"/>
          <w:lang w:val="nb-NO"/>
        </w:rPr>
        <w:t>KeyPressFcn</w:t>
      </w:r>
      <w:proofErr w:type="spellEnd"/>
      <w:r w:rsidR="00C75FF6" w:rsidRPr="00927F92">
        <w:rPr>
          <w:rStyle w:val="Sterk"/>
          <w:rFonts w:asciiTheme="minorHAnsi" w:hAnsiTheme="minorHAnsi"/>
          <w:b w:val="0"/>
          <w:lang w:val="nb-NO"/>
        </w:rPr>
        <w:t>» og funksjonen «</w:t>
      </w:r>
      <w:proofErr w:type="spellStart"/>
      <w:r w:rsidR="00C75FF6" w:rsidRPr="00927F92">
        <w:rPr>
          <w:rStyle w:val="Sterk"/>
          <w:rFonts w:asciiTheme="minorHAnsi" w:hAnsiTheme="minorHAnsi"/>
          <w:b w:val="0"/>
          <w:lang w:val="nb-NO"/>
        </w:rPr>
        <w:t>KeyDownListener</w:t>
      </w:r>
      <w:proofErr w:type="spellEnd"/>
      <w:r w:rsidR="00C75FF6" w:rsidRPr="00927F92">
        <w:rPr>
          <w:rStyle w:val="Sterk"/>
          <w:rFonts w:asciiTheme="minorHAnsi" w:hAnsiTheme="minorHAnsi"/>
          <w:b w:val="0"/>
          <w:lang w:val="nb-NO"/>
        </w:rPr>
        <w:t>» oppdaterer lydnummer variabelen:</w:t>
      </w:r>
    </w:p>
    <w:p w:rsidR="00C75FF6" w:rsidRDefault="00C75FF6" w:rsidP="0026756D">
      <w:pPr>
        <w:pStyle w:val="NoSpacing1"/>
        <w:rPr>
          <w:rStyle w:val="Sterk"/>
          <w:rFonts w:asciiTheme="majorHAnsi" w:hAnsiTheme="majorHAnsi"/>
          <w:b w:val="0"/>
          <w:sz w:val="16"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A1EB429" wp14:editId="43115FAE">
            <wp:extent cx="4368800" cy="691594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763" cy="6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1B" w:rsidRPr="00927F92" w:rsidRDefault="00901E1B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t>I snutten ovenfor registreres tastetrykket «a» og lydnummer settes til 1.</w:t>
      </w:r>
    </w:p>
    <w:p w:rsidR="00D31484" w:rsidRPr="00927F92" w:rsidRDefault="00D31484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t>Dette brukes videre i følgende snutt:</w:t>
      </w:r>
    </w:p>
    <w:p w:rsidR="00D31484" w:rsidRDefault="00D31484" w:rsidP="0026756D">
      <w:pPr>
        <w:pStyle w:val="NoSpacing1"/>
        <w:rPr>
          <w:rStyle w:val="Sterk"/>
          <w:rFonts w:asciiTheme="majorHAnsi" w:hAnsiTheme="majorHAnsi"/>
          <w:b w:val="0"/>
          <w:sz w:val="16"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44340FE8" wp14:editId="00CC6BAC">
            <wp:extent cx="5760720" cy="114528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84" w:rsidRPr="00927F92" w:rsidRDefault="00D31484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t xml:space="preserve">Verdien generert av «a» korresponderer til frekvensen 440 </w:t>
      </w:r>
      <w:proofErr w:type="spellStart"/>
      <w:r w:rsidRPr="00927F92">
        <w:rPr>
          <w:rStyle w:val="Sterk"/>
          <w:rFonts w:asciiTheme="minorHAnsi" w:hAnsiTheme="minorHAnsi"/>
          <w:b w:val="0"/>
          <w:lang w:val="nb-NO"/>
        </w:rPr>
        <w:t>Hz</w:t>
      </w:r>
      <w:proofErr w:type="spellEnd"/>
      <w:r w:rsidRPr="00927F92">
        <w:rPr>
          <w:rStyle w:val="Sterk"/>
          <w:rFonts w:asciiTheme="minorHAnsi" w:hAnsiTheme="minorHAnsi"/>
          <w:b w:val="0"/>
          <w:lang w:val="nb-NO"/>
        </w:rPr>
        <w:t xml:space="preserve"> i </w:t>
      </w:r>
      <w:proofErr w:type="spellStart"/>
      <w:r w:rsidRPr="00927F92">
        <w:rPr>
          <w:rStyle w:val="Sterk"/>
          <w:rFonts w:asciiTheme="minorHAnsi" w:hAnsiTheme="minorHAnsi"/>
          <w:b w:val="0"/>
          <w:lang w:val="nb-NO"/>
        </w:rPr>
        <w:t>TanFrek</w:t>
      </w:r>
      <w:proofErr w:type="spellEnd"/>
      <w:r w:rsidRPr="00927F92">
        <w:rPr>
          <w:rStyle w:val="Sterk"/>
          <w:rFonts w:asciiTheme="minorHAnsi" w:hAnsiTheme="minorHAnsi"/>
          <w:b w:val="0"/>
          <w:lang w:val="nb-NO"/>
        </w:rPr>
        <w:t xml:space="preserve"> vektoren og tangentnavnet «A4» i Tangnavn vektoren.</w:t>
      </w:r>
    </w:p>
    <w:p w:rsidR="00597930" w:rsidRDefault="00D71327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t>Frekvensen ganges inn med cosinus formelen og tonen blir spilt av.</w:t>
      </w:r>
    </w:p>
    <w:p w:rsidR="00D71327" w:rsidRPr="00597930" w:rsidRDefault="00597930" w:rsidP="00597930">
      <w:pPr>
        <w:rPr>
          <w:rStyle w:val="Sterk"/>
          <w:rFonts w:eastAsia="Times New Roman" w:cs="Times New Roman"/>
          <w:b w:val="0"/>
        </w:rPr>
      </w:pPr>
      <w:r>
        <w:rPr>
          <w:rStyle w:val="Sterk"/>
          <w:b w:val="0"/>
        </w:rPr>
        <w:br w:type="page"/>
      </w:r>
    </w:p>
    <w:p w:rsidR="00D71327" w:rsidRPr="00927F92" w:rsidRDefault="00D71327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lastRenderedPageBreak/>
        <w:t>Tangentnavnet v</w:t>
      </w:r>
      <w:r w:rsidR="00EC0CD3" w:rsidRPr="00927F92">
        <w:rPr>
          <w:rStyle w:val="Sterk"/>
          <w:rFonts w:asciiTheme="minorHAnsi" w:hAnsiTheme="minorHAnsi"/>
          <w:b w:val="0"/>
          <w:lang w:val="nb-NO"/>
        </w:rPr>
        <w:t xml:space="preserve">ises på figuren i et </w:t>
      </w:r>
      <w:proofErr w:type="spellStart"/>
      <w:r w:rsidR="00EC0CD3" w:rsidRPr="00927F92">
        <w:rPr>
          <w:rStyle w:val="Sterk"/>
          <w:rFonts w:asciiTheme="minorHAnsi" w:hAnsiTheme="minorHAnsi"/>
          <w:b w:val="0"/>
          <w:lang w:val="nb-NO"/>
        </w:rPr>
        <w:t>annotation</w:t>
      </w:r>
      <w:proofErr w:type="spellEnd"/>
      <w:r w:rsidR="00EC0CD3" w:rsidRPr="00927F92">
        <w:rPr>
          <w:rStyle w:val="Sterk"/>
          <w:rFonts w:asciiTheme="minorHAnsi" w:hAnsiTheme="minorHAnsi"/>
          <w:b w:val="0"/>
          <w:lang w:val="nb-NO"/>
        </w:rPr>
        <w:t xml:space="preserve"> vindu. </w:t>
      </w:r>
    </w:p>
    <w:p w:rsidR="00D71327" w:rsidRDefault="00D71327" w:rsidP="0026756D">
      <w:pPr>
        <w:pStyle w:val="NoSpacing1"/>
        <w:rPr>
          <w:rStyle w:val="Sterk"/>
          <w:rFonts w:asciiTheme="majorHAnsi" w:hAnsiTheme="majorHAnsi"/>
          <w:b w:val="0"/>
          <w:sz w:val="16"/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60516735" wp14:editId="6820A8B2">
            <wp:extent cx="5760720" cy="11881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84" w:rsidRDefault="00EC0CD3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 w:rsidRPr="00927F92">
        <w:rPr>
          <w:rStyle w:val="Sterk"/>
          <w:rFonts w:asciiTheme="minorHAnsi" w:hAnsiTheme="minorHAnsi"/>
          <w:b w:val="0"/>
          <w:lang w:val="nb-NO"/>
        </w:rPr>
        <w:t>Samme lydnummer blir brukt for å plukke frem rett tangentnavn fra vektoren og fremvise det i figuren.</w:t>
      </w:r>
    </w:p>
    <w:p w:rsidR="00597930" w:rsidRPr="00927F92" w:rsidRDefault="00597930" w:rsidP="0026756D">
      <w:pPr>
        <w:pStyle w:val="NoSpacing1"/>
        <w:rPr>
          <w:rStyle w:val="Sterk"/>
          <w:rFonts w:asciiTheme="minorHAnsi" w:hAnsiTheme="minorHAnsi"/>
          <w:b w:val="0"/>
          <w:lang w:val="nb-NO"/>
        </w:rPr>
      </w:pPr>
      <w:r>
        <w:rPr>
          <w:rStyle w:val="Sterk"/>
          <w:rFonts w:asciiTheme="minorHAnsi" w:hAnsiTheme="minorHAnsi"/>
          <w:b w:val="0"/>
          <w:lang w:val="nb-NO"/>
        </w:rPr>
        <w:t>Under er en illustrasjon av figuren etter at tasten «a» blitt trykket på:</w:t>
      </w:r>
    </w:p>
    <w:p w:rsidR="00F24E40" w:rsidRPr="00371E2E" w:rsidRDefault="00F24E40" w:rsidP="0026756D">
      <w:pPr>
        <w:pStyle w:val="NoSpacing1"/>
        <w:rPr>
          <w:rStyle w:val="Sterk"/>
          <w:rFonts w:asciiTheme="majorHAnsi" w:hAnsiTheme="majorHAnsi"/>
          <w:b w:val="0"/>
          <w:sz w:val="16"/>
          <w:lang w:val="nb-NO"/>
        </w:rPr>
      </w:pPr>
      <w:r w:rsidRPr="00201CB4">
        <w:rPr>
          <w:noProof/>
          <w:lang w:val="nb-NO" w:eastAsia="nb-NO"/>
        </w:rPr>
        <w:drawing>
          <wp:inline distT="0" distB="0" distL="0" distR="0" wp14:anchorId="3265D6FD" wp14:editId="07F57E88">
            <wp:extent cx="2512613" cy="2244023"/>
            <wp:effectExtent l="0" t="0" r="254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882" cy="22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30" w:rsidRDefault="00597930" w:rsidP="0026756D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Melodien for Fader Jakob er lagt </w:t>
      </w:r>
      <w:r w:rsidR="008333C2">
        <w:rPr>
          <w:rStyle w:val="Sterk"/>
          <w:b w:val="0"/>
          <w:lang w:val="nb-NO"/>
        </w:rPr>
        <w:t>med i figuren med rett fjerde tangenter i henhold til denne simulatoren.</w:t>
      </w:r>
    </w:p>
    <w:p w:rsidR="001131AD" w:rsidRPr="00597930" w:rsidRDefault="001131AD" w:rsidP="0026756D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Programmet kan avsluttes ved å trykke på «</w:t>
      </w:r>
      <w:proofErr w:type="spellStart"/>
      <w:r>
        <w:rPr>
          <w:rStyle w:val="Sterk"/>
          <w:b w:val="0"/>
          <w:lang w:val="nb-NO"/>
        </w:rPr>
        <w:t>Esc</w:t>
      </w:r>
      <w:proofErr w:type="spellEnd"/>
      <w:r>
        <w:rPr>
          <w:rStyle w:val="Sterk"/>
          <w:b w:val="0"/>
          <w:lang w:val="nb-NO"/>
        </w:rPr>
        <w:t>» knappen, det vil da dukke opp en boks med modal funksjon som venter til bruker trykker på ok før programmet lukkes.</w:t>
      </w:r>
    </w:p>
    <w:p w:rsidR="0026756D" w:rsidRDefault="0026756D" w:rsidP="0026756D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UTFORDRINGER</w:t>
      </w:r>
    </w:p>
    <w:p w:rsidR="004C3AB4" w:rsidRDefault="004C3AB4" w:rsidP="0026756D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Programmet ble i første omgang laget med en «</w:t>
      </w:r>
      <w:proofErr w:type="spellStart"/>
      <w:r>
        <w:rPr>
          <w:rStyle w:val="Sterk"/>
          <w:b w:val="0"/>
          <w:lang w:val="nb-NO"/>
        </w:rPr>
        <w:t>waitforbuttonpress</w:t>
      </w:r>
      <w:proofErr w:type="spellEnd"/>
      <w:r>
        <w:rPr>
          <w:rStyle w:val="Sterk"/>
          <w:b w:val="0"/>
          <w:lang w:val="nb-NO"/>
        </w:rPr>
        <w:t xml:space="preserve">» funksjon som ventet på et tastetrykk. Når tastetrykket kom ble det konvertert til ASCII for så å bli lest av i en </w:t>
      </w:r>
      <w:proofErr w:type="spellStart"/>
      <w:r>
        <w:rPr>
          <w:rStyle w:val="Sterk"/>
          <w:b w:val="0"/>
          <w:lang w:val="nb-NO"/>
        </w:rPr>
        <w:t>if</w:t>
      </w:r>
      <w:proofErr w:type="spellEnd"/>
      <w:r>
        <w:rPr>
          <w:rStyle w:val="Sterk"/>
          <w:b w:val="0"/>
          <w:lang w:val="nb-NO"/>
        </w:rPr>
        <w:t xml:space="preserve"> setning som hadde definerte ASCII verdier for de forskjellige tonene. For tasten «a» er ASCII verdien 97. </w:t>
      </w:r>
    </w:p>
    <w:p w:rsidR="002A381F" w:rsidRDefault="002A381F" w:rsidP="0026756D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Dette fungerte veldig greit i første omgang da det gjorde akkurat det jeg ønsket, å spille av en tone. Problemene oppstod først når en melodi skulle spilles og tastetrykkene kom litt for fort etter hverandre. Resultatet ble </w:t>
      </w:r>
      <w:r w:rsidR="00087295">
        <w:rPr>
          <w:rStyle w:val="Sterk"/>
          <w:b w:val="0"/>
          <w:lang w:val="nb-NO"/>
        </w:rPr>
        <w:t>at figuren lukket seg fordi det kom for mange inputs</w:t>
      </w:r>
      <w:r w:rsidR="00E07EC6">
        <w:rPr>
          <w:rStyle w:val="Sterk"/>
          <w:b w:val="0"/>
          <w:lang w:val="nb-NO"/>
        </w:rPr>
        <w:t>.</w:t>
      </w:r>
      <w:r w:rsidR="00AF2759">
        <w:rPr>
          <w:rStyle w:val="Sterk"/>
          <w:b w:val="0"/>
          <w:lang w:val="nb-NO"/>
        </w:rPr>
        <w:t xml:space="preserve"> Ikke definerte taster skapte også problemer i programmet ved at feilmeldinger oppstod da disse ikke var definert.</w:t>
      </w:r>
      <w:r w:rsidR="00E07EC6">
        <w:rPr>
          <w:rStyle w:val="Sterk"/>
          <w:b w:val="0"/>
          <w:lang w:val="nb-NO"/>
        </w:rPr>
        <w:t xml:space="preserve"> Et annet problem her var at figuren måtte vente til tonen for den første tangenten</w:t>
      </w:r>
      <w:r w:rsidR="00986534">
        <w:rPr>
          <w:rStyle w:val="Sterk"/>
          <w:b w:val="0"/>
          <w:lang w:val="nb-NO"/>
        </w:rPr>
        <w:t xml:space="preserve"> ble ferdig spilt før neste kunne spilles. Dette var hovedgrunnen </w:t>
      </w:r>
      <w:r w:rsidR="001672E1">
        <w:rPr>
          <w:rStyle w:val="Sterk"/>
          <w:b w:val="0"/>
          <w:lang w:val="nb-NO"/>
        </w:rPr>
        <w:t>til at «</w:t>
      </w:r>
      <w:proofErr w:type="spellStart"/>
      <w:r w:rsidR="001672E1">
        <w:rPr>
          <w:rStyle w:val="Sterk"/>
          <w:b w:val="0"/>
          <w:lang w:val="nb-NO"/>
        </w:rPr>
        <w:t>KeyPressFcn</w:t>
      </w:r>
      <w:proofErr w:type="spellEnd"/>
      <w:r w:rsidR="001672E1">
        <w:rPr>
          <w:rStyle w:val="Sterk"/>
          <w:b w:val="0"/>
          <w:lang w:val="nb-NO"/>
        </w:rPr>
        <w:t xml:space="preserve">» </w:t>
      </w:r>
      <w:r w:rsidR="00AF2759">
        <w:rPr>
          <w:rStyle w:val="Sterk"/>
          <w:b w:val="0"/>
          <w:lang w:val="nb-NO"/>
        </w:rPr>
        <w:t xml:space="preserve">og </w:t>
      </w:r>
      <w:r w:rsidR="00AF2759" w:rsidRPr="00927F92">
        <w:rPr>
          <w:rStyle w:val="Sterk"/>
          <w:rFonts w:asciiTheme="minorHAnsi" w:hAnsiTheme="minorHAnsi"/>
          <w:b w:val="0"/>
          <w:lang w:val="nb-NO"/>
        </w:rPr>
        <w:t>«</w:t>
      </w:r>
      <w:proofErr w:type="spellStart"/>
      <w:r w:rsidR="00AF2759" w:rsidRPr="00927F92">
        <w:rPr>
          <w:rStyle w:val="Sterk"/>
          <w:rFonts w:asciiTheme="minorHAnsi" w:hAnsiTheme="minorHAnsi"/>
          <w:b w:val="0"/>
          <w:lang w:val="nb-NO"/>
        </w:rPr>
        <w:t>KeyDownListener</w:t>
      </w:r>
      <w:proofErr w:type="spellEnd"/>
      <w:r w:rsidR="00AF2759" w:rsidRPr="00927F92">
        <w:rPr>
          <w:rStyle w:val="Sterk"/>
          <w:rFonts w:asciiTheme="minorHAnsi" w:hAnsiTheme="minorHAnsi"/>
          <w:b w:val="0"/>
          <w:lang w:val="nb-NO"/>
        </w:rPr>
        <w:t>»</w:t>
      </w:r>
      <w:r w:rsidR="00AF2759">
        <w:rPr>
          <w:rStyle w:val="Sterk"/>
          <w:rFonts w:asciiTheme="minorHAnsi" w:hAnsiTheme="minorHAnsi"/>
          <w:b w:val="0"/>
          <w:lang w:val="nb-NO"/>
        </w:rPr>
        <w:t xml:space="preserve"> ble </w:t>
      </w:r>
      <w:r w:rsidR="001672E1">
        <w:rPr>
          <w:rStyle w:val="Sterk"/>
          <w:b w:val="0"/>
          <w:lang w:val="nb-NO"/>
        </w:rPr>
        <w:t xml:space="preserve">brukt for logging av </w:t>
      </w:r>
      <w:r w:rsidR="00AF2759">
        <w:rPr>
          <w:rStyle w:val="Sterk"/>
          <w:b w:val="0"/>
          <w:lang w:val="nb-NO"/>
        </w:rPr>
        <w:t>definerte tastetrykk.</w:t>
      </w:r>
    </w:p>
    <w:p w:rsidR="006600A7" w:rsidRPr="004C3AB4" w:rsidRDefault="006600A7" w:rsidP="0026756D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Figuren lukket seg ikke når det kom mange inputs, den hoppet rett til siste tastetrykk is</w:t>
      </w:r>
      <w:r w:rsidR="00A569D1">
        <w:rPr>
          <w:rStyle w:val="Sterk"/>
          <w:b w:val="0"/>
          <w:lang w:val="nb-NO"/>
        </w:rPr>
        <w:t>tedenfor å vente på at det forrige</w:t>
      </w:r>
      <w:r>
        <w:rPr>
          <w:rStyle w:val="Sterk"/>
          <w:b w:val="0"/>
          <w:lang w:val="nb-NO"/>
        </w:rPr>
        <w:t xml:space="preserve"> var spilt ferdig.</w:t>
      </w:r>
    </w:p>
    <w:p w:rsidR="0026756D" w:rsidRDefault="0026756D" w:rsidP="0026756D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KONKLUSJON</w:t>
      </w:r>
    </w:p>
    <w:p w:rsidR="001131AD" w:rsidRDefault="00745A74" w:rsidP="0026756D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Programmet virket etter hensikt og resultatet ble tilfredsstillende</w:t>
      </w:r>
      <w:r w:rsidR="006E11F1">
        <w:rPr>
          <w:rStyle w:val="Sterk"/>
          <w:b w:val="0"/>
          <w:lang w:val="nb-NO"/>
        </w:rPr>
        <w:t xml:space="preserve"> med tanke på tonefall og funksjonaliteten til «Pianoet». En videreutvikling av programmet til å støtte alle 88 tangenter og en mer piano lignende visualisering av figuren kunne vært en ide for et fremtidig prosjekt.</w:t>
      </w:r>
    </w:p>
    <w:p w:rsidR="001131AD" w:rsidRDefault="001131AD" w:rsidP="001131AD">
      <w:pPr>
        <w:rPr>
          <w:rStyle w:val="Sterk"/>
          <w:rFonts w:ascii="Calibri" w:eastAsia="Times New Roman" w:hAnsi="Calibri" w:cs="Times New Roman"/>
          <w:b w:val="0"/>
        </w:rPr>
      </w:pPr>
      <w:r>
        <w:rPr>
          <w:rStyle w:val="Sterk"/>
          <w:b w:val="0"/>
        </w:rPr>
        <w:lastRenderedPageBreak/>
        <w:br w:type="page"/>
      </w:r>
    </w:p>
    <w:p w:rsidR="001131AD" w:rsidRPr="00745A74" w:rsidRDefault="001131AD" w:rsidP="0026756D">
      <w:pPr>
        <w:pStyle w:val="NoSpacing1"/>
        <w:rPr>
          <w:rStyle w:val="Sterk"/>
          <w:b w:val="0"/>
          <w:lang w:val="nb-NO"/>
        </w:rPr>
      </w:pPr>
      <w:bookmarkStart w:id="1" w:name="_GoBack"/>
      <w:bookmarkEnd w:id="1"/>
    </w:p>
    <w:p w:rsidR="0026756D" w:rsidRDefault="0026756D">
      <w:pPr>
        <w:rPr>
          <w:rFonts w:asciiTheme="majorHAnsi" w:hAnsiTheme="majorHAnsi"/>
          <w:sz w:val="32"/>
          <w:szCs w:val="32"/>
        </w:rPr>
      </w:pPr>
    </w:p>
    <w:p w:rsidR="0026756D" w:rsidRDefault="0026756D">
      <w:pPr>
        <w:rPr>
          <w:rFonts w:asciiTheme="majorHAnsi" w:hAnsiTheme="majorHAnsi"/>
          <w:sz w:val="32"/>
          <w:szCs w:val="32"/>
        </w:rPr>
      </w:pPr>
    </w:p>
    <w:p w:rsidR="0026756D" w:rsidRDefault="0026756D">
      <w:pPr>
        <w:rPr>
          <w:rFonts w:asciiTheme="majorHAnsi" w:hAnsiTheme="majorHAnsi"/>
          <w:sz w:val="32"/>
          <w:szCs w:val="32"/>
        </w:rPr>
      </w:pPr>
    </w:p>
    <w:p w:rsidR="00201CB4" w:rsidRPr="00201CB4" w:rsidRDefault="00201CB4">
      <w:pPr>
        <w:rPr>
          <w:rFonts w:asciiTheme="majorHAnsi" w:hAnsiTheme="majorHAnsi"/>
          <w:sz w:val="16"/>
          <w:szCs w:val="16"/>
        </w:rPr>
      </w:pPr>
    </w:p>
    <w:p w:rsidR="00201CB4" w:rsidRPr="00201CB4" w:rsidRDefault="00201CB4">
      <w:pPr>
        <w:rPr>
          <w:rFonts w:asciiTheme="majorHAnsi" w:hAnsiTheme="majorHAnsi"/>
          <w:sz w:val="20"/>
          <w:szCs w:val="20"/>
        </w:rPr>
      </w:pPr>
    </w:p>
    <w:p w:rsidR="00FB38E0" w:rsidRPr="00201CB4" w:rsidRDefault="00FB38E0">
      <w:pPr>
        <w:rPr>
          <w:rFonts w:asciiTheme="majorHAnsi" w:hAnsiTheme="majorHAnsi"/>
          <w:sz w:val="32"/>
          <w:szCs w:val="32"/>
        </w:rPr>
      </w:pPr>
    </w:p>
    <w:p w:rsidR="00FB38E0" w:rsidRPr="00201CB4" w:rsidRDefault="00FB38E0">
      <w:pPr>
        <w:rPr>
          <w:rFonts w:asciiTheme="majorHAnsi" w:hAnsiTheme="majorHAnsi"/>
          <w:sz w:val="32"/>
          <w:szCs w:val="32"/>
        </w:rPr>
      </w:pPr>
    </w:p>
    <w:p w:rsidR="00FB38E0" w:rsidRPr="00201CB4" w:rsidRDefault="00FB38E0">
      <w:pPr>
        <w:rPr>
          <w:rFonts w:asciiTheme="majorHAnsi" w:hAnsiTheme="majorHAnsi"/>
          <w:sz w:val="32"/>
          <w:szCs w:val="32"/>
        </w:rPr>
      </w:pPr>
    </w:p>
    <w:p w:rsidR="00FB38E0" w:rsidRPr="00201CB4" w:rsidRDefault="00FB38E0">
      <w:pPr>
        <w:rPr>
          <w:rFonts w:asciiTheme="majorHAnsi" w:hAnsiTheme="majorHAnsi"/>
          <w:sz w:val="32"/>
          <w:szCs w:val="32"/>
        </w:rPr>
      </w:pPr>
    </w:p>
    <w:p w:rsidR="00E337C3" w:rsidRPr="00201CB4" w:rsidRDefault="00E337C3">
      <w:pPr>
        <w:rPr>
          <w:rFonts w:asciiTheme="majorHAnsi" w:hAnsiTheme="majorHAnsi"/>
          <w:sz w:val="32"/>
          <w:szCs w:val="32"/>
        </w:rPr>
      </w:pPr>
    </w:p>
    <w:p w:rsidR="00E337C3" w:rsidRPr="00201CB4" w:rsidRDefault="00E337C3">
      <w:pPr>
        <w:rPr>
          <w:rFonts w:asciiTheme="majorHAnsi" w:hAnsiTheme="majorHAnsi"/>
          <w:sz w:val="32"/>
          <w:szCs w:val="32"/>
        </w:rPr>
      </w:pPr>
      <w:r w:rsidRPr="00201CB4">
        <w:rPr>
          <w:rFonts w:asciiTheme="majorHAnsi" w:hAnsiTheme="majorHAnsi"/>
          <w:sz w:val="32"/>
          <w:szCs w:val="32"/>
        </w:rPr>
        <w:t>Kode: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>function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keyboardPiano()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%% Oppgave 14 "Piano" fra "Forslag til kreative oppgaver"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ING100 Gruppe 1401 "Daniel Løvik" 2014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Beskrivelse av program: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Dette programmet simulerer noen tangenter slik som på et piano,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Utvalgte tangenter for melodien "Fader Jacob" er definert.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Bokstavene a til k brukes for Fjerde tangenter.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Hvilken tangent som spilles av vises i figuren.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%% Frekvenser for taster hentet fra: https://en.wikipedia.org/wiki/Piano_key_frequencies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228B22"/>
          <w:sz w:val="12"/>
          <w:szCs w:val="12"/>
          <w:lang w:val="en-US"/>
        </w:rPr>
        <w:t xml:space="preserve">%%          </w:t>
      </w:r>
      <w:proofErr w:type="gramStart"/>
      <w:r w:rsidRPr="0026756D">
        <w:rPr>
          <w:rFonts w:ascii="Courier New" w:hAnsi="Courier New" w:cs="Courier New"/>
          <w:color w:val="228B22"/>
          <w:sz w:val="12"/>
          <w:szCs w:val="12"/>
          <w:lang w:val="en-US"/>
        </w:rPr>
        <w:t>A4  A5</w:t>
      </w:r>
      <w:proofErr w:type="gramEnd"/>
      <w:r w:rsidRPr="0026756D">
        <w:rPr>
          <w:rFonts w:ascii="Courier New" w:hAnsi="Courier New" w:cs="Courier New"/>
          <w:color w:val="228B22"/>
          <w:sz w:val="12"/>
          <w:szCs w:val="12"/>
          <w:lang w:val="en-US"/>
        </w:rPr>
        <w:t xml:space="preserve">  B4   B5     C4    C5    D4    E4    F4    G4  G3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201CB4">
        <w:rPr>
          <w:rFonts w:ascii="Courier New" w:hAnsi="Courier New" w:cs="Courier New"/>
          <w:color w:val="000000"/>
          <w:sz w:val="12"/>
          <w:szCs w:val="12"/>
        </w:rPr>
        <w:t>TanFrek</w:t>
      </w:r>
      <w:proofErr w:type="spellEnd"/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= [440,880,493.9,987.7,261.6,783.9,293.7,329.6,349.2,392,196];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Frekvenser for tangenter i Hz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>Tangnavn = {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'A4'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'A5'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'B4'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'B5'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'C4'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'C5'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'D4'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'E4'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'F4'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'G4'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'G3'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} 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Tangent navn.</w:t>
      </w:r>
    </w:p>
    <w:p w:rsidR="00E337C3" w:rsidRPr="001131A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131AD">
        <w:rPr>
          <w:rFonts w:ascii="Courier New" w:hAnsi="Courier New" w:cs="Courier New"/>
          <w:color w:val="000000"/>
          <w:sz w:val="12"/>
          <w:szCs w:val="12"/>
        </w:rPr>
        <w:t>figure1 =</w:t>
      </w:r>
      <w:proofErr w:type="spellStart"/>
      <w:r w:rsidRPr="001131AD">
        <w:rPr>
          <w:rFonts w:ascii="Courier New" w:hAnsi="Courier New" w:cs="Courier New"/>
          <w:color w:val="000000"/>
          <w:sz w:val="12"/>
          <w:szCs w:val="12"/>
        </w:rPr>
        <w:t>figure</w:t>
      </w:r>
      <w:proofErr w:type="spellEnd"/>
      <w:r w:rsidRPr="001131AD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131AD">
        <w:rPr>
          <w:rFonts w:ascii="Courier New" w:hAnsi="Courier New" w:cs="Courier New"/>
          <w:color w:val="000000"/>
          <w:sz w:val="12"/>
          <w:szCs w:val="12"/>
        </w:rPr>
        <w:t xml:space="preserve">     </w:t>
      </w:r>
      <w:proofErr w:type="spellStart"/>
      <w:proofErr w:type="gramStart"/>
      <w:r w:rsidRPr="001131AD">
        <w:rPr>
          <w:rFonts w:ascii="Courier New" w:hAnsi="Courier New" w:cs="Courier New"/>
          <w:color w:val="000000"/>
          <w:sz w:val="12"/>
          <w:szCs w:val="12"/>
        </w:rPr>
        <w:t>annotation</w:t>
      </w:r>
      <w:proofErr w:type="spellEnd"/>
      <w:r w:rsidRPr="001131AD">
        <w:rPr>
          <w:rFonts w:ascii="Courier New" w:hAnsi="Courier New" w:cs="Courier New"/>
          <w:color w:val="000000"/>
          <w:sz w:val="12"/>
          <w:szCs w:val="12"/>
        </w:rPr>
        <w:t>(figure1,</w:t>
      </w:r>
      <w:r w:rsidRPr="001131AD">
        <w:rPr>
          <w:rFonts w:ascii="Courier New" w:hAnsi="Courier New" w:cs="Courier New"/>
          <w:color w:val="A020F0"/>
          <w:sz w:val="12"/>
          <w:szCs w:val="12"/>
        </w:rPr>
        <w:t>'textbox'</w:t>
      </w:r>
      <w:proofErr w:type="gramEnd"/>
      <w:r w:rsidRPr="001131AD">
        <w:rPr>
          <w:rFonts w:ascii="Courier New" w:hAnsi="Courier New" w:cs="Courier New"/>
          <w:color w:val="000000"/>
          <w:sz w:val="12"/>
          <w:szCs w:val="12"/>
        </w:rPr>
        <w:t>,</w:t>
      </w:r>
      <w:r w:rsidRPr="001131AD">
        <w:rPr>
          <w:rFonts w:ascii="Courier New" w:hAnsi="Courier New" w:cs="Courier New"/>
          <w:color w:val="0000FF"/>
          <w:sz w:val="12"/>
          <w:szCs w:val="12"/>
        </w:rPr>
        <w:t>...</w:t>
      </w:r>
      <w:r w:rsidRPr="001131AD">
        <w:rPr>
          <w:rFonts w:ascii="Courier New" w:hAnsi="Courier New" w:cs="Courier New"/>
          <w:color w:val="228B22"/>
          <w:sz w:val="12"/>
          <w:szCs w:val="12"/>
        </w:rPr>
        <w:t xml:space="preserve">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% </w:t>
      </w:r>
      <w:proofErr w:type="spellStart"/>
      <w:r w:rsidRPr="00201CB4">
        <w:rPr>
          <w:rFonts w:ascii="Courier New" w:hAnsi="Courier New" w:cs="Courier New"/>
          <w:color w:val="228B22"/>
          <w:sz w:val="12"/>
          <w:szCs w:val="12"/>
        </w:rPr>
        <w:t>Tekstbox</w:t>
      </w:r>
      <w:proofErr w:type="spellEnd"/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 på figuren med informasjon om tangenter.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[0.101616954474097 0.852380952380952 0.65541601255887 0.137891421159905],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'String'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,{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'Fjerde tangenter for tastene a til k.'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},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HorizontalAlignment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proofErr w:type="gram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'center'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proofErr w:type="gramEnd"/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'FontSize'</w:t>
      </w:r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,16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FontName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 xml:space="preserve">'Agency </w:t>
      </w:r>
      <w:proofErr w:type="gram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FB'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proofErr w:type="gramEnd"/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FitBoxToText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proofErr w:type="gram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'off'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proofErr w:type="gramEnd"/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BackgroundColor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,[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1 1 1]);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annotation(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figure1,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'textbox'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r w:rsidRPr="0026756D">
        <w:rPr>
          <w:rFonts w:ascii="Courier New" w:hAnsi="Courier New" w:cs="Courier New"/>
          <w:color w:val="228B22"/>
          <w:sz w:val="12"/>
          <w:szCs w:val="12"/>
          <w:lang w:val="en-US"/>
        </w:rPr>
        <w:t xml:space="preserve">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% </w:t>
      </w:r>
      <w:proofErr w:type="spellStart"/>
      <w:r w:rsidRPr="00201CB4">
        <w:rPr>
          <w:rFonts w:ascii="Courier New" w:hAnsi="Courier New" w:cs="Courier New"/>
          <w:color w:val="228B22"/>
          <w:sz w:val="12"/>
          <w:szCs w:val="12"/>
        </w:rPr>
        <w:t>Tekstbox</w:t>
      </w:r>
      <w:proofErr w:type="spellEnd"/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 på figuren med tangenter for "Father Jacob"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[0.0767857142857143 0.0364168268204139 0.698214285714285 0.137891421159905],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'String'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,{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'Father Jacob.'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'd-f-g-d-|-d-f-g-d-|-g-h-j-|-g-h-j-|-j-a-j-h-g-d-|-j-a-j-h-g-d-|-k-k'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},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HorizontalAlignment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proofErr w:type="gram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'center'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proofErr w:type="gramEnd"/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'FontSize'</w:t>
      </w:r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,16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FontName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 xml:space="preserve">'Agency </w:t>
      </w:r>
      <w:proofErr w:type="gram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FB'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proofErr w:type="gramEnd"/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</w:t>
      </w:r>
      <w:proofErr w:type="gramStart"/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01CB4">
        <w:rPr>
          <w:rFonts w:ascii="Courier New" w:hAnsi="Courier New" w:cs="Courier New"/>
          <w:color w:val="A020F0"/>
          <w:sz w:val="12"/>
          <w:szCs w:val="12"/>
        </w:rPr>
        <w:t>FitBoxToText</w:t>
      </w:r>
      <w:proofErr w:type="spellEnd"/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01CB4">
        <w:rPr>
          <w:rFonts w:ascii="Courier New" w:hAnsi="Courier New" w:cs="Courier New"/>
          <w:color w:val="A020F0"/>
          <w:sz w:val="12"/>
          <w:szCs w:val="12"/>
        </w:rPr>
        <w:t>off</w:t>
      </w:r>
      <w:proofErr w:type="spellEnd"/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proofErr w:type="gramEnd"/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'BackgroundColor'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,[1 1 1]);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set(figure1, 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'KeyPressFcn'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, @KeyDownListener);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Figuren leser inn taster og funksjonen KeyDownListener utfører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variabeloppdateringer som resulterer i tone + text på figuren.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%%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Definerte tangenter koblet opp mot frekvens og sampling multiplikator.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</w:t>
      </w:r>
      <w:proofErr w:type="gramStart"/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function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</w:t>
      </w:r>
      <w:proofErr w:type="spell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KeyDownListener</w:t>
      </w:r>
      <w:proofErr w:type="spell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spell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src,event</w:t>
      </w:r>
      <w:proofErr w:type="spell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)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k=</w:t>
      </w:r>
      <w:proofErr w:type="spell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event.Key</w:t>
      </w:r>
      <w:proofErr w:type="spell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;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</w:t>
      </w:r>
      <w:proofErr w:type="gramStart"/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if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k ==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'a'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</w:t>
      </w:r>
      <w:proofErr w:type="spellStart"/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lydnummer</w:t>
      </w:r>
      <w:proofErr w:type="spell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(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end+1) = 1;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</w:t>
      </w:r>
      <w:proofErr w:type="spellStart"/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proofErr w:type="spellEnd"/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'q'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2;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's'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3;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lastRenderedPageBreak/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'w'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4;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'd'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5;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'e'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6;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'f'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7;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'g'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8;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'h'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9;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'j'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10;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'k'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lydnummer(end+1) = 11;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elseif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k==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'escape'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Ved trykk på Esc knapp.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Plyd = 0;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Lukker figuren ned.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%% Kode snutt under hentet og modifisert fra: http://www.mathworks.se/matlabcentral/fileexchange/26509-musical-notes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 Snutten under brukes til å generere forskjellige lyder basert på ASCI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Fs=10000;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Samplings rate, modifikasjon av verdi medfører endring i tonefall.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>t=0:2.1/(Fs):1;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>lyder = [];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Lyder vektor.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>for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i=1:length(TanFrek)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Teller fra 1 til lengden av vektoren Tanfrek.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lyder(:,i)=cos(TanFrek(i).*pi*t);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Ganger valgt frekvens med Cosinus formel for å generere tone.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228B22"/>
          <w:sz w:val="12"/>
          <w:szCs w:val="12"/>
        </w:rPr>
        <w:t>%% Initialisering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Plyd=1;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Setter variabel til "True" for While loop.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lydnummer = [];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Vektor for tangentnummer.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>while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Plyd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True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drawnow;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Oppdaterer figuren.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length(lydnummer) &gt; 0 &amp;&amp; Plyd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Gyldig så lenge lydnummer er større enn 0 og Plyd true.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Korresponderende taster generer tone+ tekst på figur.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if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lydnummer(end) &gt; 0 &amp;&amp; lydnummer(end) &lt; 12;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Gyldig så lenge lydnummer verdien er mellom 0 og 12.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anolyd = char(Tangnavn(lydnummer(1)));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Leser inn hvilken tast som blir trykket og gir det videre til tekstboxen.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annotation(figure1,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'textbox'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Tekstbox for visning av tangent trykket.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[0.100470957613815 0.182716049382716 0.656200941915228 0.662111536824181],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'String'</w:t>
      </w:r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,{</w:t>
      </w:r>
      <w:proofErr w:type="spellStart"/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anolyd</w:t>
      </w:r>
      <w:proofErr w:type="spell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},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proofErr w:type="spell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HorizontalAlignment</w:t>
      </w:r>
      <w:proofErr w:type="spellEnd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proofErr w:type="gramStart"/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'center'</w:t>
      </w: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  <w:proofErr w:type="gramEnd"/>
    </w:p>
    <w:p w:rsidR="00E337C3" w:rsidRPr="0026756D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r w:rsidRPr="0026756D">
        <w:rPr>
          <w:rFonts w:ascii="Courier New" w:hAnsi="Courier New" w:cs="Courier New"/>
          <w:color w:val="A020F0"/>
          <w:sz w:val="12"/>
          <w:szCs w:val="12"/>
          <w:lang w:val="en-US"/>
        </w:rPr>
        <w:t>'FontSize'</w:t>
      </w:r>
      <w:proofErr w:type="gramStart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,180</w:t>
      </w:r>
      <w:proofErr w:type="gramEnd"/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>,</w:t>
      </w:r>
      <w:r w:rsidRPr="0026756D">
        <w:rPr>
          <w:rFonts w:ascii="Courier New" w:hAnsi="Courier New" w:cs="Courier New"/>
          <w:color w:val="0000FF"/>
          <w:sz w:val="12"/>
          <w:szCs w:val="12"/>
          <w:lang w:val="en-US"/>
        </w:rPr>
        <w:t>...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6756D">
        <w:rPr>
          <w:rFonts w:ascii="Courier New" w:hAnsi="Courier New" w:cs="Courier New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01CB4">
        <w:rPr>
          <w:rFonts w:ascii="Courier New" w:hAnsi="Courier New" w:cs="Courier New"/>
          <w:color w:val="A020F0"/>
          <w:sz w:val="12"/>
          <w:szCs w:val="12"/>
        </w:rPr>
        <w:t>FitBoxToText</w:t>
      </w:r>
      <w:proofErr w:type="spellEnd"/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proofErr w:type="spellStart"/>
      <w:r w:rsidRPr="00201CB4">
        <w:rPr>
          <w:rFonts w:ascii="Courier New" w:hAnsi="Courier New" w:cs="Courier New"/>
          <w:color w:val="A020F0"/>
          <w:sz w:val="12"/>
          <w:szCs w:val="12"/>
        </w:rPr>
        <w:t>off</w:t>
      </w:r>
      <w:proofErr w:type="spellEnd"/>
      <w:r w:rsidRPr="00201CB4">
        <w:rPr>
          <w:rFonts w:ascii="Courier New" w:hAnsi="Courier New" w:cs="Courier New"/>
          <w:color w:val="A020F0"/>
          <w:sz w:val="12"/>
          <w:szCs w:val="12"/>
        </w:rPr>
        <w:t>'</w:t>
      </w:r>
      <w:proofErr w:type="gramEnd"/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...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    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'BackgroundColor'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,[1 1 1]);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sound(lyder(:,lydnummer(1)));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Lydnummer fra tastetrykk leses av og rett frekvens hentes inn og tone genereres.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try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Exception handler, prøver koden under.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lydnummer = lydnummer(2:end);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Hvis element 2 ikke eksisterer pga mangel på elementer i vektor fanges dette opp.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catch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Koden under setter vektoren tom uten at bruker får en feilmelding på ovenvent kode.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    lydnummer = [];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    </w:t>
      </w: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 xml:space="preserve"> 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>uiwait(msgbox(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'Takk for at du brukte dette programmet!'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'Avslutter'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>,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'modal'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));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Meldingsboks som venter på brukerinput.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close </w:t>
      </w:r>
      <w:r w:rsidRPr="00201CB4">
        <w:rPr>
          <w:rFonts w:ascii="Courier New" w:hAnsi="Courier New" w:cs="Courier New"/>
          <w:color w:val="A020F0"/>
          <w:sz w:val="12"/>
          <w:szCs w:val="12"/>
        </w:rPr>
        <w:t>gcf</w:t>
      </w:r>
      <w:r w:rsidRPr="00201CB4">
        <w:rPr>
          <w:rFonts w:ascii="Courier New" w:hAnsi="Courier New" w:cs="Courier New"/>
          <w:color w:val="000000"/>
          <w:sz w:val="12"/>
          <w:szCs w:val="12"/>
        </w:rPr>
        <w:t xml:space="preserve">; </w:t>
      </w:r>
      <w:r w:rsidRPr="00201CB4">
        <w:rPr>
          <w:rFonts w:ascii="Courier New" w:hAnsi="Courier New" w:cs="Courier New"/>
          <w:color w:val="228B22"/>
          <w:sz w:val="12"/>
          <w:szCs w:val="12"/>
        </w:rPr>
        <w:t>% Stenger ned figuren.</w:t>
      </w:r>
    </w:p>
    <w:p w:rsidR="00E337C3" w:rsidRPr="00201CB4" w:rsidRDefault="00E337C3" w:rsidP="00E33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01CB4">
        <w:rPr>
          <w:rFonts w:ascii="Courier New" w:hAnsi="Courier New" w:cs="Courier New"/>
          <w:color w:val="0000FF"/>
          <w:sz w:val="12"/>
          <w:szCs w:val="12"/>
        </w:rPr>
        <w:t>end</w:t>
      </w:r>
    </w:p>
    <w:p w:rsidR="00E337C3" w:rsidRPr="00201CB4" w:rsidRDefault="00E337C3">
      <w:pPr>
        <w:rPr>
          <w:rFonts w:asciiTheme="majorHAnsi" w:hAnsiTheme="majorHAnsi"/>
          <w:sz w:val="32"/>
          <w:szCs w:val="32"/>
        </w:rPr>
      </w:pPr>
    </w:p>
    <w:sectPr w:rsidR="00E337C3" w:rsidRPr="00201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15" w:rsidRDefault="00293A15" w:rsidP="00F24E40">
      <w:pPr>
        <w:spacing w:after="0" w:line="240" w:lineRule="auto"/>
      </w:pPr>
      <w:r>
        <w:separator/>
      </w:r>
    </w:p>
  </w:endnote>
  <w:endnote w:type="continuationSeparator" w:id="0">
    <w:p w:rsidR="00293A15" w:rsidRDefault="00293A15" w:rsidP="00F2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15" w:rsidRDefault="00293A15" w:rsidP="00F24E40">
      <w:pPr>
        <w:spacing w:after="0" w:line="240" w:lineRule="auto"/>
      </w:pPr>
      <w:r>
        <w:separator/>
      </w:r>
    </w:p>
  </w:footnote>
  <w:footnote w:type="continuationSeparator" w:id="0">
    <w:p w:rsidR="00293A15" w:rsidRDefault="00293A15" w:rsidP="00F2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0CA042A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E0"/>
    <w:rsid w:val="00087295"/>
    <w:rsid w:val="001131AD"/>
    <w:rsid w:val="001672E1"/>
    <w:rsid w:val="00201CB4"/>
    <w:rsid w:val="00260845"/>
    <w:rsid w:val="0026756D"/>
    <w:rsid w:val="00293A15"/>
    <w:rsid w:val="002A381F"/>
    <w:rsid w:val="00371E2E"/>
    <w:rsid w:val="00444F41"/>
    <w:rsid w:val="004C3AB4"/>
    <w:rsid w:val="005647D0"/>
    <w:rsid w:val="00597930"/>
    <w:rsid w:val="006600A7"/>
    <w:rsid w:val="006E11F1"/>
    <w:rsid w:val="00745A74"/>
    <w:rsid w:val="0079204A"/>
    <w:rsid w:val="008333C2"/>
    <w:rsid w:val="00901E1B"/>
    <w:rsid w:val="00927F92"/>
    <w:rsid w:val="00986534"/>
    <w:rsid w:val="009C364F"/>
    <w:rsid w:val="00A006DA"/>
    <w:rsid w:val="00A569D1"/>
    <w:rsid w:val="00AF2759"/>
    <w:rsid w:val="00C75FF6"/>
    <w:rsid w:val="00D31484"/>
    <w:rsid w:val="00D71327"/>
    <w:rsid w:val="00E07EC6"/>
    <w:rsid w:val="00E337C3"/>
    <w:rsid w:val="00E427E3"/>
    <w:rsid w:val="00E4612B"/>
    <w:rsid w:val="00EC0CD3"/>
    <w:rsid w:val="00EE0DD8"/>
    <w:rsid w:val="00F24E40"/>
    <w:rsid w:val="00FB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756D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6756D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6756D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6756D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756D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756D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756D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756D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756D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B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38E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6756D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6756D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6756D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6756D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6756D"/>
    <w:rPr>
      <w:rFonts w:ascii="Calibri Light" w:eastAsia="SimSun" w:hAnsi="Calibri Light" w:cs="Times New Roman"/>
      <w:color w:val="323E4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6756D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6756D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6756D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6756D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26756D"/>
    <w:rPr>
      <w:rFonts w:ascii="Calibri" w:eastAsia="Times New Roman" w:hAnsi="Calibri" w:cs="Times New Roman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6756D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6756D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erk">
    <w:name w:val="Strong"/>
    <w:uiPriority w:val="22"/>
    <w:qFormat/>
    <w:rsid w:val="0026756D"/>
    <w:rPr>
      <w:b/>
      <w:bCs/>
      <w:color w:val="000000"/>
    </w:rPr>
  </w:style>
  <w:style w:type="paragraph" w:styleId="Topptekst">
    <w:name w:val="header"/>
    <w:basedOn w:val="Normal"/>
    <w:link w:val="TopptekstTegn"/>
    <w:uiPriority w:val="99"/>
    <w:unhideWhenUsed/>
    <w:rsid w:val="00F24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4E40"/>
  </w:style>
  <w:style w:type="paragraph" w:styleId="Bunntekst">
    <w:name w:val="footer"/>
    <w:basedOn w:val="Normal"/>
    <w:link w:val="BunntekstTegn"/>
    <w:uiPriority w:val="99"/>
    <w:unhideWhenUsed/>
    <w:rsid w:val="00F24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756D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6756D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6756D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6756D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756D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756D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756D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756D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756D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B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38E0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6756D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6756D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6756D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6756D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6756D"/>
    <w:rPr>
      <w:rFonts w:ascii="Calibri Light" w:eastAsia="SimSun" w:hAnsi="Calibri Light" w:cs="Times New Roman"/>
      <w:color w:val="323E4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6756D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6756D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6756D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6756D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26756D"/>
    <w:rPr>
      <w:rFonts w:ascii="Calibri" w:eastAsia="Times New Roman" w:hAnsi="Calibri" w:cs="Times New Roman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6756D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6756D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erk">
    <w:name w:val="Strong"/>
    <w:uiPriority w:val="22"/>
    <w:qFormat/>
    <w:rsid w:val="0026756D"/>
    <w:rPr>
      <w:b/>
      <w:bCs/>
      <w:color w:val="000000"/>
    </w:rPr>
  </w:style>
  <w:style w:type="paragraph" w:styleId="Topptekst">
    <w:name w:val="header"/>
    <w:basedOn w:val="Normal"/>
    <w:link w:val="TopptekstTegn"/>
    <w:uiPriority w:val="99"/>
    <w:unhideWhenUsed/>
    <w:rsid w:val="00F24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4E40"/>
  </w:style>
  <w:style w:type="paragraph" w:styleId="Bunntekst">
    <w:name w:val="footer"/>
    <w:basedOn w:val="Normal"/>
    <w:link w:val="BunntekstTegn"/>
    <w:uiPriority w:val="99"/>
    <w:unhideWhenUsed/>
    <w:rsid w:val="00F24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1260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RFK</Company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2014-11-12T19:57:00Z</dcterms:created>
  <dcterms:modified xsi:type="dcterms:W3CDTF">2014-11-15T20:59:00Z</dcterms:modified>
</cp:coreProperties>
</file>