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5A6E2" w14:textId="1A672751" w:rsidR="009B4BC6" w:rsidRDefault="009B4BC6" w:rsidP="003649A1">
      <w:pPr>
        <w:bidi/>
        <w:jc w:val="both"/>
        <w:rPr>
          <w:rFonts w:cs="Traditional Arabic"/>
          <w:b/>
          <w:bCs/>
          <w:rtl/>
        </w:rPr>
      </w:pPr>
      <w:bookmarkStart w:id="0" w:name="_Toc145190887"/>
      <w:r w:rsidRPr="000E4D38">
        <w:rPr>
          <w:rFonts w:cs="Traditional Arabic"/>
          <w:b/>
          <w:bCs/>
          <w:rtl/>
        </w:rPr>
        <w:t xml:space="preserve">المسلم لا يهون على الله </w:t>
      </w:r>
      <w:r w:rsidRPr="0073477E">
        <w:rPr>
          <w:rFonts w:cs="Traditional Arabic"/>
        </w:rPr>
        <w:sym w:font="KFGQPC Arabic Symbols 01" w:char="F062"/>
      </w:r>
      <w:r w:rsidRPr="000E4D38">
        <w:rPr>
          <w:rFonts w:cs="Traditional Arabic"/>
          <w:b/>
          <w:bCs/>
          <w:rtl/>
        </w:rPr>
        <w:t xml:space="preserve"> وإن هان على الناس</w:t>
      </w:r>
      <w:bookmarkEnd w:id="0"/>
    </w:p>
    <w:p w14:paraId="3CA121BD" w14:textId="10E514D3" w:rsidR="00310127" w:rsidRPr="00310127" w:rsidRDefault="00310127" w:rsidP="00310127">
      <w:pPr>
        <w:bidi/>
        <w:jc w:val="both"/>
        <w:rPr>
          <w:rFonts w:cs="Traditional Arabic"/>
          <w:b/>
          <w:bCs/>
          <w:rtl/>
          <w:lang w:bidi="ar-EG"/>
        </w:rPr>
      </w:pPr>
      <w:r w:rsidRPr="00310127">
        <w:rPr>
          <w:rFonts w:cs="Traditional Arabic"/>
          <w:b/>
          <w:bCs/>
          <w:rtl/>
          <w:lang w:bidi="ar-EG"/>
        </w:rPr>
        <w:tab/>
      </w:r>
      <w:r w:rsidRPr="00310127">
        <w:rPr>
          <w:rFonts w:cs="Traditional Arabic" w:hint="cs"/>
          <w:b/>
          <w:bCs/>
          <w:rtl/>
          <w:lang w:bidi="ar-EG"/>
        </w:rPr>
        <w:t>مقدمة</w:t>
      </w:r>
    </w:p>
    <w:p w14:paraId="3FD55C7E" w14:textId="45CECBF9" w:rsidR="00886674" w:rsidRPr="00B46ADE" w:rsidRDefault="00886674" w:rsidP="00886674">
      <w:pPr>
        <w:bidi/>
        <w:jc w:val="both"/>
        <w:rPr>
          <w:rFonts w:cs="Traditional Arabic"/>
          <w:rtl/>
          <w:lang w:val="en-US"/>
        </w:rPr>
      </w:pPr>
      <w:r>
        <w:rPr>
          <w:rFonts w:cs="Traditional Arabic"/>
          <w:rtl/>
          <w:lang w:bidi="ar-EG"/>
        </w:rPr>
        <w:tab/>
      </w:r>
      <w:r w:rsidRPr="00886674">
        <w:rPr>
          <w:rFonts w:cs="Traditional Arabic"/>
          <w:rtl/>
          <w:lang w:bidi="ar-EG"/>
        </w:rPr>
        <w:t>الْحَمْد</w:t>
      </w:r>
      <w:r w:rsidR="00AB3BCE">
        <w:rPr>
          <w:rFonts w:cs="Traditional Arabic" w:hint="cs"/>
          <w:rtl/>
          <w:lang w:bidi="ar-EG"/>
        </w:rPr>
        <w:t>ُ</w:t>
      </w:r>
      <w:r w:rsidRPr="00886674">
        <w:rPr>
          <w:rFonts w:cs="Traditional Arabic"/>
          <w:rtl/>
          <w:lang w:bidi="ar-EG"/>
        </w:rPr>
        <w:t xml:space="preserve"> للهِ الَّذِي كَرَّمَ الْمُسْلِمِينَ، وَأَعْلَى مَكَانَتَهُمْ، وَأَعَزَّ شَأْنَهُمْ، وَأَوْصَى بِهِمْ خَيْرًا، وَأَمَرَ بِإِكْرَامِهِمْ. وَالصَّلَاةُ وَالسَّلَامُ عَلَى مَنْ بُعِثَ رَحْمَةً لِلْعَالَمِينَ، وَعَلَى آلِهِ وَصَحْبِهِ أَجْمَعِينَ. أَمَّا بَعْدُ، فَيَتَعَرَّضُ الْمُسْلِمُونَ فِي زَمَنِنَا الْحَاضِرِ لِصُوَرٍ شَتَّى مِنَ الِاضْطِهَادِ وَالْإِذْلَالِ وَالْهَوَانِ مِنْ قِبَلِ أَعْدَاءِ الدِّينِ، وَيَشْمَلُ ذَلِكَ الْأَذَى الْبَدَنِيَّ وَالْمَعْنَوِيَّ، وَالتَّهْدِيدَ وَالتَّخْوِيفَ، وَالْقَتْلَ وَالتَّشْرِيدَ، وَسَلْبَ الْحُقُوقِ وَالْحُرِّيَّاتِ. وَهَذِهِ الْأَعْمَالُ الْمُشِينَةُ تُنَاقِضُ مَبَادِئَ الْإِسْلَامِ السَّمْحَةَ، وَتُجَرِّمُهَا كَافَّةُ الشَّرَائِعِ وَالْأَعْرَاف. وَهَذَا الْبَحْثُ يَهْدِفُ إِلَى تَسْلِيطِ الضَّوْءِ عَلَى مَكَانَةِ الْمُسْلِمِ فِي الْإِسْلَامِ، وَيُؤَكِّدُ أَنَّهُ لَا يَهُونُ عَلَى </w:t>
      </w:r>
      <w:r w:rsidRPr="00886674">
        <w:rPr>
          <w:rFonts w:cs="Traditional Arabic" w:hint="cs"/>
          <w:rtl/>
          <w:lang w:bidi="ar-EG"/>
        </w:rPr>
        <w:t>اللَّهِ وَإِنْ</w:t>
      </w:r>
      <w:r w:rsidRPr="00886674">
        <w:rPr>
          <w:rFonts w:cs="Traditional Arabic"/>
          <w:rtl/>
          <w:lang w:bidi="ar-EG"/>
        </w:rPr>
        <w:t xml:space="preserve"> هَانَ عَلَى النَّاسِ. وَسَيَتِمُّ ذَلِكَ مِنْ خِلَالِ عَرْضِ أَدِلَّةٍ مِنَ الْقُرْآنِ الْكَرِيمِ، وَالسُّنَّةِ النَّبَوِيَّةِ الشَّرِيفَةِ، وَأَقْوَالِ الصَّحَابَةِ وَالتَّابِعِينَ</w:t>
      </w:r>
      <w:r w:rsidR="001F7478" w:rsidRPr="00515E14">
        <w:rPr>
          <w:rFonts w:cs="Traditional Arabic"/>
          <w:rtl/>
          <w:lang w:val="en-US"/>
        </w:rPr>
        <w:t>، وآراء علماء الأمة الفقهاء</w:t>
      </w:r>
      <w:r w:rsidRPr="00886674">
        <w:rPr>
          <w:rFonts w:cs="Traditional Arabic"/>
          <w:rtl/>
          <w:lang w:bidi="ar-EG"/>
        </w:rPr>
        <w:t xml:space="preserve">. وَسَيُبَيِّنُ الْبَحْثُ أَنَّ الْمُسْلِمَ لَهُ قَدْرٌ عَظِيمٌ عِنْدَ اللَّهِ، وَأَنَّهُ مَحْفُوظٌ بِعَيْنِ اللَّهِ، وَأَنَّ الِابْتِلَاءَاتِ وَالْمِحَنَ الَّتِي يَمُرُّ بِهَا الْمُسْلِمُونَ لَيْسَتْ دَلِيلًا عَلَى هَوَانِهِمْ، بَلْ هِيَ فُرْصَةٌ لِلرُّجُوعِ إِلَى اللَّهِ، وَالِاعْتِصَامِ بِحَبْلِهِ الْمَتِينِ، وَالتَّمَسُّكِ بِكِتَابِهِ وَسُنَّةِ رَسُولِهِ </w:t>
      </w:r>
      <w:r w:rsidR="00AE44F4" w:rsidRPr="00AE44F4">
        <w:rPr>
          <w:rFonts w:cs="Traditional Arabic"/>
          <w:sz w:val="28"/>
          <w:szCs w:val="28"/>
          <w:lang w:bidi="ar-EG"/>
        </w:rPr>
        <w:sym w:font="KFGQPC Arabic Symbols 01" w:char="F047"/>
      </w:r>
      <w:r w:rsidRPr="00886674">
        <w:rPr>
          <w:rFonts w:cs="Traditional Arabic"/>
          <w:rtl/>
          <w:lang w:bidi="ar-EG"/>
        </w:rPr>
        <w:t>. وَفِي النِّهَايَةِ، يَخْلُصُ الْبَحْثُ إِلَى تَوْصِيَاتٍ لِمُوَاجَهَةِ هَذِهِ التَّحَدِّيَاتِ، وَتَعْزِيزِ مَكَانَةِ الْمُسْلِمِينَ فِي الْمُجْتَمَعَاتِ الَّتِي يَعِيشُونَ فِيهَا، وَالْحِفَاظِ عَلَى هوِيَّتِهِمْ وَقِيَمِهِمْ.</w:t>
      </w:r>
    </w:p>
    <w:p w14:paraId="0D701768" w14:textId="116C4DC3" w:rsidR="009B4BC6" w:rsidRPr="000E4D38" w:rsidRDefault="000F011B" w:rsidP="000E4D38">
      <w:pPr>
        <w:bidi/>
        <w:jc w:val="both"/>
        <w:rPr>
          <w:rFonts w:cs="Traditional Arabic"/>
          <w:b/>
          <w:bCs/>
          <w:rtl/>
        </w:rPr>
      </w:pPr>
      <w:bookmarkStart w:id="1" w:name="_Toc145190888"/>
      <w:r>
        <w:rPr>
          <w:rFonts w:cs="Traditional Arabic"/>
          <w:b/>
          <w:bCs/>
          <w:rtl/>
        </w:rPr>
        <w:tab/>
      </w:r>
      <w:r w:rsidR="009B4BC6" w:rsidRPr="000E4D38">
        <w:rPr>
          <w:rFonts w:cs="Traditional Arabic"/>
          <w:b/>
          <w:bCs/>
          <w:rtl/>
        </w:rPr>
        <w:t>لنا في الأنبياء قدوة وأسوة</w:t>
      </w:r>
      <w:bookmarkEnd w:id="1"/>
    </w:p>
    <w:p w14:paraId="203E9918" w14:textId="603FFA25" w:rsidR="009B4BC6" w:rsidRDefault="000F011B" w:rsidP="000E4D38">
      <w:pPr>
        <w:bidi/>
        <w:jc w:val="both"/>
        <w:rPr>
          <w:rFonts w:cs="Traditional Arabic"/>
          <w:rtl/>
        </w:rPr>
      </w:pPr>
      <w:bookmarkStart w:id="2" w:name="_Toc145190889"/>
      <w:r>
        <w:rPr>
          <w:rFonts w:cs="Traditional Arabic"/>
          <w:b/>
          <w:bCs/>
          <w:rtl/>
        </w:rPr>
        <w:tab/>
      </w:r>
      <w:r w:rsidR="009B4BC6" w:rsidRPr="000E4D38">
        <w:rPr>
          <w:rFonts w:cs="Traditional Arabic"/>
          <w:b/>
          <w:bCs/>
          <w:rtl/>
        </w:rPr>
        <w:t xml:space="preserve">نبينا محمد </w:t>
      </w:r>
      <w:bookmarkEnd w:id="2"/>
      <w:r w:rsidR="0073477E" w:rsidRPr="0073477E">
        <w:rPr>
          <w:rFonts w:cs="Traditional Arabic"/>
        </w:rPr>
        <w:sym w:font="KFGQPC Arabic Symbols 01" w:char="F047"/>
      </w:r>
    </w:p>
    <w:p w14:paraId="5FC08AF1" w14:textId="7FA9F089" w:rsidR="007C04A4" w:rsidRPr="000E4D38" w:rsidRDefault="007C04A4" w:rsidP="007C04A4">
      <w:pPr>
        <w:bidi/>
        <w:jc w:val="both"/>
        <w:rPr>
          <w:rFonts w:cs="Traditional Arabic"/>
          <w:b/>
          <w:bCs/>
          <w:rtl/>
        </w:rPr>
      </w:pPr>
      <w:r>
        <w:rPr>
          <w:rFonts w:cs="Traditional Arabic"/>
          <w:rtl/>
        </w:rPr>
        <w:tab/>
      </w:r>
      <w:r w:rsidRPr="007C04A4">
        <w:rPr>
          <w:rFonts w:cs="Traditional Arabic"/>
          <w:rtl/>
        </w:rPr>
        <w:t xml:space="preserve">لقد تجلى صبر النبي </w:t>
      </w:r>
      <w:r w:rsidRPr="007C04A4">
        <w:rPr>
          <w:rFonts w:cs="Traditional Arabic"/>
        </w:rPr>
        <w:sym w:font="KFGQPC Arabic Symbols 01" w:char="F047"/>
      </w:r>
      <w:r>
        <w:rPr>
          <w:rFonts w:cs="Traditional Arabic" w:hint="cs"/>
          <w:rtl/>
        </w:rPr>
        <w:t xml:space="preserve"> </w:t>
      </w:r>
      <w:r w:rsidRPr="007C04A4">
        <w:rPr>
          <w:rFonts w:cs="Traditional Arabic"/>
          <w:rtl/>
        </w:rPr>
        <w:t xml:space="preserve">على الابتلاءات في أروع صوره، فلم تثنه شدة الفقر والجوع عن مواصلة دعوته، بل كان يربط على بطنه الحجر من شدة الجوع. ولم يضعف عزمه قتل أصحابه في سبيل الله، بل كان يثبت المؤمنين ويدعو لهم بالرحمة والمغفرة، كما حدث في غزوة أحد وحنين. وتحمل النبي </w:t>
      </w:r>
      <w:r w:rsidR="004E44CA" w:rsidRPr="004E44CA">
        <w:rPr>
          <w:rFonts w:cs="Traditional Arabic"/>
        </w:rPr>
        <w:sym w:font="KFGQPC Arabic Symbols 01" w:char="F047"/>
      </w:r>
      <w:r w:rsidR="004E44CA">
        <w:rPr>
          <w:rFonts w:cs="Traditional Arabic" w:hint="cs"/>
          <w:rtl/>
        </w:rPr>
        <w:t xml:space="preserve"> </w:t>
      </w:r>
      <w:r w:rsidRPr="007C04A4">
        <w:rPr>
          <w:rFonts w:cs="Traditional Arabic"/>
          <w:rtl/>
        </w:rPr>
        <w:t xml:space="preserve">أيضًا </w:t>
      </w:r>
      <w:r w:rsidR="004E44CA">
        <w:rPr>
          <w:rFonts w:cs="Traditional Arabic" w:hint="cs"/>
          <w:rtl/>
        </w:rPr>
        <w:t>عداوة قومه، واتهاماتهم له، و</w:t>
      </w:r>
      <w:r w:rsidRPr="007C04A4">
        <w:rPr>
          <w:rFonts w:cs="Traditional Arabic"/>
          <w:rtl/>
        </w:rPr>
        <w:t xml:space="preserve">فراق أحبته، فمات عمه أبو طالب الذي كان سندًا له، وماتت زوجته خديجة </w:t>
      </w:r>
      <w:r w:rsidR="00AE0E68" w:rsidRPr="00AE0E68">
        <w:rPr>
          <w:rFonts w:cs="Traditional Arabic"/>
        </w:rPr>
        <w:sym w:font="KFGQPC Arabic Symbols 01" w:char="F069"/>
      </w:r>
      <w:r w:rsidR="00AE0E68">
        <w:rPr>
          <w:rFonts w:cs="Traditional Arabic" w:hint="cs"/>
          <w:rtl/>
        </w:rPr>
        <w:t xml:space="preserve"> </w:t>
      </w:r>
      <w:r w:rsidRPr="007C04A4">
        <w:rPr>
          <w:rFonts w:cs="Traditional Arabic"/>
          <w:rtl/>
        </w:rPr>
        <w:t>التي كانت أول من آمن به، ومات أبناؤه وبناته</w:t>
      </w:r>
      <w:r w:rsidR="00AE0E68">
        <w:rPr>
          <w:rFonts w:cs="Traditional Arabic" w:hint="cs"/>
          <w:rtl/>
        </w:rPr>
        <w:t xml:space="preserve"> في حياته إلا فاطمة </w:t>
      </w:r>
      <w:r w:rsidR="00AE0E68" w:rsidRPr="00AE0E68">
        <w:rPr>
          <w:rFonts w:cs="Traditional Arabic"/>
        </w:rPr>
        <w:sym w:font="KFGQPC Arabic Symbols 01" w:char="F069"/>
      </w:r>
      <w:r w:rsidR="00AE0E68">
        <w:rPr>
          <w:rFonts w:cs="Traditional Arabic" w:hint="cs"/>
          <w:rtl/>
        </w:rPr>
        <w:t xml:space="preserve"> وكانت أولهم لحوقا به</w:t>
      </w:r>
      <w:r w:rsidRPr="007C04A4">
        <w:rPr>
          <w:rFonts w:cs="Traditional Arabic"/>
          <w:rtl/>
        </w:rPr>
        <w:t>، ولم يجزع أو يتسخط، بل كان يصبر ويحتسب الأجر عند الله</w:t>
      </w:r>
      <w:r w:rsidR="00FE5C27">
        <w:rPr>
          <w:rFonts w:cs="Traditional Arabic" w:hint="cs"/>
          <w:rtl/>
        </w:rPr>
        <w:t xml:space="preserve"> </w:t>
      </w:r>
      <w:r w:rsidR="00FE5C27" w:rsidRPr="00FE5C27">
        <w:rPr>
          <w:rFonts w:cs="Traditional Arabic"/>
        </w:rPr>
        <w:sym w:font="KFGQPC Arabic Symbols 01" w:char="F062"/>
      </w:r>
      <w:r w:rsidRPr="007C04A4">
        <w:rPr>
          <w:rFonts w:cs="Traditional Arabic"/>
          <w:rtl/>
        </w:rPr>
        <w:t xml:space="preserve">. كل هذه المواقف تدل على عظمة النبي </w:t>
      </w:r>
      <w:r w:rsidR="00FE5C27" w:rsidRPr="00FE5C27">
        <w:rPr>
          <w:rFonts w:cs="Traditional Arabic"/>
          <w:sz w:val="28"/>
          <w:szCs w:val="28"/>
        </w:rPr>
        <w:sym w:font="KFGQPC Arabic Symbols 01" w:char="F047"/>
      </w:r>
      <w:r w:rsidR="00FE5C27">
        <w:rPr>
          <w:rFonts w:cs="Traditional Arabic" w:hint="cs"/>
          <w:rtl/>
        </w:rPr>
        <w:t xml:space="preserve"> </w:t>
      </w:r>
      <w:r w:rsidRPr="007C04A4">
        <w:rPr>
          <w:rFonts w:cs="Traditional Arabic"/>
          <w:rtl/>
        </w:rPr>
        <w:t>وقوة إيمانه وصبره، وتبين لنا أن الابتلاءات جزء من حياة الإنسان، وأن الصبر عليها هو الطريق إلى رضا الله والفوز بالجنة.</w:t>
      </w:r>
    </w:p>
    <w:p w14:paraId="0E8A9CFD"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ﵟفَإِن</w:t>
      </w:r>
      <w:proofErr w:type="spellEnd"/>
      <w:r w:rsidRPr="009B4BC6">
        <w:rPr>
          <w:rFonts w:asciiTheme="minorHAnsi" w:hAnsiTheme="minorHAnsi" w:cs="KFGQPC HAFS Uthmanic Script" w:hint="cs"/>
          <w:sz w:val="28"/>
          <w:szCs w:val="28"/>
          <w:rtl/>
          <w:lang w:val="en-US"/>
        </w:rPr>
        <w:t xml:space="preserve"> كَذَّبُوكَ </w:t>
      </w:r>
      <w:proofErr w:type="spellStart"/>
      <w:r w:rsidRPr="009B4BC6">
        <w:rPr>
          <w:rFonts w:asciiTheme="minorHAnsi" w:hAnsiTheme="minorHAnsi" w:cs="KFGQPC HAFS Uthmanic Script" w:hint="cs"/>
          <w:sz w:val="28"/>
          <w:szCs w:val="28"/>
          <w:rtl/>
          <w:lang w:val="en-US"/>
        </w:rPr>
        <w:t>فَقَدۡ</w:t>
      </w:r>
      <w:proofErr w:type="spellEnd"/>
      <w:r w:rsidRPr="009B4BC6">
        <w:rPr>
          <w:rFonts w:asciiTheme="minorHAnsi" w:hAnsiTheme="minorHAnsi" w:cs="KFGQPC HAFS Uthmanic Script" w:hint="cs"/>
          <w:sz w:val="28"/>
          <w:szCs w:val="28"/>
          <w:rtl/>
          <w:lang w:val="en-US"/>
        </w:rPr>
        <w:t xml:space="preserve"> كُذِّبَ رُسُلٞ مِّن </w:t>
      </w:r>
      <w:proofErr w:type="spellStart"/>
      <w:r w:rsidRPr="009B4BC6">
        <w:rPr>
          <w:rFonts w:asciiTheme="minorHAnsi" w:hAnsiTheme="minorHAnsi" w:cs="KFGQPC HAFS Uthmanic Script" w:hint="cs"/>
          <w:sz w:val="28"/>
          <w:szCs w:val="28"/>
          <w:rtl/>
          <w:lang w:val="en-US"/>
        </w:rPr>
        <w:t>قَبۡلِكَ</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جَآءُو</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بِٱلۡبَيِّنَٰتِ</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وَٱلزُّبُرِ</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وَٱلۡكِتَٰبِ</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ٱلۡمُنِيرِ</w:t>
      </w:r>
      <w:proofErr w:type="spellEnd"/>
      <w:r w:rsidRPr="009B4BC6">
        <w:rPr>
          <w:rFonts w:asciiTheme="minorHAnsi" w:hAnsiTheme="minorHAnsi" w:cs="KFGQPC HAFS Uthmanic Script" w:hint="cs"/>
          <w:sz w:val="28"/>
          <w:szCs w:val="28"/>
          <w:rtl/>
          <w:lang w:val="en-US"/>
        </w:rPr>
        <w:t xml:space="preserve"> ١٨٤ ﵞ [آل عمران: 184]</w:t>
      </w:r>
    </w:p>
    <w:p w14:paraId="76B552AD" w14:textId="045F2B97" w:rsidR="009B4BC6" w:rsidRPr="009B4BC6" w:rsidRDefault="000E4D38" w:rsidP="009B4BC6">
      <w:pPr>
        <w:bidi/>
        <w:jc w:val="both"/>
        <w:rPr>
          <w:rFonts w:cs="Traditional Arabic"/>
          <w:rtl/>
          <w:lang w:val="en-US"/>
        </w:rPr>
      </w:pPr>
      <w:r w:rsidRPr="0073477E">
        <w:rPr>
          <w:rFonts w:cs="Traditional Arabic"/>
          <w:rtl/>
          <w:lang w:val="en-US"/>
        </w:rPr>
        <w:tab/>
      </w:r>
      <w:r w:rsidR="009B4BC6" w:rsidRPr="009B4BC6">
        <w:rPr>
          <w:rFonts w:cs="Traditional Arabic"/>
          <w:rtl/>
          <w:lang w:val="en-US"/>
        </w:rPr>
        <w:t xml:space="preserve">قال السعدي (١٣٧٦ هـ) </w:t>
      </w:r>
      <w:r w:rsidR="009B4BC6" w:rsidRPr="009B4BC6">
        <w:rPr>
          <w:rFonts w:cs="Traditional Arabic"/>
          <w:lang w:val="en-US"/>
        </w:rPr>
        <w:sym w:font="KFGQPC Arabic Symbols 01" w:char="F072"/>
      </w:r>
      <w:r w:rsidR="009B4BC6" w:rsidRPr="009B4BC6">
        <w:rPr>
          <w:rFonts w:cs="Traditional Arabic"/>
          <w:rtl/>
          <w:lang w:val="en-US"/>
        </w:rPr>
        <w:t xml:space="preserve"> في "تفسيره"</w:t>
      </w:r>
    </w:p>
    <w:p w14:paraId="50F0F1E4" w14:textId="77777777" w:rsidR="000F40BE" w:rsidRDefault="0073477E" w:rsidP="000F40BE">
      <w:pPr>
        <w:bidi/>
        <w:jc w:val="both"/>
        <w:rPr>
          <w:rFonts w:cs="Traditional Arabic"/>
          <w:rtl/>
          <w:lang w:val="en-US"/>
        </w:rPr>
      </w:pPr>
      <w:r w:rsidRPr="0073477E">
        <w:rPr>
          <w:rFonts w:cs="Traditional Arabic"/>
          <w:rtl/>
          <w:lang w:val="en-US"/>
        </w:rPr>
        <w:lastRenderedPageBreak/>
        <w:tab/>
      </w:r>
      <w:r w:rsidR="009B4BC6" w:rsidRPr="009B4BC6">
        <w:rPr>
          <w:rFonts w:cs="Traditional Arabic"/>
          <w:rtl/>
          <w:lang w:val="en-US"/>
        </w:rPr>
        <w:t xml:space="preserve">ثم سلَّى رسوله </w:t>
      </w:r>
      <w:r w:rsidRPr="0073477E">
        <w:rPr>
          <w:rFonts w:cs="Traditional Arabic"/>
          <w:lang w:val="en-US"/>
        </w:rPr>
        <w:sym w:font="KFGQPC Arabic Symbols 01" w:char="F047"/>
      </w:r>
      <w:r w:rsidRPr="0073477E">
        <w:rPr>
          <w:rFonts w:cs="Traditional Arabic"/>
          <w:rtl/>
          <w:lang w:val="en-US"/>
        </w:rPr>
        <w:t xml:space="preserve"> </w:t>
      </w:r>
      <w:r w:rsidR="009B4BC6" w:rsidRPr="009B4BC6">
        <w:rPr>
          <w:rFonts w:cs="Traditional Arabic"/>
          <w:rtl/>
          <w:lang w:val="en-US"/>
        </w:rPr>
        <w:t>فقال: ﴿</w:t>
      </w:r>
      <w:r w:rsidR="000F011B" w:rsidRPr="009B4BC6">
        <w:rPr>
          <w:rFonts w:asciiTheme="minorHAnsi" w:hAnsiTheme="minorHAnsi" w:cs="KFGQPC HAFS Uthmanic Script" w:hint="cs"/>
          <w:sz w:val="28"/>
          <w:szCs w:val="28"/>
          <w:rtl/>
          <w:lang w:val="en-US"/>
        </w:rPr>
        <w:t xml:space="preserve">فَإِن كَذَّبُوكَ </w:t>
      </w:r>
      <w:proofErr w:type="spellStart"/>
      <w:r w:rsidR="000F011B" w:rsidRPr="009B4BC6">
        <w:rPr>
          <w:rFonts w:asciiTheme="minorHAnsi" w:hAnsiTheme="minorHAnsi" w:cs="KFGQPC HAFS Uthmanic Script" w:hint="cs"/>
          <w:sz w:val="28"/>
          <w:szCs w:val="28"/>
          <w:rtl/>
          <w:lang w:val="en-US"/>
        </w:rPr>
        <w:t>فَقَدۡ</w:t>
      </w:r>
      <w:proofErr w:type="spellEnd"/>
      <w:r w:rsidR="000F011B" w:rsidRPr="009B4BC6">
        <w:rPr>
          <w:rFonts w:asciiTheme="minorHAnsi" w:hAnsiTheme="minorHAnsi" w:cs="KFGQPC HAFS Uthmanic Script" w:hint="cs"/>
          <w:sz w:val="28"/>
          <w:szCs w:val="28"/>
          <w:rtl/>
          <w:lang w:val="en-US"/>
        </w:rPr>
        <w:t xml:space="preserve"> كُذِّبَ رُسُلٞ مِّن </w:t>
      </w:r>
      <w:proofErr w:type="spellStart"/>
      <w:r w:rsidR="000F011B" w:rsidRPr="009B4BC6">
        <w:rPr>
          <w:rFonts w:asciiTheme="minorHAnsi" w:hAnsiTheme="minorHAnsi" w:cs="KFGQPC HAFS Uthmanic Script" w:hint="cs"/>
          <w:sz w:val="28"/>
          <w:szCs w:val="28"/>
          <w:rtl/>
          <w:lang w:val="en-US"/>
        </w:rPr>
        <w:t>قَبۡلِكَ</w:t>
      </w:r>
      <w:proofErr w:type="spellEnd"/>
      <w:r w:rsidR="009B4BC6" w:rsidRPr="009B4BC6">
        <w:rPr>
          <w:rFonts w:cs="Traditional Arabic"/>
          <w:rtl/>
          <w:lang w:val="en-US"/>
        </w:rPr>
        <w:t xml:space="preserve">﴾ أي: هذه عادة الظالمين، ودأبهم الكفر بالله، وتكذيب رسل الله وليس تكذيبهم لرسل الله، عن قصور ما أتوا به، أو عدم تبين حجة، بل قد </w:t>
      </w:r>
      <w:r w:rsidR="00662D5C" w:rsidRPr="009B4BC6">
        <w:rPr>
          <w:rFonts w:cs="Traditional Arabic" w:hint="cs"/>
          <w:rtl/>
          <w:lang w:val="en-US"/>
        </w:rPr>
        <w:t>﴿</w:t>
      </w:r>
      <w:proofErr w:type="spellStart"/>
      <w:r w:rsidR="00662D5C" w:rsidRPr="000F011B">
        <w:rPr>
          <w:rFonts w:asciiTheme="minorHAnsi" w:hAnsiTheme="minorHAnsi" w:cs="KFGQPC HAFS Uthmanic Script" w:hint="cs"/>
          <w:sz w:val="28"/>
          <w:szCs w:val="28"/>
          <w:rtl/>
          <w:lang w:val="en-US"/>
        </w:rPr>
        <w:t>جَآءُو</w:t>
      </w:r>
      <w:proofErr w:type="spellEnd"/>
      <w:r w:rsidR="000F011B" w:rsidRPr="009B4BC6">
        <w:rPr>
          <w:rFonts w:asciiTheme="minorHAnsi" w:hAnsiTheme="minorHAnsi" w:cs="KFGQPC HAFS Uthmanic Script" w:hint="cs"/>
          <w:sz w:val="28"/>
          <w:szCs w:val="28"/>
          <w:rtl/>
          <w:lang w:val="en-US"/>
        </w:rPr>
        <w:t xml:space="preserve"> </w:t>
      </w:r>
      <w:proofErr w:type="spellStart"/>
      <w:r w:rsidR="00662D5C" w:rsidRPr="009B4BC6">
        <w:rPr>
          <w:rFonts w:asciiTheme="minorHAnsi" w:hAnsiTheme="minorHAnsi" w:cs="KFGQPC HAFS Uthmanic Script" w:hint="cs"/>
          <w:sz w:val="28"/>
          <w:szCs w:val="28"/>
          <w:rtl/>
          <w:lang w:val="en-US"/>
        </w:rPr>
        <w:t>بِٱلۡبَيِّنَٰتِ</w:t>
      </w:r>
      <w:proofErr w:type="spellEnd"/>
      <w:r w:rsidR="00662D5C" w:rsidRPr="009B4BC6">
        <w:rPr>
          <w:rFonts w:cs="Traditional Arabic" w:hint="cs"/>
          <w:rtl/>
          <w:lang w:val="en-US"/>
        </w:rPr>
        <w:t>﴾</w:t>
      </w:r>
      <w:r w:rsidR="009B4BC6" w:rsidRPr="009B4BC6">
        <w:rPr>
          <w:rFonts w:cs="Traditional Arabic"/>
          <w:rtl/>
          <w:lang w:val="en-US"/>
        </w:rPr>
        <w:t xml:space="preserve"> أي: الحجج العقلية، والبراهين النقلية، </w:t>
      </w:r>
      <w:r w:rsidR="00662D5C" w:rsidRPr="009B4BC6">
        <w:rPr>
          <w:rFonts w:cs="Traditional Arabic" w:hint="cs"/>
          <w:rtl/>
          <w:lang w:val="en-US"/>
        </w:rPr>
        <w:t>﴿</w:t>
      </w:r>
      <w:proofErr w:type="spellStart"/>
      <w:r w:rsidR="0066566C" w:rsidRPr="000F011B">
        <w:rPr>
          <w:rFonts w:asciiTheme="minorHAnsi" w:hAnsiTheme="minorHAnsi" w:cs="KFGQPC HAFS Uthmanic Script" w:hint="cs"/>
          <w:sz w:val="28"/>
          <w:szCs w:val="28"/>
          <w:rtl/>
          <w:lang w:val="en-US"/>
        </w:rPr>
        <w:t>وَٱلزُّبُرِ</w:t>
      </w:r>
      <w:proofErr w:type="spellEnd"/>
      <w:r w:rsidR="0066566C" w:rsidRPr="009B4BC6">
        <w:rPr>
          <w:rFonts w:ascii="Times New Roman" w:hAnsi="Times New Roman" w:cs="Times New Roman" w:hint="cs"/>
          <w:sz w:val="28"/>
          <w:szCs w:val="28"/>
          <w:rtl/>
          <w:lang w:val="en-US"/>
        </w:rPr>
        <w:t>﴾</w:t>
      </w:r>
      <w:r w:rsidR="009B4BC6" w:rsidRPr="009B4BC6">
        <w:rPr>
          <w:rFonts w:cs="Traditional Arabic"/>
          <w:rtl/>
          <w:lang w:val="en-US"/>
        </w:rPr>
        <w:t xml:space="preserve"> أي: الكتب </w:t>
      </w:r>
      <w:proofErr w:type="spellStart"/>
      <w:r w:rsidR="009B4BC6" w:rsidRPr="009B4BC6">
        <w:rPr>
          <w:rFonts w:cs="Traditional Arabic"/>
          <w:rtl/>
          <w:lang w:val="en-US"/>
        </w:rPr>
        <w:t>المزبورة</w:t>
      </w:r>
      <w:proofErr w:type="spellEnd"/>
      <w:r w:rsidR="009B4BC6" w:rsidRPr="009B4BC6">
        <w:rPr>
          <w:rFonts w:cs="Traditional Arabic"/>
          <w:rtl/>
          <w:lang w:val="en-US"/>
        </w:rPr>
        <w:t xml:space="preserve"> المنزلة من السماء، التي لا يمكن أن يأتي بها غير الرسل</w:t>
      </w:r>
      <w:r w:rsidR="009B4BC6" w:rsidRPr="009B4BC6">
        <w:rPr>
          <w:rFonts w:cs="Traditional Arabic"/>
          <w:lang w:val="en-US"/>
        </w:rPr>
        <w:t>.</w:t>
      </w:r>
      <w:r w:rsidR="00662D5C">
        <w:rPr>
          <w:rFonts w:cs="Traditional Arabic" w:hint="cs"/>
          <w:rtl/>
          <w:lang w:val="en-US"/>
        </w:rPr>
        <w:t xml:space="preserve"> </w:t>
      </w:r>
      <w:r w:rsidR="00662D5C" w:rsidRPr="009B4BC6">
        <w:rPr>
          <w:rFonts w:cs="Traditional Arabic" w:hint="cs"/>
          <w:rtl/>
          <w:lang w:val="en-US"/>
        </w:rPr>
        <w:t>﴿</w:t>
      </w:r>
      <w:proofErr w:type="spellStart"/>
      <w:r w:rsidR="00662D5C" w:rsidRPr="000F011B">
        <w:rPr>
          <w:rFonts w:asciiTheme="minorHAnsi" w:hAnsiTheme="minorHAnsi" w:cs="KFGQPC HAFS Uthmanic Script" w:hint="cs"/>
          <w:sz w:val="28"/>
          <w:szCs w:val="28"/>
          <w:rtl/>
          <w:lang w:val="en-US"/>
        </w:rPr>
        <w:t>وَٱلۡكِتَٰبِ</w:t>
      </w:r>
      <w:proofErr w:type="spellEnd"/>
      <w:r w:rsidR="000F011B" w:rsidRPr="009B4BC6">
        <w:rPr>
          <w:rFonts w:asciiTheme="minorHAnsi" w:hAnsiTheme="minorHAnsi" w:cs="KFGQPC HAFS Uthmanic Script" w:hint="cs"/>
          <w:sz w:val="28"/>
          <w:szCs w:val="28"/>
          <w:rtl/>
          <w:lang w:val="en-US"/>
        </w:rPr>
        <w:t xml:space="preserve"> </w:t>
      </w:r>
      <w:proofErr w:type="spellStart"/>
      <w:r w:rsidR="00662D5C" w:rsidRPr="009B4BC6">
        <w:rPr>
          <w:rFonts w:asciiTheme="minorHAnsi" w:hAnsiTheme="minorHAnsi" w:cs="KFGQPC HAFS Uthmanic Script" w:hint="cs"/>
          <w:sz w:val="28"/>
          <w:szCs w:val="28"/>
          <w:rtl/>
          <w:lang w:val="en-US"/>
        </w:rPr>
        <w:t>ٱلۡمُنِيرِ</w:t>
      </w:r>
      <w:proofErr w:type="spellEnd"/>
      <w:r w:rsidR="00662D5C" w:rsidRPr="009B4BC6">
        <w:rPr>
          <w:rFonts w:cs="Traditional Arabic" w:hint="cs"/>
          <w:rtl/>
          <w:lang w:val="en-US"/>
        </w:rPr>
        <w:t>﴾</w:t>
      </w:r>
      <w:r w:rsidR="009B4BC6" w:rsidRPr="009B4BC6">
        <w:rPr>
          <w:rFonts w:cs="Traditional Arabic"/>
          <w:rtl/>
          <w:lang w:val="en-US"/>
        </w:rPr>
        <w:t xml:space="preserve"> للأحكام الشرعية، وبيان ما اشتملت عليه من المحاسن العقلية، ومنير أيضا للأخبار الصادقة، فإذا كان هذا عادتهم في عدم الإيمان بالرسل، الذين هذا وصفهم، فلا يحزنك أمرهم، ولا </w:t>
      </w:r>
      <w:proofErr w:type="spellStart"/>
      <w:r w:rsidR="009B4BC6" w:rsidRPr="009B4BC6">
        <w:rPr>
          <w:rFonts w:cs="Traditional Arabic"/>
          <w:rtl/>
          <w:lang w:val="en-US"/>
        </w:rPr>
        <w:t>يهمنك</w:t>
      </w:r>
      <w:proofErr w:type="spellEnd"/>
      <w:r w:rsidR="009B4BC6" w:rsidRPr="009B4BC6">
        <w:rPr>
          <w:rFonts w:cs="Traditional Arabic"/>
          <w:rtl/>
          <w:lang w:val="en-US"/>
        </w:rPr>
        <w:t xml:space="preserve"> شأنهم. انتهى من كلامه </w:t>
      </w:r>
      <w:r w:rsidR="009B4BC6" w:rsidRPr="009B4BC6">
        <w:rPr>
          <w:rFonts w:cs="Traditional Arabic"/>
          <w:lang w:val="en-US"/>
        </w:rPr>
        <w:sym w:font="KFGQPC Arabic Symbols 01" w:char="F072"/>
      </w:r>
    </w:p>
    <w:p w14:paraId="7FE0B183" w14:textId="20AC5375" w:rsidR="008C015C" w:rsidRDefault="000F40BE" w:rsidP="000A44CA">
      <w:pPr>
        <w:bidi/>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ﵟوَقَالُواْ</w:t>
      </w:r>
      <w:proofErr w:type="spellEnd"/>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لَوۡلَا</w:t>
      </w:r>
      <w:proofErr w:type="spellEnd"/>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نُزِّلَ هَٰذَا </w:t>
      </w:r>
      <w:proofErr w:type="spellStart"/>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ٱلۡقُرۡءَانُ</w:t>
      </w:r>
      <w:proofErr w:type="spellEnd"/>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عَلَىٰ رَجُلٖ مِّنَ </w:t>
      </w:r>
      <w:proofErr w:type="spellStart"/>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ٱلۡقَرۡيَتَيۡنِ</w:t>
      </w:r>
      <w:proofErr w:type="spellEnd"/>
      <w:r w:rsidRPr="000F40BE">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عَظِيمٍ ٣١ ﵞ [الزخرف: 31]</w:t>
      </w:r>
    </w:p>
    <w:p w14:paraId="0013B51E" w14:textId="7F2F1E25" w:rsidR="000A44CA" w:rsidRDefault="000A44CA" w:rsidP="000A44CA">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ﵟبَلۡ</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قَالُوٓاْ</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أَضۡغَٰثُ</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أَحۡلَٰمِۭ</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بَلِ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ٱفۡتَرَىٰهُ</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بَلۡ</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هُوَ ‌شَاعِرٞ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فَلۡيَأۡتِنَا</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بِـَٔايَة</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كَمَآ</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أُرۡسِلَ</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ٱلۡأَوَّلُونَ</w:t>
      </w:r>
      <w:proofErr w:type="spellEnd"/>
      <w:r w:rsidRPr="000A44CA">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٥ﵞ [الأنبياء: 5] </w:t>
      </w:r>
    </w:p>
    <w:p w14:paraId="13498D7F" w14:textId="6375F355" w:rsidR="00935876" w:rsidRDefault="00935876" w:rsidP="00935876">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ﵟوَيَقُولُونَ</w:t>
      </w:r>
      <w:proofErr w:type="spellEnd"/>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أَئِنَّا </w:t>
      </w:r>
      <w:proofErr w:type="spellStart"/>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لَتَارِكُوٓاْ</w:t>
      </w:r>
      <w:proofErr w:type="spellEnd"/>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ءَالِهَتِنَا ‌لِشَاعِرٖ </w:t>
      </w:r>
      <w:proofErr w:type="spellStart"/>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مَّجۡنُونِۭ</w:t>
      </w:r>
      <w:proofErr w:type="spellEnd"/>
      <w:r w:rsidRPr="0093587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٣٦ﵞ [الصافات: 36] </w:t>
      </w:r>
    </w:p>
    <w:p w14:paraId="0A3452BA" w14:textId="50C748BB" w:rsidR="009B4F22" w:rsidRDefault="009B4F22" w:rsidP="009B4F22">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ﵟفَذَكِّرۡ</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فَمَآ</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أَنتَ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بِنِعۡمَتِ</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رَبِّكَ بِكَاهِنٖ وَلَا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مَجۡنُونٍ</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٢٩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أَمۡ</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يَقُولُونَ ‌شَاعِرٞ نَّتَرَبَّصُ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بِهِۦ</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رَيۡبَ</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ٱلۡمَنُونِ</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٣٠ﵞ [الطور: 29-30] </w:t>
      </w:r>
    </w:p>
    <w:p w14:paraId="20B181CE" w14:textId="14D8BAAD" w:rsidR="000A44CA" w:rsidRPr="00E041A4" w:rsidRDefault="009B4F22" w:rsidP="00E041A4">
      <w:pPr>
        <w:pStyle w:val="af1"/>
        <w:bidi/>
        <w:spacing w:before="236" w:beforeAutospacing="0" w:after="0" w:afterAutospacing="0" w:line="360" w:lineRule="auto"/>
        <w:jc w:val="center"/>
        <w:rPr>
          <w:rFonts w:hint="cs"/>
          <w:sz w:val="28"/>
          <w:szCs w:val="28"/>
          <w:rtl/>
        </w:rPr>
      </w:pP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ﵟوَمَا</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هُوَ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بِقَوۡلِ</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9B4F22">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شَاعِرٖۚ</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قَلِيلٗا</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مَّا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تُؤۡمِنُونَ</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٤١ وَلَا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بِقَوۡلِ</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كَاهِنٖۚ</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قَلِيلٗا</w:t>
      </w:r>
      <w:proofErr w:type="spellEnd"/>
      <w:r w:rsidRPr="009B4F2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مَّا تَذَكَّرُونَ ٤٢ﵞ [الحاقة: 41-42] </w:t>
      </w:r>
    </w:p>
    <w:p w14:paraId="02A29B6C" w14:textId="39612E74" w:rsidR="009B4BC6" w:rsidRPr="000F011B" w:rsidRDefault="000F011B" w:rsidP="000F011B">
      <w:pPr>
        <w:bidi/>
        <w:jc w:val="both"/>
        <w:rPr>
          <w:rFonts w:cs="Traditional Arabic"/>
          <w:b/>
          <w:bCs/>
          <w:rtl/>
        </w:rPr>
      </w:pPr>
      <w:r>
        <w:rPr>
          <w:rFonts w:cs="Traditional Arabic"/>
          <w:b/>
          <w:bCs/>
          <w:rtl/>
        </w:rPr>
        <w:tab/>
      </w:r>
      <w:r w:rsidR="009B4BC6" w:rsidRPr="000F011B">
        <w:rPr>
          <w:rFonts w:cs="Traditional Arabic"/>
          <w:b/>
          <w:bCs/>
          <w:rtl/>
        </w:rPr>
        <w:t>الحديث الأول</w:t>
      </w:r>
    </w:p>
    <w:p w14:paraId="33313336" w14:textId="3124B2EF" w:rsidR="009B4BC6" w:rsidRPr="009B4BC6" w:rsidRDefault="00662D5C" w:rsidP="009B4BC6">
      <w:pPr>
        <w:bidi/>
        <w:jc w:val="both"/>
        <w:rPr>
          <w:rFonts w:cs="Traditional Arabic"/>
          <w:rtl/>
        </w:rPr>
      </w:pPr>
      <w:r>
        <w:rPr>
          <w:rFonts w:cs="Traditional Arabic"/>
          <w:rtl/>
        </w:rPr>
        <w:tab/>
      </w:r>
      <w:r w:rsidR="009B4BC6" w:rsidRPr="009B4BC6">
        <w:rPr>
          <w:rFonts w:cs="Traditional Arabic"/>
          <w:rtl/>
        </w:rPr>
        <w:t>أخرج مسلم في "صحيحه"</w:t>
      </w:r>
      <w:r w:rsidR="00E75D4D">
        <w:rPr>
          <w:rFonts w:cs="Traditional Arabic" w:hint="cs"/>
          <w:rtl/>
        </w:rPr>
        <w:t xml:space="preserve"> </w:t>
      </w:r>
      <w:r w:rsidR="009B4BC6" w:rsidRPr="009B4BC6">
        <w:rPr>
          <w:rFonts w:cs="Traditional Arabic"/>
          <w:rtl/>
        </w:rPr>
        <w:t xml:space="preserve">قال -: (عَنِ ابْنِ مَسْعُودٍ </w:t>
      </w:r>
      <w:r w:rsidR="00FE5C27" w:rsidRPr="009B4BC6">
        <w:rPr>
          <w:rFonts w:cs="Traditional Arabic" w:hint="cs"/>
          <w:rtl/>
        </w:rPr>
        <w:t>قَالَ:</w:t>
      </w:r>
      <w:r w:rsidR="009B4BC6" w:rsidRPr="009B4BC6">
        <w:rPr>
          <w:rFonts w:cs="Traditional Arabic"/>
          <w:rtl/>
        </w:rPr>
        <w:t xml:space="preserve"> بَيْنَمَا رَسُولُ اللهِ صَلَّى اللهُ عَلَيْهِ وَسَلَّمَ يُصَلِّي عِنْدَ الْبَيْتِ وَأَبُو جَهْلٍ وَأَصْحَابٌ لَهُ </w:t>
      </w:r>
      <w:proofErr w:type="gramStart"/>
      <w:r w:rsidR="009B4BC6" w:rsidRPr="009B4BC6">
        <w:rPr>
          <w:rFonts w:cs="Traditional Arabic"/>
          <w:rtl/>
        </w:rPr>
        <w:t>جُلُوسٌ ،</w:t>
      </w:r>
      <w:proofErr w:type="gramEnd"/>
      <w:r w:rsidR="009B4BC6" w:rsidRPr="009B4BC6">
        <w:rPr>
          <w:rFonts w:cs="Traditional Arabic"/>
          <w:rtl/>
        </w:rPr>
        <w:t xml:space="preserve"> وَقَدْ نُحِرَتْ جَزُورٌ بِالْأَمْسِ فَقَالَ أَبُو جَهْلٍ : أَيُّكُمْ يَقُومُ إِلَى سَلَا جَزُورِ بَنِي فُلَانٍ فَيَأْخُذُهُ فَيَضَعُهُ فِي كَتِفَيْ مُحَمَّدٍ إِذَا سَجَدَ ؟ فَانْبَعَثَ أَشْقَى الْقَوْمِ فَأَخَذَهُ ، فَلَمَّا سَجَدَ النَّبِيُّ صَلَّى اللهُ عَلَيْهِ وَسَلَّمَ وَضَعَهُ بَيْنَ كَتِفَيْهِ ، قَالَ : فَاسْتَضْحَكُوا ، وَجَعَلَ بَعْضُهُمْ يَمِيلُ عَلَى بَعْضٍ ، وَأَنَا قَائِمٌ أَنْظُرُ لَوْ كَانَتْ لِي مَنَعَةٌ طَرَحْتُهُ عَنْ ظَهْرِ رَسُولِ اللهِ صَلَّى اللهُ عَلَيْهِ وَسَلَّمَ ، وَالنَّبِيُّ صَلَّى اللهُ عَلَيْهِ وَسَلَّمَ سَاجِدٌ مَا يَرْفَعُ رَأْسَهُ ، حَتَّى انْطَلَقَ إِنْسَانٌ فَأَخْبَرَ فَاطِمَةَ ، فَجَاءَتْ وَهِيَ جُوَيْرِيَةٌ فَطَرَحَتْهُ عَنْهُ ، ثُمَّ أَقْبَلَتْ عَلَيْهِمْ تَشْتِمُهُمْ ، فَلَمَّا قَضَى النَّبِيُّ صَلَّى اللهُ عَلَيْهِ وَسَلَّمَ صَلَاتَهُ ، رَفَعَ صَوْتَهُ ثُمَّ دَعَا عَلَيْهِمْ ، وَكَانَ إِذَا دَعَا </w:t>
      </w:r>
      <w:proofErr w:type="spellStart"/>
      <w:r w:rsidR="009B4BC6" w:rsidRPr="009B4BC6">
        <w:rPr>
          <w:rFonts w:cs="Traditional Arabic"/>
          <w:rtl/>
        </w:rPr>
        <w:t>دَعَا</w:t>
      </w:r>
      <w:proofErr w:type="spellEnd"/>
      <w:r w:rsidR="009B4BC6" w:rsidRPr="009B4BC6">
        <w:rPr>
          <w:rFonts w:cs="Traditional Arabic"/>
          <w:rtl/>
        </w:rPr>
        <w:t xml:space="preserve"> ثَلَاثًا ، وَإِذَا سَأَلَ </w:t>
      </w:r>
      <w:proofErr w:type="spellStart"/>
      <w:r w:rsidR="009B4BC6" w:rsidRPr="009B4BC6">
        <w:rPr>
          <w:rFonts w:cs="Traditional Arabic"/>
          <w:rtl/>
        </w:rPr>
        <w:t>سَأَلَ</w:t>
      </w:r>
      <w:proofErr w:type="spellEnd"/>
      <w:r w:rsidR="009B4BC6" w:rsidRPr="009B4BC6">
        <w:rPr>
          <w:rFonts w:cs="Traditional Arabic"/>
          <w:rtl/>
        </w:rPr>
        <w:t xml:space="preserve"> ثَلَاثًا ، ثُمَّ قَالَ : اللَّهُمَّ عَلَيْكَ بِقُرَيْشٍ ، ( ثَلَاثَ مَرَّاتٍ ) . فَلَمَّا سَمِعُوا صَوْتَهُ ، ذَهَبَ عَنْهُمُ الضَّحِكُ وَخَافُوا دَعْوَتَهُ ، ثُمَّ قَالَ : اللَّهُمَّ عَلَيْكَ </w:t>
      </w:r>
      <w:r w:rsidR="009B4BC6" w:rsidRPr="009B4BC6">
        <w:rPr>
          <w:rFonts w:cs="Traditional Arabic"/>
          <w:rtl/>
        </w:rPr>
        <w:lastRenderedPageBreak/>
        <w:t xml:space="preserve">بِأَبِي جَهْلِ بْنِ هِشَامٍ ، وَعُتْبَةَ بْنِ رَبِيعَةَ ، وَشَيْبَةَ بْنِ رَبِيعَةَ ، وَالْوَلِيدِ بْنِ عُقْبَةَ ، وَأُمَيَّةَ بْنِ خَلَفٍ ، وَعُقْبَةَ بْنِ أَبِي مُعَيْطٍ ( وَذَكَرَ السَّابِعَ وَلَمْ أَحْفَظْهُ ) ، فَوَالَّذِي بَعَثَ مُحَمَّدًا صَلَّى اللهُ عَلَيْهِ وَسَلَّمَ بِالْحَقِّ ، لَقَدْ رَأَيْتُ الَّذِينَ سَمَّى صَرْعَى يَوْمَ بَدْرٍ ، ثُمَّ سُحِبُوا إِلَى الْقَلِيبِ قَلِيبِ بَدْرٍ . قَالَ أَبُو </w:t>
      </w:r>
      <w:r w:rsidR="00673750" w:rsidRPr="009B4BC6">
        <w:rPr>
          <w:rFonts w:cs="Traditional Arabic" w:hint="cs"/>
          <w:rtl/>
        </w:rPr>
        <w:t>إِسْحَاقَ:</w:t>
      </w:r>
      <w:r w:rsidR="009B4BC6" w:rsidRPr="009B4BC6">
        <w:rPr>
          <w:rFonts w:cs="Traditional Arabic"/>
          <w:rtl/>
        </w:rPr>
        <w:t xml:space="preserve"> الْوَلِيدُ بْنُ عُقْبَةَ غَلَطٌ فِي هَذَا </w:t>
      </w:r>
      <w:r w:rsidR="00673750" w:rsidRPr="009B4BC6">
        <w:rPr>
          <w:rFonts w:cs="Traditional Arabic" w:hint="cs"/>
          <w:rtl/>
        </w:rPr>
        <w:t>الْحَدِيثِ.</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2"/>
      </w:r>
      <w:r w:rsidR="009B4BC6" w:rsidRPr="009B4BC6">
        <w:rPr>
          <w:rFonts w:cs="Traditional Arabic"/>
          <w:vertAlign w:val="superscript"/>
          <w:rtl/>
        </w:rPr>
        <w:t>)</w:t>
      </w:r>
      <w:r w:rsidR="009B4BC6" w:rsidRPr="009B4BC6">
        <w:rPr>
          <w:rFonts w:cs="Traditional Arabic"/>
          <w:rtl/>
        </w:rPr>
        <w:t xml:space="preserve"> </w:t>
      </w:r>
    </w:p>
    <w:p w14:paraId="01866236" w14:textId="49589299" w:rsidR="009B4BC6" w:rsidRPr="00662D5C" w:rsidRDefault="00662D5C" w:rsidP="00662D5C">
      <w:pPr>
        <w:bidi/>
        <w:jc w:val="both"/>
        <w:rPr>
          <w:rFonts w:cs="Traditional Arabic"/>
          <w:b/>
          <w:bCs/>
          <w:rtl/>
        </w:rPr>
      </w:pPr>
      <w:r>
        <w:rPr>
          <w:rFonts w:cs="Traditional Arabic"/>
          <w:b/>
          <w:bCs/>
          <w:rtl/>
        </w:rPr>
        <w:tab/>
      </w:r>
      <w:r w:rsidR="009B4BC6" w:rsidRPr="00662D5C">
        <w:rPr>
          <w:rFonts w:cs="Traditional Arabic"/>
          <w:b/>
          <w:bCs/>
          <w:rtl/>
        </w:rPr>
        <w:t>الحديث الثاني</w:t>
      </w:r>
    </w:p>
    <w:p w14:paraId="1B724F97" w14:textId="7D9D119C" w:rsidR="009B4BC6" w:rsidRPr="009B4BC6" w:rsidRDefault="00662D5C" w:rsidP="009B4BC6">
      <w:pPr>
        <w:bidi/>
        <w:jc w:val="both"/>
        <w:rPr>
          <w:rFonts w:cs="Traditional Arabic"/>
          <w:rtl/>
        </w:rPr>
      </w:pPr>
      <w:r>
        <w:rPr>
          <w:rFonts w:asciiTheme="minorHAnsi" w:hAnsiTheme="minorHAnsi" w:cs="Sakkal Majalla"/>
          <w:sz w:val="21"/>
          <w:szCs w:val="28"/>
          <w:rtl/>
        </w:rPr>
        <w:tab/>
      </w:r>
      <w:r w:rsidR="009B4BC6" w:rsidRPr="009B4BC6">
        <w:rPr>
          <w:rFonts w:cs="Traditional Arabic"/>
          <w:rtl/>
        </w:rPr>
        <w:t>أخرج البخاري في "</w:t>
      </w:r>
      <w:proofErr w:type="spellStart"/>
      <w:r w:rsidR="009B4BC6" w:rsidRPr="009B4BC6">
        <w:rPr>
          <w:rFonts w:cs="Traditional Arabic"/>
          <w:rtl/>
        </w:rPr>
        <w:t>صحيحه"قال</w:t>
      </w:r>
      <w:proofErr w:type="spellEnd"/>
      <w:r w:rsidR="009B4BC6" w:rsidRPr="009B4BC6">
        <w:rPr>
          <w:rFonts w:cs="Traditional Arabic"/>
          <w:rtl/>
        </w:rPr>
        <w:t xml:space="preserve">: </w:t>
      </w:r>
      <w:r w:rsidR="00FE5C27" w:rsidRPr="009B4BC6">
        <w:rPr>
          <w:rFonts w:cs="Traditional Arabic" w:hint="cs"/>
          <w:rtl/>
        </w:rPr>
        <w:t>(</w:t>
      </w:r>
      <w:r w:rsidR="00FE5C27">
        <w:rPr>
          <w:rFonts w:cs="Traditional Arabic" w:hint="cs"/>
          <w:rtl/>
        </w:rPr>
        <w:t>عَنْ</w:t>
      </w:r>
      <w:r w:rsidR="009B4BC6" w:rsidRPr="009B4BC6">
        <w:rPr>
          <w:rFonts w:cs="Traditional Arabic"/>
          <w:rtl/>
        </w:rPr>
        <w:t xml:space="preserve"> أَنَسٍ رَضِيَ اللهُ عَنْهُ قَالَ: مَا عَلِمْتُ النَّبِيَّ صَلَّى اللهُ عَلَيْهِ وَسَلَّمَ أَكَلَ عَلَى </w:t>
      </w:r>
      <w:proofErr w:type="spellStart"/>
      <w:r w:rsidR="009B4BC6" w:rsidRPr="009B4BC6">
        <w:rPr>
          <w:rFonts w:cs="Traditional Arabic"/>
          <w:rtl/>
        </w:rPr>
        <w:t>سُكُرُّجَةٍ</w:t>
      </w:r>
      <w:proofErr w:type="spellEnd"/>
      <w:r w:rsidR="009B4BC6" w:rsidRPr="009B4BC6">
        <w:rPr>
          <w:rFonts w:cs="Traditional Arabic"/>
          <w:rtl/>
        </w:rPr>
        <w:t xml:space="preserve"> قَطُّ وَلَا خُبِزَ لَهُ مُرَقَّقٌ </w:t>
      </w:r>
      <w:r w:rsidR="003649A1" w:rsidRPr="009B4BC6">
        <w:rPr>
          <w:rFonts w:cs="Traditional Arabic" w:hint="cs"/>
          <w:rtl/>
        </w:rPr>
        <w:t>قَطُّ،</w:t>
      </w:r>
      <w:r w:rsidR="009B4BC6" w:rsidRPr="009B4BC6">
        <w:rPr>
          <w:rFonts w:cs="Traditional Arabic"/>
          <w:rtl/>
        </w:rPr>
        <w:t xml:space="preserve"> وَلَا أَكَلَ عَلَى خِوَانٍ قِيلَ </w:t>
      </w:r>
      <w:r w:rsidR="003649A1" w:rsidRPr="009B4BC6">
        <w:rPr>
          <w:rFonts w:cs="Traditional Arabic" w:hint="cs"/>
          <w:rtl/>
        </w:rPr>
        <w:t>لِقَتَادَةَ:</w:t>
      </w:r>
      <w:r w:rsidR="009B4BC6" w:rsidRPr="009B4BC6">
        <w:rPr>
          <w:rFonts w:cs="Traditional Arabic"/>
          <w:rtl/>
        </w:rPr>
        <w:t xml:space="preserve"> فَعَلَى مَا كَانُوا يَأْكُلُونَ؟ قَالَ: عَلَى السُّفَرِ.) </w:t>
      </w:r>
      <w:r w:rsidR="009B4BC6" w:rsidRPr="009B4BC6">
        <w:rPr>
          <w:rFonts w:cs="Traditional Arabic"/>
          <w:vertAlign w:val="superscript"/>
          <w:rtl/>
        </w:rPr>
        <w:t>(</w:t>
      </w:r>
      <w:r w:rsidR="009B4BC6" w:rsidRPr="009B4BC6">
        <w:rPr>
          <w:rFonts w:cs="Traditional Arabic"/>
          <w:vertAlign w:val="superscript"/>
          <w:rtl/>
        </w:rPr>
        <w:footnoteReference w:id="3"/>
      </w:r>
      <w:r w:rsidR="009B4BC6" w:rsidRPr="009B4BC6">
        <w:rPr>
          <w:rFonts w:cs="Traditional Arabic"/>
          <w:vertAlign w:val="superscript"/>
          <w:rtl/>
        </w:rPr>
        <w:t>)</w:t>
      </w:r>
    </w:p>
    <w:p w14:paraId="0B642083" w14:textId="54D312A0" w:rsidR="009B4BC6" w:rsidRPr="009B4BC6" w:rsidRDefault="00673750" w:rsidP="009B4BC6">
      <w:pPr>
        <w:bidi/>
        <w:jc w:val="both"/>
        <w:rPr>
          <w:rFonts w:cs="Traditional Arabic"/>
          <w:rtl/>
        </w:rPr>
      </w:pPr>
      <w:r>
        <w:rPr>
          <w:rFonts w:cs="Traditional Arabic"/>
          <w:rtl/>
        </w:rPr>
        <w:tab/>
      </w:r>
      <w:r>
        <w:rPr>
          <w:rFonts w:cs="Traditional Arabic" w:hint="cs"/>
          <w:rtl/>
        </w:rPr>
        <w:t>مِن كلام</w:t>
      </w:r>
      <w:r w:rsidR="009B4BC6" w:rsidRPr="009B4BC6">
        <w:rPr>
          <w:rFonts w:cs="Traditional Arabic"/>
          <w:rtl/>
        </w:rPr>
        <w:t xml:space="preserve"> ابن حجر </w:t>
      </w:r>
      <w:r w:rsidR="009B4BC6" w:rsidRPr="009B4BC6">
        <w:rPr>
          <w:rFonts w:cs="Traditional Arabic"/>
        </w:rPr>
        <w:sym w:font="KFGQPC Arabic Symbols 01" w:char="F072"/>
      </w:r>
      <w:r w:rsidR="009B4BC6" w:rsidRPr="009B4BC6">
        <w:rPr>
          <w:rFonts w:cs="Traditional Arabic"/>
          <w:rtl/>
        </w:rPr>
        <w:t xml:space="preserve"> </w:t>
      </w:r>
      <w:r>
        <w:rPr>
          <w:rFonts w:cs="Traditional Arabic" w:hint="cs"/>
          <w:rtl/>
        </w:rPr>
        <w:t xml:space="preserve">بتصريف يسير </w:t>
      </w:r>
      <w:r w:rsidR="009B4BC6" w:rsidRPr="009B4BC6">
        <w:rPr>
          <w:rFonts w:cs="Traditional Arabic"/>
          <w:rtl/>
        </w:rPr>
        <w:t>في "فتح الباري بشرح صحيح البخاري" عند هذا الحديث</w:t>
      </w:r>
    </w:p>
    <w:p w14:paraId="7A467BBF" w14:textId="7624470C" w:rsidR="00673750" w:rsidRDefault="00673750" w:rsidP="009B4BC6">
      <w:pPr>
        <w:bidi/>
        <w:jc w:val="both"/>
        <w:rPr>
          <w:rFonts w:cs="Traditional Arabic"/>
          <w:rtl/>
        </w:rPr>
      </w:pPr>
      <w:r>
        <w:rPr>
          <w:rFonts w:cs="Traditional Arabic"/>
          <w:rtl/>
        </w:rPr>
        <w:tab/>
      </w:r>
      <w:r w:rsidRPr="009B4BC6">
        <w:rPr>
          <w:rFonts w:cs="Traditional Arabic" w:hint="cs"/>
          <w:rtl/>
        </w:rPr>
        <w:t>قَوْلُهُ:</w:t>
      </w:r>
      <w:r w:rsidR="009B4BC6" w:rsidRPr="009B4BC6">
        <w:rPr>
          <w:rFonts w:cs="Traditional Arabic"/>
          <w:rtl/>
        </w:rPr>
        <w:t xml:space="preserve"> </w:t>
      </w:r>
      <w:r w:rsidRPr="009B4BC6">
        <w:rPr>
          <w:rFonts w:cs="Traditional Arabic" w:hint="cs"/>
          <w:rtl/>
        </w:rPr>
        <w:t>(عَلَى</w:t>
      </w:r>
      <w:r w:rsidR="009B4BC6" w:rsidRPr="009B4BC6">
        <w:rPr>
          <w:rFonts w:cs="Traditional Arabic"/>
          <w:rtl/>
        </w:rPr>
        <w:t xml:space="preserve"> </w:t>
      </w:r>
      <w:proofErr w:type="spellStart"/>
      <w:r w:rsidR="009B4BC6" w:rsidRPr="009B4BC6">
        <w:rPr>
          <w:rFonts w:cs="Traditional Arabic"/>
          <w:rtl/>
        </w:rPr>
        <w:t>سُكُرُّجَةٍ</w:t>
      </w:r>
      <w:proofErr w:type="spellEnd"/>
      <w:r w:rsidR="009B4BC6" w:rsidRPr="009B4BC6">
        <w:rPr>
          <w:rFonts w:cs="Traditional Arabic"/>
          <w:rtl/>
        </w:rPr>
        <w:t xml:space="preserve">) بِضَمِّ السِّينِ وَالْكَافِ وَالرَّاءِ الثَّقِيلَةِ بَعْدَهَا جِيمٌ </w:t>
      </w:r>
      <w:r w:rsidRPr="009B4BC6">
        <w:rPr>
          <w:rFonts w:cs="Traditional Arabic" w:hint="cs"/>
          <w:rtl/>
        </w:rPr>
        <w:t>مَفْتُوحَةٌ</w:t>
      </w:r>
      <w:r>
        <w:rPr>
          <w:rFonts w:cs="Traditional Arabic" w:hint="cs"/>
          <w:rtl/>
        </w:rPr>
        <w:t>.</w:t>
      </w:r>
    </w:p>
    <w:p w14:paraId="0E3CC360" w14:textId="1F51610F" w:rsidR="00E75D4D" w:rsidRDefault="00673750" w:rsidP="00673750">
      <w:pPr>
        <w:bidi/>
        <w:jc w:val="both"/>
        <w:rPr>
          <w:rFonts w:cs="Traditional Arabic"/>
          <w:rtl/>
        </w:rPr>
      </w:pPr>
      <w:r>
        <w:rPr>
          <w:rFonts w:cs="Traditional Arabic"/>
          <w:rtl/>
        </w:rPr>
        <w:tab/>
      </w:r>
      <w:r w:rsidR="009B4BC6" w:rsidRPr="009B4BC6">
        <w:rPr>
          <w:rFonts w:cs="Traditional Arabic"/>
          <w:rtl/>
        </w:rPr>
        <w:t xml:space="preserve">قَالَ ابْنُ </w:t>
      </w:r>
      <w:r w:rsidR="007C04A4" w:rsidRPr="009B4BC6">
        <w:rPr>
          <w:rFonts w:cs="Traditional Arabic" w:hint="cs"/>
          <w:rtl/>
        </w:rPr>
        <w:t>مَكِّيٍّ:</w:t>
      </w:r>
      <w:r w:rsidR="009B4BC6" w:rsidRPr="009B4BC6">
        <w:rPr>
          <w:rFonts w:cs="Traditional Arabic"/>
          <w:rtl/>
        </w:rPr>
        <w:t xml:space="preserve"> وَهِيَ صِحَافٌ صِغَارٌ يُؤْكَلُ </w:t>
      </w:r>
      <w:r w:rsidR="007C04A4" w:rsidRPr="009B4BC6">
        <w:rPr>
          <w:rFonts w:cs="Traditional Arabic" w:hint="cs"/>
          <w:rtl/>
        </w:rPr>
        <w:t>فِيهَا،</w:t>
      </w:r>
      <w:r w:rsidR="009B4BC6" w:rsidRPr="009B4BC6">
        <w:rPr>
          <w:rFonts w:cs="Traditional Arabic"/>
          <w:rtl/>
        </w:rPr>
        <w:t xml:space="preserve"> وَمِنْهَا الْكَبِيرُ </w:t>
      </w:r>
      <w:r w:rsidR="007C04A4" w:rsidRPr="009B4BC6">
        <w:rPr>
          <w:rFonts w:cs="Traditional Arabic" w:hint="cs"/>
          <w:rtl/>
        </w:rPr>
        <w:t>وَالصَّغِيرُ،</w:t>
      </w:r>
      <w:r w:rsidR="009B4BC6" w:rsidRPr="009B4BC6">
        <w:rPr>
          <w:rFonts w:cs="Traditional Arabic"/>
          <w:rtl/>
        </w:rPr>
        <w:t xml:space="preserve"> فَالْكَبِيرَةُ تَحْمِلُ قَدْرَ سِتِّ </w:t>
      </w:r>
      <w:r w:rsidR="007C04A4" w:rsidRPr="009B4BC6">
        <w:rPr>
          <w:rFonts w:cs="Traditional Arabic" w:hint="cs"/>
          <w:rtl/>
        </w:rPr>
        <w:t>أَوَاقٍ،</w:t>
      </w:r>
      <w:r w:rsidR="009B4BC6" w:rsidRPr="009B4BC6">
        <w:rPr>
          <w:rFonts w:cs="Traditional Arabic"/>
          <w:rtl/>
        </w:rPr>
        <w:t xml:space="preserve"> وَقِيلَ: مَا بَيْنَ ثُلُثَيْ أُوقِيَّةٍ إِلَى </w:t>
      </w:r>
      <w:r w:rsidR="007C04A4" w:rsidRPr="009B4BC6">
        <w:rPr>
          <w:rFonts w:cs="Traditional Arabic" w:hint="cs"/>
          <w:rtl/>
        </w:rPr>
        <w:t>أُوقِيَّةٍ،</w:t>
      </w:r>
      <w:r w:rsidR="009B4BC6" w:rsidRPr="009B4BC6">
        <w:rPr>
          <w:rFonts w:cs="Traditional Arabic"/>
          <w:rtl/>
        </w:rPr>
        <w:t xml:space="preserve"> </w:t>
      </w:r>
      <w:r w:rsidR="00FE5C27" w:rsidRPr="009B4BC6">
        <w:rPr>
          <w:rFonts w:cs="Traditional Arabic" w:hint="cs"/>
          <w:rtl/>
        </w:rPr>
        <w:t>قَالَ:</w:t>
      </w:r>
      <w:r w:rsidR="009B4BC6" w:rsidRPr="009B4BC6">
        <w:rPr>
          <w:rFonts w:cs="Traditional Arabic"/>
          <w:rtl/>
        </w:rPr>
        <w:t xml:space="preserve"> وَمَعْنَى ذَلِكَ أَنَّ الْعَجَمَ كَانَتْ تَسْتَعْمِلُهُ لِلتَّشَهِّي </w:t>
      </w:r>
      <w:proofErr w:type="gramStart"/>
      <w:r w:rsidR="009B4BC6" w:rsidRPr="009B4BC6">
        <w:rPr>
          <w:rFonts w:cs="Traditional Arabic"/>
          <w:rtl/>
        </w:rPr>
        <w:t>وَالْهَضْمِ ،</w:t>
      </w:r>
      <w:proofErr w:type="gramEnd"/>
      <w:r w:rsidR="009B4BC6" w:rsidRPr="009B4BC6">
        <w:rPr>
          <w:rFonts w:cs="Traditional Arabic"/>
          <w:rtl/>
        </w:rPr>
        <w:t xml:space="preserve"> </w:t>
      </w:r>
    </w:p>
    <w:p w14:paraId="71C5FD78" w14:textId="174408A7" w:rsidR="00E75D4D" w:rsidRDefault="00E75D4D" w:rsidP="00E75D4D">
      <w:pPr>
        <w:bidi/>
        <w:jc w:val="both"/>
        <w:rPr>
          <w:rFonts w:cs="Traditional Arabic"/>
          <w:rtl/>
        </w:rPr>
      </w:pPr>
      <w:r>
        <w:rPr>
          <w:rFonts w:cs="Traditional Arabic"/>
          <w:rtl/>
        </w:rPr>
        <w:tab/>
      </w:r>
      <w:r w:rsidR="009B4BC6" w:rsidRPr="009B4BC6">
        <w:rPr>
          <w:rFonts w:cs="Traditional Arabic"/>
          <w:rtl/>
        </w:rPr>
        <w:t xml:space="preserve">وَنَقَلَ ابْنُ </w:t>
      </w:r>
      <w:proofErr w:type="spellStart"/>
      <w:r w:rsidR="009B4BC6" w:rsidRPr="009B4BC6">
        <w:rPr>
          <w:rFonts w:cs="Traditional Arabic"/>
          <w:rtl/>
        </w:rPr>
        <w:t>قُرْقُولٍ</w:t>
      </w:r>
      <w:proofErr w:type="spellEnd"/>
      <w:r w:rsidR="009B4BC6" w:rsidRPr="009B4BC6">
        <w:rPr>
          <w:rFonts w:cs="Traditional Arabic"/>
          <w:rtl/>
        </w:rPr>
        <w:t xml:space="preserve"> عَنْ غَيْرِهِ أَنَّهَا قَصْعَةٌ ذَاتُ قَوَائِمَ مِنْ عُودٍ كَمَائِدَةٍ صَغِيرَةٍ وَالْأَوَّلُ </w:t>
      </w:r>
      <w:r w:rsidR="007C04A4" w:rsidRPr="009B4BC6">
        <w:rPr>
          <w:rFonts w:cs="Traditional Arabic" w:hint="cs"/>
          <w:rtl/>
        </w:rPr>
        <w:t>أَوْلَى،</w:t>
      </w:r>
      <w:r w:rsidR="009B4BC6" w:rsidRPr="009B4BC6">
        <w:rPr>
          <w:rFonts w:cs="Traditional Arabic"/>
          <w:rtl/>
        </w:rPr>
        <w:t xml:space="preserve"> </w:t>
      </w:r>
    </w:p>
    <w:p w14:paraId="1B3FF99A" w14:textId="65DF35EA" w:rsidR="009B4BC6" w:rsidRDefault="00E75D4D" w:rsidP="00E75D4D">
      <w:pPr>
        <w:bidi/>
        <w:jc w:val="both"/>
        <w:rPr>
          <w:rFonts w:cs="Traditional Arabic"/>
          <w:rtl/>
        </w:rPr>
      </w:pPr>
      <w:r>
        <w:rPr>
          <w:rFonts w:cs="Traditional Arabic"/>
          <w:rtl/>
        </w:rPr>
        <w:tab/>
      </w:r>
      <w:r w:rsidR="009B4BC6" w:rsidRPr="009B4BC6">
        <w:rPr>
          <w:rFonts w:cs="Traditional Arabic"/>
          <w:rtl/>
        </w:rPr>
        <w:t xml:space="preserve">قَالَ شَيْخُنَا فِي " شَرْحِ التِّرْمِذِيِّ </w:t>
      </w:r>
      <w:r w:rsidR="007C04A4" w:rsidRPr="009B4BC6">
        <w:rPr>
          <w:rFonts w:cs="Traditional Arabic" w:hint="cs"/>
          <w:rtl/>
        </w:rPr>
        <w:t>“:</w:t>
      </w:r>
      <w:r w:rsidR="009B4BC6" w:rsidRPr="009B4BC6">
        <w:rPr>
          <w:rFonts w:cs="Traditional Arabic"/>
          <w:rtl/>
        </w:rPr>
        <w:t xml:space="preserve"> تَرْكُهُ الْأَكْلَ فِي </w:t>
      </w:r>
      <w:proofErr w:type="spellStart"/>
      <w:r w:rsidR="007C04A4" w:rsidRPr="009B4BC6">
        <w:rPr>
          <w:rFonts w:cs="Traditional Arabic" w:hint="cs"/>
          <w:rtl/>
        </w:rPr>
        <w:t>السُّكُرُّجَةِ</w:t>
      </w:r>
      <w:proofErr w:type="spellEnd"/>
      <w:r w:rsidR="007C04A4" w:rsidRPr="009B4BC6">
        <w:rPr>
          <w:rFonts w:cs="Traditional Arabic" w:hint="cs"/>
          <w:rtl/>
        </w:rPr>
        <w:t>؛</w:t>
      </w:r>
      <w:r w:rsidR="009B4BC6" w:rsidRPr="009B4BC6">
        <w:rPr>
          <w:rFonts w:cs="Traditional Arabic"/>
          <w:rtl/>
        </w:rPr>
        <w:t xml:space="preserve"> إِمَّا لِكَوْنِهَا لَمْ تَكُنْ تُصْنَعُ عِنْدَهُمْ إِذْ </w:t>
      </w:r>
      <w:r w:rsidR="007C04A4" w:rsidRPr="009B4BC6">
        <w:rPr>
          <w:rFonts w:cs="Traditional Arabic" w:hint="cs"/>
          <w:rtl/>
        </w:rPr>
        <w:t>ذَاكَ،</w:t>
      </w:r>
      <w:r w:rsidR="009B4BC6" w:rsidRPr="009B4BC6">
        <w:rPr>
          <w:rFonts w:cs="Traditional Arabic"/>
          <w:rtl/>
        </w:rPr>
        <w:t xml:space="preserve"> أَوِ اسْتِصْغَارًا </w:t>
      </w:r>
      <w:r w:rsidR="007C04A4" w:rsidRPr="009B4BC6">
        <w:rPr>
          <w:rFonts w:cs="Traditional Arabic" w:hint="cs"/>
          <w:rtl/>
        </w:rPr>
        <w:t>لَهَا؛</w:t>
      </w:r>
      <w:r w:rsidR="009B4BC6" w:rsidRPr="009B4BC6">
        <w:rPr>
          <w:rFonts w:cs="Traditional Arabic"/>
          <w:rtl/>
        </w:rPr>
        <w:t xml:space="preserve"> لِأَنَّ عَادَتَهُمُ الِاجْتِمَاعُ عَلَى الْأَكْلِ أَوْ لِأَنَّهَا</w:t>
      </w:r>
      <w:r w:rsidR="00673750">
        <w:rPr>
          <w:rFonts w:cs="Traditional Arabic" w:hint="cs"/>
          <w:rtl/>
        </w:rPr>
        <w:t>،</w:t>
      </w:r>
      <w:r w:rsidR="009B4BC6" w:rsidRPr="009B4BC6">
        <w:rPr>
          <w:rFonts w:cs="Traditional Arabic"/>
          <w:rtl/>
        </w:rPr>
        <w:t xml:space="preserve"> كَمَا تَقَدَّمَ</w:t>
      </w:r>
      <w:r w:rsidR="00673750">
        <w:rPr>
          <w:rFonts w:cs="Traditional Arabic" w:hint="cs"/>
          <w:rtl/>
        </w:rPr>
        <w:t xml:space="preserve">، </w:t>
      </w:r>
      <w:r w:rsidR="009B4BC6" w:rsidRPr="009B4BC6">
        <w:rPr>
          <w:rFonts w:cs="Traditional Arabic"/>
          <w:rtl/>
        </w:rPr>
        <w:t xml:space="preserve">كَانَتْ تُعَدُّ لِوَضْعِ الْأَشْيَاءِ الَّتِي تُعِينُ عَلَى </w:t>
      </w:r>
      <w:r w:rsidR="007C04A4" w:rsidRPr="009B4BC6">
        <w:rPr>
          <w:rFonts w:cs="Traditional Arabic" w:hint="cs"/>
          <w:rtl/>
        </w:rPr>
        <w:t>الْهَضْمِ،</w:t>
      </w:r>
      <w:r w:rsidR="009B4BC6" w:rsidRPr="009B4BC6">
        <w:rPr>
          <w:rFonts w:cs="Traditional Arabic"/>
          <w:rtl/>
        </w:rPr>
        <w:t xml:space="preserve"> وَلَمْ يَكُونُوا غَالِبًا </w:t>
      </w:r>
      <w:r w:rsidR="007C04A4" w:rsidRPr="009B4BC6">
        <w:rPr>
          <w:rFonts w:cs="Traditional Arabic" w:hint="cs"/>
          <w:rtl/>
        </w:rPr>
        <w:t>يَشْبَعُونَ،</w:t>
      </w:r>
      <w:r w:rsidR="009B4BC6" w:rsidRPr="009B4BC6">
        <w:rPr>
          <w:rFonts w:cs="Traditional Arabic"/>
          <w:rtl/>
        </w:rPr>
        <w:t xml:space="preserve"> فَلَمْ يَكُنْ لَهُمْ حَاجَةٌ </w:t>
      </w:r>
      <w:r w:rsidR="007C04A4" w:rsidRPr="009B4BC6">
        <w:rPr>
          <w:rFonts w:cs="Traditional Arabic" w:hint="cs"/>
          <w:rtl/>
        </w:rPr>
        <w:t>بِالْهَضْمِ</w:t>
      </w:r>
      <w:r w:rsidR="007C04A4" w:rsidRPr="009B4BC6">
        <w:rPr>
          <w:rFonts w:cs="Traditional Arabic"/>
        </w:rPr>
        <w:t>.</w:t>
      </w:r>
      <w:r w:rsidR="009B4BC6" w:rsidRPr="009B4BC6">
        <w:rPr>
          <w:rFonts w:cs="Traditional Arabic"/>
        </w:rPr>
        <w:t xml:space="preserve"> </w:t>
      </w:r>
    </w:p>
    <w:p w14:paraId="19F30F69" w14:textId="24AA1DC7" w:rsidR="000860BA" w:rsidRPr="009B4BC6" w:rsidRDefault="000860BA" w:rsidP="000860BA">
      <w:pPr>
        <w:bidi/>
        <w:jc w:val="both"/>
        <w:rPr>
          <w:rFonts w:cs="Traditional Arabic"/>
          <w:rtl/>
        </w:rPr>
      </w:pPr>
      <w:r>
        <w:rPr>
          <w:rFonts w:cs="Traditional Arabic"/>
          <w:rtl/>
        </w:rPr>
        <w:tab/>
      </w:r>
      <w:r w:rsidR="007C04A4" w:rsidRPr="000860BA">
        <w:rPr>
          <w:rFonts w:cs="Traditional Arabic" w:hint="cs"/>
          <w:rtl/>
        </w:rPr>
        <w:t>قوله:</w:t>
      </w:r>
      <w:r w:rsidRPr="000860BA">
        <w:rPr>
          <w:rFonts w:cs="Traditional Arabic"/>
          <w:rtl/>
        </w:rPr>
        <w:t xml:space="preserve"> </w:t>
      </w:r>
      <w:r w:rsidR="007C04A4" w:rsidRPr="000860BA">
        <w:rPr>
          <w:rFonts w:cs="Traditional Arabic" w:hint="cs"/>
          <w:rtl/>
        </w:rPr>
        <w:t>(خِوان)</w:t>
      </w:r>
      <w:r w:rsidRPr="000860BA">
        <w:rPr>
          <w:rFonts w:cs="Traditional Arabic"/>
          <w:rtl/>
        </w:rPr>
        <w:t xml:space="preserve"> بكسر أوله </w:t>
      </w:r>
      <w:r w:rsidR="007C04A4" w:rsidRPr="000860BA">
        <w:rPr>
          <w:rFonts w:cs="Traditional Arabic" w:hint="cs"/>
          <w:rtl/>
        </w:rPr>
        <w:t>وضمه</w:t>
      </w:r>
      <w:r w:rsidR="007C04A4" w:rsidRPr="000860BA">
        <w:rPr>
          <w:rFonts w:cs="Traditional Arabic"/>
        </w:rPr>
        <w:t>.</w:t>
      </w:r>
      <w:r>
        <w:rPr>
          <w:rFonts w:cs="Traditional Arabic" w:hint="cs"/>
          <w:rtl/>
        </w:rPr>
        <w:t xml:space="preserve"> </w:t>
      </w:r>
      <w:r w:rsidRPr="000860BA">
        <w:rPr>
          <w:rFonts w:cs="Traditional Arabic"/>
          <w:rtl/>
        </w:rPr>
        <w:t>هو المائدة المعدة للأكل</w:t>
      </w:r>
      <w:r>
        <w:rPr>
          <w:rFonts w:cs="Traditional Arabic" w:hint="cs"/>
          <w:rtl/>
        </w:rPr>
        <w:t>.</w:t>
      </w:r>
    </w:p>
    <w:p w14:paraId="266E4134" w14:textId="27767440" w:rsidR="009B4BC6" w:rsidRPr="009B4BC6" w:rsidRDefault="002D6107" w:rsidP="002D6107">
      <w:pPr>
        <w:bidi/>
        <w:jc w:val="both"/>
        <w:rPr>
          <w:rFonts w:cs="Traditional Arabic"/>
          <w:rtl/>
        </w:rPr>
      </w:pPr>
      <w:r>
        <w:rPr>
          <w:rFonts w:cs="Traditional Arabic"/>
          <w:rtl/>
        </w:rPr>
        <w:tab/>
      </w:r>
      <w:r w:rsidR="004B0548" w:rsidRPr="009B4BC6">
        <w:rPr>
          <w:rFonts w:cs="Traditional Arabic" w:hint="cs"/>
          <w:rtl/>
        </w:rPr>
        <w:t>قَوْلُهُ:</w:t>
      </w:r>
      <w:r w:rsidR="009B4BC6" w:rsidRPr="009B4BC6">
        <w:rPr>
          <w:rFonts w:cs="Traditional Arabic"/>
          <w:rtl/>
        </w:rPr>
        <w:t xml:space="preserve"> </w:t>
      </w:r>
      <w:r w:rsidR="004B0548" w:rsidRPr="009B4BC6">
        <w:rPr>
          <w:rFonts w:cs="Traditional Arabic" w:hint="cs"/>
          <w:rtl/>
        </w:rPr>
        <w:t>(قِيلَ</w:t>
      </w:r>
      <w:r w:rsidR="009B4BC6" w:rsidRPr="009B4BC6">
        <w:rPr>
          <w:rFonts w:cs="Traditional Arabic"/>
          <w:rtl/>
        </w:rPr>
        <w:t xml:space="preserve"> </w:t>
      </w:r>
      <w:r w:rsidR="004B0548" w:rsidRPr="009B4BC6">
        <w:rPr>
          <w:rFonts w:cs="Traditional Arabic" w:hint="cs"/>
          <w:rtl/>
        </w:rPr>
        <w:t>لِقَتَادَةَ)</w:t>
      </w:r>
      <w:r w:rsidR="009B4BC6" w:rsidRPr="009B4BC6">
        <w:rPr>
          <w:rFonts w:cs="Traditional Arabic"/>
          <w:rtl/>
        </w:rPr>
        <w:t xml:space="preserve"> الْقَائِلُ هُوَ </w:t>
      </w:r>
      <w:r w:rsidR="004B0548" w:rsidRPr="009B4BC6">
        <w:rPr>
          <w:rFonts w:cs="Traditional Arabic" w:hint="cs"/>
          <w:rtl/>
        </w:rPr>
        <w:t>الرَّاوِي</w:t>
      </w:r>
      <w:r w:rsidR="004B0548" w:rsidRPr="009B4BC6">
        <w:rPr>
          <w:rFonts w:cs="Traditional Arabic"/>
        </w:rPr>
        <w:t>.</w:t>
      </w:r>
      <w:r w:rsidR="0038338B">
        <w:rPr>
          <w:rFonts w:cs="Traditional Arabic" w:hint="cs"/>
          <w:rtl/>
        </w:rPr>
        <w:t xml:space="preserve"> </w:t>
      </w:r>
      <w:r w:rsidR="004B0548" w:rsidRPr="009B4BC6">
        <w:rPr>
          <w:rFonts w:cs="Traditional Arabic" w:hint="cs"/>
          <w:rtl/>
        </w:rPr>
        <w:t>قَوْلُهُ:</w:t>
      </w:r>
      <w:r w:rsidR="009B4BC6" w:rsidRPr="009B4BC6">
        <w:rPr>
          <w:rFonts w:cs="Traditional Arabic"/>
          <w:rtl/>
        </w:rPr>
        <w:t xml:space="preserve"> </w:t>
      </w:r>
      <w:r w:rsidR="004B0548" w:rsidRPr="009B4BC6">
        <w:rPr>
          <w:rFonts w:cs="Traditional Arabic" w:hint="cs"/>
          <w:rtl/>
        </w:rPr>
        <w:t>(يَأْكُلُونَ)</w:t>
      </w:r>
      <w:r w:rsidR="009B4BC6" w:rsidRPr="009B4BC6">
        <w:rPr>
          <w:rFonts w:cs="Traditional Arabic"/>
          <w:rtl/>
        </w:rPr>
        <w:t xml:space="preserve"> كَذَا عَدَلَ عَنِ الْوَاحِدِ إِلَى </w:t>
      </w:r>
      <w:r w:rsidR="004B0548" w:rsidRPr="009B4BC6">
        <w:rPr>
          <w:rFonts w:cs="Traditional Arabic" w:hint="cs"/>
          <w:rtl/>
        </w:rPr>
        <w:t>الْجَمْعِ،</w:t>
      </w:r>
      <w:r w:rsidR="009B4BC6" w:rsidRPr="009B4BC6">
        <w:rPr>
          <w:rFonts w:cs="Traditional Arabic"/>
          <w:rtl/>
        </w:rPr>
        <w:t xml:space="preserve"> إِشَارَةً إِلَى أَنَّ ذَلِكَ لَمْ يَكُنْ مُخْتَصًّا بِالنَّبِيِّ </w:t>
      </w:r>
      <w:r w:rsidRPr="002D6107">
        <w:rPr>
          <w:rFonts w:cs="Traditional Arabic"/>
        </w:rPr>
        <w:sym w:font="KFGQPC Arabic Symbols 01" w:char="F047"/>
      </w:r>
      <w:r>
        <w:rPr>
          <w:rFonts w:cs="Traditional Arabic" w:hint="cs"/>
          <w:rtl/>
        </w:rPr>
        <w:t xml:space="preserve"> </w:t>
      </w:r>
      <w:r w:rsidR="004B0548" w:rsidRPr="009B4BC6">
        <w:rPr>
          <w:rFonts w:cs="Traditional Arabic" w:hint="cs"/>
          <w:rtl/>
        </w:rPr>
        <w:t>وَحْدَهُ،</w:t>
      </w:r>
      <w:r w:rsidR="009B4BC6" w:rsidRPr="009B4BC6">
        <w:rPr>
          <w:rFonts w:cs="Traditional Arabic"/>
          <w:rtl/>
        </w:rPr>
        <w:t xml:space="preserve"> بَلْ كَانَ أَصْحَابُهُ يَقْتَفُونَ أَثَرَهُ وَيَقْتَدُونَ </w:t>
      </w:r>
      <w:r w:rsidR="004B0548" w:rsidRPr="009B4BC6">
        <w:rPr>
          <w:rFonts w:cs="Traditional Arabic" w:hint="cs"/>
          <w:rtl/>
        </w:rPr>
        <w:t>بِفِعْلِهِ</w:t>
      </w:r>
      <w:r w:rsidR="004B0548" w:rsidRPr="009B4BC6">
        <w:rPr>
          <w:rFonts w:cs="Traditional Arabic"/>
        </w:rPr>
        <w:t>.</w:t>
      </w:r>
      <w:r w:rsidR="009B4BC6" w:rsidRPr="009B4BC6">
        <w:rPr>
          <w:rFonts w:cs="Traditional Arabic"/>
        </w:rPr>
        <w:t xml:space="preserve"> </w:t>
      </w:r>
    </w:p>
    <w:p w14:paraId="6EC82CC9" w14:textId="06569312" w:rsidR="009B4BC6" w:rsidRPr="009B4BC6" w:rsidRDefault="002D6107" w:rsidP="009B4BC6">
      <w:pPr>
        <w:bidi/>
        <w:jc w:val="both"/>
        <w:rPr>
          <w:rFonts w:cs="Traditional Arabic"/>
          <w:rtl/>
        </w:rPr>
      </w:pPr>
      <w:r>
        <w:rPr>
          <w:rFonts w:cs="Traditional Arabic"/>
          <w:rtl/>
        </w:rPr>
        <w:lastRenderedPageBreak/>
        <w:tab/>
      </w:r>
      <w:r w:rsidR="004B0548" w:rsidRPr="009B4BC6">
        <w:rPr>
          <w:rFonts w:cs="Traditional Arabic" w:hint="cs"/>
          <w:rtl/>
        </w:rPr>
        <w:t>قَوْلُهُ:</w:t>
      </w:r>
      <w:r w:rsidR="009B4BC6" w:rsidRPr="009B4BC6">
        <w:rPr>
          <w:rFonts w:cs="Traditional Arabic"/>
          <w:rtl/>
        </w:rPr>
        <w:t xml:space="preserve"> </w:t>
      </w:r>
      <w:r w:rsidR="004B0548" w:rsidRPr="009B4BC6">
        <w:rPr>
          <w:rFonts w:cs="Traditional Arabic" w:hint="cs"/>
          <w:rtl/>
        </w:rPr>
        <w:t>(عَلَى</w:t>
      </w:r>
      <w:r w:rsidR="009B4BC6" w:rsidRPr="009B4BC6">
        <w:rPr>
          <w:rFonts w:cs="Traditional Arabic"/>
          <w:rtl/>
        </w:rPr>
        <w:t xml:space="preserve"> </w:t>
      </w:r>
      <w:r w:rsidR="004B0548" w:rsidRPr="009B4BC6">
        <w:rPr>
          <w:rFonts w:cs="Traditional Arabic" w:hint="cs"/>
          <w:rtl/>
        </w:rPr>
        <w:t>السُّفَرِ)</w:t>
      </w:r>
      <w:r w:rsidR="009B4BC6" w:rsidRPr="009B4BC6">
        <w:rPr>
          <w:rFonts w:cs="Traditional Arabic"/>
          <w:rtl/>
        </w:rPr>
        <w:t xml:space="preserve"> جَمْعُ </w:t>
      </w:r>
      <w:r w:rsidR="004B0548" w:rsidRPr="009B4BC6">
        <w:rPr>
          <w:rFonts w:cs="Traditional Arabic" w:hint="cs"/>
          <w:rtl/>
        </w:rPr>
        <w:t>سُفْرَةٍ،</w:t>
      </w:r>
      <w:r w:rsidR="009B4BC6" w:rsidRPr="009B4BC6">
        <w:rPr>
          <w:rFonts w:cs="Traditional Arabic"/>
          <w:rtl/>
        </w:rPr>
        <w:t xml:space="preserve"> أَصْلَهَا الطَّعَامُ الَّذِي يَتَّخِذُهُ </w:t>
      </w:r>
      <w:r w:rsidR="006F5D18" w:rsidRPr="009B4BC6">
        <w:rPr>
          <w:rFonts w:cs="Traditional Arabic" w:hint="cs"/>
          <w:rtl/>
        </w:rPr>
        <w:t>الْمُسَافِرُ،</w:t>
      </w:r>
      <w:r w:rsidR="009B4BC6" w:rsidRPr="009B4BC6">
        <w:rPr>
          <w:rFonts w:cs="Traditional Arabic"/>
          <w:rtl/>
        </w:rPr>
        <w:t xml:space="preserve"> وَأَكْثَرُ مَا يُصْنَعُ فِي </w:t>
      </w:r>
      <w:r w:rsidR="006F5D18" w:rsidRPr="009B4BC6">
        <w:rPr>
          <w:rFonts w:cs="Traditional Arabic" w:hint="cs"/>
          <w:rtl/>
        </w:rPr>
        <w:t>جِلْدٍ،</w:t>
      </w:r>
      <w:r w:rsidR="009B4BC6" w:rsidRPr="009B4BC6">
        <w:rPr>
          <w:rFonts w:cs="Traditional Arabic"/>
          <w:rtl/>
        </w:rPr>
        <w:t xml:space="preserve"> فَنُقِلَ اسْمُ الطَّعَامِ إِلَى مَا يُوضَعُ </w:t>
      </w:r>
      <w:r w:rsidR="003649A1" w:rsidRPr="009B4BC6">
        <w:rPr>
          <w:rFonts w:cs="Traditional Arabic" w:hint="cs"/>
          <w:rtl/>
        </w:rPr>
        <w:t>فِيهِ.</w:t>
      </w:r>
      <w:r w:rsidR="009B4BC6" w:rsidRPr="009B4BC6">
        <w:rPr>
          <w:rFonts w:cs="Traditional Arabic"/>
          <w:rtl/>
        </w:rPr>
        <w:t xml:space="preserve"> انتهى من كلامه </w:t>
      </w:r>
      <w:r w:rsidR="009B4BC6" w:rsidRPr="009B4BC6">
        <w:rPr>
          <w:rFonts w:cs="Traditional Arabic"/>
        </w:rPr>
        <w:sym w:font="KFGQPC Arabic Symbols 01" w:char="F072"/>
      </w:r>
      <w:r w:rsidR="009B4BC6" w:rsidRPr="009B4BC6">
        <w:rPr>
          <w:rFonts w:cs="Traditional Arabic"/>
          <w:rtl/>
        </w:rPr>
        <w:t xml:space="preserve"> </w:t>
      </w:r>
    </w:p>
    <w:p w14:paraId="106B08C1" w14:textId="001E1BE8" w:rsidR="009B4BC6" w:rsidRPr="006F5D18" w:rsidRDefault="006F5D18" w:rsidP="006F5D18">
      <w:pPr>
        <w:bidi/>
        <w:jc w:val="both"/>
        <w:rPr>
          <w:rFonts w:cs="Traditional Arabic"/>
          <w:b/>
          <w:bCs/>
          <w:rtl/>
        </w:rPr>
      </w:pPr>
      <w:r>
        <w:rPr>
          <w:rFonts w:cs="Traditional Arabic"/>
          <w:b/>
          <w:bCs/>
          <w:rtl/>
        </w:rPr>
        <w:tab/>
      </w:r>
      <w:r w:rsidR="009B4BC6" w:rsidRPr="006F5D18">
        <w:rPr>
          <w:rFonts w:cs="Traditional Arabic"/>
          <w:b/>
          <w:bCs/>
          <w:rtl/>
        </w:rPr>
        <w:t>الحديث الثالث</w:t>
      </w:r>
    </w:p>
    <w:p w14:paraId="753B9B5E" w14:textId="051BB56B" w:rsidR="009B4BC6" w:rsidRPr="009B4BC6" w:rsidRDefault="003649A1" w:rsidP="009B4BC6">
      <w:pPr>
        <w:bidi/>
        <w:jc w:val="both"/>
        <w:rPr>
          <w:rFonts w:cs="Traditional Arabic"/>
          <w:rtl/>
        </w:rPr>
      </w:pPr>
      <w:r>
        <w:rPr>
          <w:rFonts w:cs="Traditional Arabic"/>
          <w:rtl/>
        </w:rPr>
        <w:tab/>
      </w:r>
      <w:r w:rsidR="009B4BC6" w:rsidRPr="009B4BC6">
        <w:rPr>
          <w:rFonts w:cs="Traditional Arabic"/>
          <w:rtl/>
        </w:rPr>
        <w:t>أخرج البخاري في "صحيحه"</w:t>
      </w:r>
      <w:r w:rsidR="001A1F7F">
        <w:rPr>
          <w:rFonts w:cs="Traditional Arabic" w:hint="cs"/>
          <w:rtl/>
        </w:rPr>
        <w:t xml:space="preserve"> </w:t>
      </w:r>
      <w:r w:rsidR="009B4BC6" w:rsidRPr="009B4BC6">
        <w:rPr>
          <w:rFonts w:cs="Traditional Arabic"/>
          <w:rtl/>
        </w:rPr>
        <w:t xml:space="preserve">قال: </w:t>
      </w:r>
      <w:r w:rsidRPr="009B4BC6">
        <w:rPr>
          <w:rFonts w:cs="Traditional Arabic" w:hint="cs"/>
          <w:rtl/>
        </w:rPr>
        <w:t>(</w:t>
      </w:r>
      <w:r w:rsidR="009B4BC6" w:rsidRPr="009B4BC6">
        <w:rPr>
          <w:rFonts w:cs="Traditional Arabic"/>
          <w:rtl/>
        </w:rPr>
        <w:t xml:space="preserve">عَنْ عَائِشَةَ رَضِيَ اللهُ عَنْهَا قَالَتْ: مَا شَبِعَ آلُ مُحَمَّدٍ </w:t>
      </w:r>
      <w:r w:rsidRPr="003649A1">
        <w:rPr>
          <w:rFonts w:cs="Traditional Arabic"/>
        </w:rPr>
        <w:sym w:font="KFGQPC Arabic Symbols 01" w:char="F047"/>
      </w:r>
      <w:r>
        <w:rPr>
          <w:rFonts w:cs="Traditional Arabic" w:hint="cs"/>
          <w:rtl/>
        </w:rPr>
        <w:t xml:space="preserve"> </w:t>
      </w:r>
      <w:r w:rsidR="009B4BC6" w:rsidRPr="009B4BC6">
        <w:rPr>
          <w:rFonts w:cs="Traditional Arabic"/>
          <w:rtl/>
        </w:rPr>
        <w:t xml:space="preserve">مُنْذُ قَدِمَ الْمَدِينَةَ مِنْ طَعَامِ الْبُرِّ ثَلَاثَ لَيَالٍ تِبَاعًا حَتَّى </w:t>
      </w:r>
      <w:r w:rsidRPr="009B4BC6">
        <w:rPr>
          <w:rFonts w:cs="Traditional Arabic" w:hint="cs"/>
          <w:rtl/>
        </w:rPr>
        <w:t>قُبِضَ.)</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4"/>
      </w:r>
      <w:r w:rsidR="009B4BC6" w:rsidRPr="009B4BC6">
        <w:rPr>
          <w:rFonts w:cs="Traditional Arabic"/>
          <w:vertAlign w:val="superscript"/>
          <w:rtl/>
        </w:rPr>
        <w:t>)</w:t>
      </w:r>
    </w:p>
    <w:p w14:paraId="3A6A35CA" w14:textId="77777777" w:rsidR="001A1F7F" w:rsidRPr="003649A1" w:rsidRDefault="001A1F7F" w:rsidP="001A1F7F">
      <w:pPr>
        <w:bidi/>
        <w:jc w:val="both"/>
        <w:rPr>
          <w:rFonts w:cs="Traditional Arabic"/>
          <w:b/>
          <w:bCs/>
          <w:rtl/>
        </w:rPr>
      </w:pPr>
      <w:r>
        <w:rPr>
          <w:rFonts w:cs="Traditional Arabic"/>
          <w:b/>
          <w:bCs/>
          <w:rtl/>
        </w:rPr>
        <w:tab/>
      </w:r>
      <w:r w:rsidRPr="003649A1">
        <w:rPr>
          <w:rFonts w:cs="Traditional Arabic"/>
          <w:b/>
          <w:bCs/>
          <w:rtl/>
        </w:rPr>
        <w:t>الحديث الرابع</w:t>
      </w:r>
    </w:p>
    <w:p w14:paraId="0AC45B64" w14:textId="53054095" w:rsidR="009B4BC6" w:rsidRPr="009B4BC6" w:rsidRDefault="003649A1" w:rsidP="009B4BC6">
      <w:pPr>
        <w:bidi/>
        <w:jc w:val="both"/>
        <w:rPr>
          <w:rFonts w:cs="Traditional Arabic"/>
          <w:rtl/>
        </w:rPr>
      </w:pPr>
      <w:r>
        <w:rPr>
          <w:rFonts w:cs="Traditional Arabic"/>
          <w:rtl/>
        </w:rPr>
        <w:tab/>
      </w:r>
      <w:r w:rsidR="009B4BC6" w:rsidRPr="009B4BC6">
        <w:rPr>
          <w:rFonts w:cs="Traditional Arabic"/>
          <w:rtl/>
        </w:rPr>
        <w:t>أخرج ابن حبان في "صحيحه"</w:t>
      </w:r>
      <w:r w:rsidR="001A1F7F">
        <w:rPr>
          <w:rFonts w:cs="Traditional Arabic" w:hint="cs"/>
          <w:rtl/>
        </w:rPr>
        <w:t xml:space="preserve"> </w:t>
      </w:r>
      <w:r w:rsidR="009B4BC6" w:rsidRPr="009B4BC6">
        <w:rPr>
          <w:rFonts w:cs="Traditional Arabic"/>
          <w:rtl/>
        </w:rPr>
        <w:t xml:space="preserve">قال: </w:t>
      </w:r>
      <w:r w:rsidR="007C04A4" w:rsidRPr="009B4BC6">
        <w:rPr>
          <w:rFonts w:cs="Traditional Arabic" w:hint="cs"/>
          <w:rtl/>
        </w:rPr>
        <w:t>(</w:t>
      </w:r>
      <w:r w:rsidR="007C04A4">
        <w:rPr>
          <w:rFonts w:cs="Traditional Arabic" w:hint="cs"/>
          <w:rtl/>
        </w:rPr>
        <w:t>أَنَّ</w:t>
      </w:r>
      <w:r w:rsidR="009B4BC6" w:rsidRPr="009B4BC6">
        <w:rPr>
          <w:rFonts w:cs="Traditional Arabic"/>
          <w:rtl/>
        </w:rPr>
        <w:t xml:space="preserve"> </w:t>
      </w:r>
      <w:r w:rsidRPr="009B4BC6">
        <w:rPr>
          <w:rFonts w:cs="Traditional Arabic" w:hint="cs"/>
          <w:rtl/>
        </w:rPr>
        <w:t>عَائِشَةَ</w:t>
      </w:r>
      <w:r w:rsidR="007C04A4">
        <w:rPr>
          <w:rFonts w:cs="Traditional Arabic" w:hint="cs"/>
          <w:rtl/>
        </w:rPr>
        <w:t xml:space="preserve"> </w:t>
      </w:r>
      <w:r w:rsidR="007C04A4" w:rsidRPr="007C04A4">
        <w:rPr>
          <w:rFonts w:cs="Traditional Arabic"/>
        </w:rPr>
        <w:sym w:font="KFGQPC Arabic Symbols 01" w:char="F069"/>
      </w:r>
      <w:r w:rsidRPr="009B4BC6">
        <w:rPr>
          <w:rFonts w:cs="Traditional Arabic" w:hint="cs"/>
          <w:rtl/>
        </w:rPr>
        <w:t>،</w:t>
      </w:r>
      <w:r w:rsidR="009B4BC6" w:rsidRPr="009B4BC6">
        <w:rPr>
          <w:rFonts w:cs="Traditional Arabic"/>
          <w:rtl/>
        </w:rPr>
        <w:t xml:space="preserve"> </w:t>
      </w:r>
      <w:r w:rsidRPr="009B4BC6">
        <w:rPr>
          <w:rFonts w:cs="Traditional Arabic" w:hint="cs"/>
          <w:rtl/>
        </w:rPr>
        <w:t>أَخْبَرَتْ:</w:t>
      </w:r>
      <w:r w:rsidR="009B4BC6" w:rsidRPr="009B4BC6">
        <w:rPr>
          <w:rFonts w:cs="Traditional Arabic"/>
          <w:rtl/>
        </w:rPr>
        <w:t xml:space="preserve"> أَنَّ النَّبِيَّ صَلَّى اللهُ عَلَيْهِ وَسَلَّمَ لَمْ يَشْبَعْ شَبْعَتَيْنِ فِي يَوْمٍ حَتَّى </w:t>
      </w:r>
      <w:r w:rsidRPr="009B4BC6">
        <w:rPr>
          <w:rFonts w:cs="Traditional Arabic" w:hint="cs"/>
          <w:rtl/>
        </w:rPr>
        <w:t>مَاتَ.)</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5"/>
      </w:r>
      <w:r w:rsidR="009B4BC6" w:rsidRPr="009B4BC6">
        <w:rPr>
          <w:rFonts w:cs="Traditional Arabic"/>
          <w:vertAlign w:val="superscript"/>
          <w:rtl/>
        </w:rPr>
        <w:t>)</w:t>
      </w:r>
    </w:p>
    <w:p w14:paraId="29F2B0B8" w14:textId="54F5D38B" w:rsidR="009B4BC6" w:rsidRPr="003649A1" w:rsidRDefault="003649A1" w:rsidP="003649A1">
      <w:pPr>
        <w:bidi/>
        <w:jc w:val="both"/>
        <w:rPr>
          <w:rFonts w:cs="Traditional Arabic"/>
          <w:b/>
          <w:bCs/>
          <w:rtl/>
        </w:rPr>
      </w:pPr>
      <w:r>
        <w:rPr>
          <w:rFonts w:cs="Traditional Arabic"/>
          <w:b/>
          <w:bCs/>
          <w:rtl/>
        </w:rPr>
        <w:tab/>
      </w:r>
      <w:r w:rsidR="009B4BC6" w:rsidRPr="003649A1">
        <w:rPr>
          <w:rFonts w:cs="Traditional Arabic"/>
          <w:b/>
          <w:bCs/>
          <w:rtl/>
        </w:rPr>
        <w:t xml:space="preserve">الحديث </w:t>
      </w:r>
      <w:r w:rsidR="001A1F7F">
        <w:rPr>
          <w:rFonts w:cs="Traditional Arabic" w:hint="cs"/>
          <w:b/>
          <w:bCs/>
          <w:rtl/>
        </w:rPr>
        <w:t>الخامس</w:t>
      </w:r>
    </w:p>
    <w:p w14:paraId="5E724ED2" w14:textId="26D4D261" w:rsidR="009B4BC6" w:rsidRPr="009B4BC6" w:rsidRDefault="003649A1" w:rsidP="009B4BC6">
      <w:pPr>
        <w:bidi/>
        <w:jc w:val="both"/>
        <w:rPr>
          <w:rFonts w:cs="Traditional Arabic"/>
          <w:vertAlign w:val="superscript"/>
          <w:rtl/>
        </w:rPr>
      </w:pPr>
      <w:r>
        <w:rPr>
          <w:rFonts w:cs="Traditional Arabic"/>
          <w:rtl/>
        </w:rPr>
        <w:tab/>
      </w:r>
      <w:r w:rsidR="009B4BC6" w:rsidRPr="009B4BC6">
        <w:rPr>
          <w:rFonts w:cs="Traditional Arabic"/>
          <w:rtl/>
        </w:rPr>
        <w:t xml:space="preserve">أخرج الضياء المقدسي في "الأحاديث المختارة" (أَنَّ أَنَسَ بْنَ مَالِكٍ حَدَّثَهُمْ أَنَّ فَاطِمَةَ جَاءَتْ بِكِسْرَةٍ إِلَى النَّبِيِّ صَلَّى اللهُ عَلَيْهِ وَسَلَّمَ </w:t>
      </w:r>
      <w:r w:rsidR="007C04A4" w:rsidRPr="009B4BC6">
        <w:rPr>
          <w:rFonts w:cs="Traditional Arabic" w:hint="cs"/>
          <w:rtl/>
        </w:rPr>
        <w:t>فَقَالَ:</w:t>
      </w:r>
      <w:r w:rsidR="009B4BC6" w:rsidRPr="009B4BC6">
        <w:rPr>
          <w:rFonts w:cs="Traditional Arabic"/>
          <w:rtl/>
        </w:rPr>
        <w:t xml:space="preserve"> مَا هَذِهِ الْكِسْرَةُ يَا </w:t>
      </w:r>
      <w:r w:rsidR="007C04A4" w:rsidRPr="009B4BC6">
        <w:rPr>
          <w:rFonts w:cs="Traditional Arabic" w:hint="cs"/>
          <w:rtl/>
        </w:rPr>
        <w:t>فَاطِمَةُ؟</w:t>
      </w:r>
      <w:r w:rsidR="009B4BC6" w:rsidRPr="009B4BC6">
        <w:rPr>
          <w:rFonts w:cs="Traditional Arabic"/>
          <w:rtl/>
        </w:rPr>
        <w:t xml:space="preserve"> </w:t>
      </w:r>
      <w:r w:rsidRPr="009B4BC6">
        <w:rPr>
          <w:rFonts w:cs="Traditional Arabic" w:hint="cs"/>
          <w:rtl/>
        </w:rPr>
        <w:t>قَالَتْ:</w:t>
      </w:r>
      <w:r w:rsidR="009B4BC6" w:rsidRPr="009B4BC6">
        <w:rPr>
          <w:rFonts w:cs="Traditional Arabic"/>
          <w:rtl/>
        </w:rPr>
        <w:t xml:space="preserve"> قُرْصٌ خَبَزْتُهُ فَلَمْ تَطِبْ نَفْسِي حَتَّى أَتَيْتُكَ بِهَذِهِ </w:t>
      </w:r>
      <w:r w:rsidRPr="009B4BC6">
        <w:rPr>
          <w:rFonts w:cs="Traditional Arabic" w:hint="cs"/>
          <w:rtl/>
        </w:rPr>
        <w:t>الْكِسْرَةِ،</w:t>
      </w:r>
      <w:r w:rsidR="009B4BC6" w:rsidRPr="009B4BC6">
        <w:rPr>
          <w:rFonts w:cs="Traditional Arabic"/>
          <w:rtl/>
        </w:rPr>
        <w:t xml:space="preserve"> </w:t>
      </w:r>
      <w:r w:rsidRPr="009B4BC6">
        <w:rPr>
          <w:rFonts w:cs="Traditional Arabic" w:hint="cs"/>
          <w:rtl/>
        </w:rPr>
        <w:t>فَقَالَ:</w:t>
      </w:r>
      <w:r w:rsidR="009B4BC6" w:rsidRPr="009B4BC6">
        <w:rPr>
          <w:rFonts w:cs="Traditional Arabic"/>
          <w:rtl/>
        </w:rPr>
        <w:t xml:space="preserve"> أَمَا إِنَّهُ أَوَّلُ طَعَامٍ دَخَلَ فَمَ أَبِيكِ مُنْذُ </w:t>
      </w:r>
      <w:r w:rsidRPr="009B4BC6">
        <w:rPr>
          <w:rFonts w:cs="Traditional Arabic" w:hint="cs"/>
          <w:rtl/>
        </w:rPr>
        <w:t>ثَلَاثٍ.)</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6"/>
      </w:r>
      <w:r w:rsidR="009B4BC6" w:rsidRPr="009B4BC6">
        <w:rPr>
          <w:rFonts w:cs="Traditional Arabic"/>
          <w:vertAlign w:val="superscript"/>
          <w:rtl/>
        </w:rPr>
        <w:t>)</w:t>
      </w:r>
    </w:p>
    <w:p w14:paraId="6246AF2B" w14:textId="657043B4" w:rsidR="009B4BC6" w:rsidRPr="003649A1" w:rsidRDefault="003649A1" w:rsidP="003649A1">
      <w:pPr>
        <w:bidi/>
        <w:jc w:val="both"/>
        <w:rPr>
          <w:rFonts w:cs="Traditional Arabic"/>
          <w:b/>
          <w:bCs/>
          <w:rtl/>
        </w:rPr>
      </w:pPr>
      <w:r>
        <w:rPr>
          <w:rFonts w:cs="Traditional Arabic"/>
          <w:b/>
          <w:bCs/>
          <w:rtl/>
        </w:rPr>
        <w:tab/>
      </w:r>
      <w:r w:rsidR="009B4BC6" w:rsidRPr="003649A1">
        <w:rPr>
          <w:rFonts w:cs="Traditional Arabic"/>
          <w:b/>
          <w:bCs/>
          <w:rtl/>
        </w:rPr>
        <w:t>الحديث ال</w:t>
      </w:r>
      <w:r w:rsidR="001A1F7F">
        <w:rPr>
          <w:rFonts w:cs="Traditional Arabic" w:hint="cs"/>
          <w:b/>
          <w:bCs/>
          <w:rtl/>
        </w:rPr>
        <w:t>سادس</w:t>
      </w:r>
    </w:p>
    <w:p w14:paraId="3CE8CD82" w14:textId="31DB8AF8" w:rsidR="009B4BC6" w:rsidRPr="009B4BC6" w:rsidRDefault="003649A1" w:rsidP="003649A1">
      <w:pPr>
        <w:bidi/>
        <w:jc w:val="both"/>
        <w:rPr>
          <w:rFonts w:cs="Traditional Arabic"/>
          <w:rtl/>
        </w:rPr>
      </w:pPr>
      <w:r w:rsidRPr="003649A1">
        <w:rPr>
          <w:rFonts w:cs="Traditional Arabic"/>
          <w:rtl/>
        </w:rPr>
        <w:tab/>
      </w:r>
      <w:r w:rsidR="009B4BC6" w:rsidRPr="009B4BC6">
        <w:rPr>
          <w:rFonts w:cs="Traditional Arabic"/>
          <w:rtl/>
        </w:rPr>
        <w:t>أخرج مسلم في "صحيحه" (عَنْ أَبِي</w:t>
      </w:r>
      <w:r w:rsidR="0069715F">
        <w:rPr>
          <w:rFonts w:cs="Traditional Arabic" w:hint="cs"/>
          <w:rtl/>
        </w:rPr>
        <w:t xml:space="preserve"> موسى الأشعري </w:t>
      </w:r>
      <w:r w:rsidR="0069715F" w:rsidRPr="0069715F">
        <w:rPr>
          <w:rFonts w:cs="Traditional Arabic"/>
        </w:rPr>
        <w:sym w:font="KFGQPC Arabic Symbols 01" w:char="F068"/>
      </w:r>
      <w:r w:rsidR="0069715F">
        <w:rPr>
          <w:rFonts w:cs="Traditional Arabic" w:hint="cs"/>
          <w:rtl/>
        </w:rPr>
        <w:t xml:space="preserve"> </w:t>
      </w:r>
      <w:r w:rsidR="009B4BC6" w:rsidRPr="009B4BC6">
        <w:rPr>
          <w:rFonts w:cs="Traditional Arabic"/>
          <w:rtl/>
        </w:rPr>
        <w:t xml:space="preserve">قَالَ: لَمَّا فَرَغَ النَّبِيُّ صَلَّى اللهُ عَلَيْهِ وَسَلَّمَ مِنْ حُنَيْنٍ بَعَثَ أَبَا عَامِرٍ عَلَى جَيْشٍ إِلَى </w:t>
      </w:r>
      <w:proofErr w:type="spellStart"/>
      <w:r w:rsidR="007C04A4" w:rsidRPr="009B4BC6">
        <w:rPr>
          <w:rFonts w:cs="Traditional Arabic" w:hint="cs"/>
          <w:rtl/>
        </w:rPr>
        <w:t>أَوْطَاسٍ</w:t>
      </w:r>
      <w:proofErr w:type="spellEnd"/>
      <w:r w:rsidR="007C04A4" w:rsidRPr="009B4BC6">
        <w:rPr>
          <w:rFonts w:cs="Traditional Arabic" w:hint="cs"/>
          <w:rtl/>
        </w:rPr>
        <w:t>،</w:t>
      </w:r>
      <w:r w:rsidR="009B4BC6" w:rsidRPr="009B4BC6">
        <w:rPr>
          <w:rFonts w:cs="Traditional Arabic"/>
          <w:rtl/>
        </w:rPr>
        <w:t xml:space="preserve"> فَلَقِيَ دُرَيْدَ بْنَ </w:t>
      </w:r>
      <w:r w:rsidR="007C04A4" w:rsidRPr="009B4BC6">
        <w:rPr>
          <w:rFonts w:cs="Traditional Arabic" w:hint="cs"/>
          <w:rtl/>
        </w:rPr>
        <w:t>الصِّمَّةِ،</w:t>
      </w:r>
      <w:r w:rsidR="009B4BC6" w:rsidRPr="009B4BC6">
        <w:rPr>
          <w:rFonts w:cs="Traditional Arabic"/>
          <w:rtl/>
        </w:rPr>
        <w:t xml:space="preserve"> فَقُتِلَ دُرَيْدٌ وَهَزَمَ اللهُ </w:t>
      </w:r>
      <w:r w:rsidR="00FE5C27" w:rsidRPr="009B4BC6">
        <w:rPr>
          <w:rFonts w:cs="Traditional Arabic" w:hint="cs"/>
          <w:rtl/>
        </w:rPr>
        <w:t>أَصْحَابَهُ،</w:t>
      </w:r>
      <w:r w:rsidR="009B4BC6" w:rsidRPr="009B4BC6">
        <w:rPr>
          <w:rFonts w:cs="Traditional Arabic"/>
          <w:rtl/>
        </w:rPr>
        <w:t xml:space="preserve"> فَقَالَ أَبُو مُوسَى: وَبَعَثَنِي مَعَ أَبِي </w:t>
      </w:r>
      <w:proofErr w:type="gramStart"/>
      <w:r w:rsidR="009B4BC6" w:rsidRPr="009B4BC6">
        <w:rPr>
          <w:rFonts w:cs="Traditional Arabic"/>
          <w:rtl/>
        </w:rPr>
        <w:t>عَامِرٍ ،</w:t>
      </w:r>
      <w:proofErr w:type="gramEnd"/>
      <w:r w:rsidR="009B4BC6" w:rsidRPr="009B4BC6">
        <w:rPr>
          <w:rFonts w:cs="Traditional Arabic"/>
          <w:rtl/>
        </w:rPr>
        <w:t xml:space="preserve"> قَالَ: فَرُمِيَ أَبُو عَامِرٍ فِي رُكْبَتِهِ ، رَمَاهُ رَجُلٌ مِنْ بَنِي جُشَمٍ بِسَهْمٍ فَأَثْبَتَهُ فِي رُكْبَتِهِ ، فَانْتَهَيْتُ إِلَيْهِ فَقُلْتُ: يَا عَمِّ ، مَنْ رَمَاكَ؟ فَأَشَارَ أَبُو عَامِرٍ إِلَى أَبِي مُوسَى فَقَالَ: إِنَّ ذَاكَ </w:t>
      </w:r>
      <w:r w:rsidRPr="009B4BC6">
        <w:rPr>
          <w:rFonts w:cs="Traditional Arabic" w:hint="cs"/>
          <w:rtl/>
        </w:rPr>
        <w:t>قَاتِلِي،</w:t>
      </w:r>
      <w:r w:rsidR="009B4BC6" w:rsidRPr="009B4BC6">
        <w:rPr>
          <w:rFonts w:cs="Traditional Arabic"/>
          <w:rtl/>
        </w:rPr>
        <w:t xml:space="preserve"> تُرَاهُ ذَلِكَ الَّذِي </w:t>
      </w:r>
      <w:r w:rsidRPr="009B4BC6">
        <w:rPr>
          <w:rFonts w:cs="Traditional Arabic" w:hint="cs"/>
          <w:rtl/>
        </w:rPr>
        <w:t>رَمَانِي؟</w:t>
      </w:r>
      <w:r w:rsidR="009B4BC6" w:rsidRPr="009B4BC6">
        <w:rPr>
          <w:rFonts w:cs="Traditional Arabic"/>
          <w:rtl/>
        </w:rPr>
        <w:t xml:space="preserve"> قَالَ أَبُو مُوسَى: فَقَصَدْتُ لَهُ فَاعْتَمَدْتُهُ </w:t>
      </w:r>
      <w:r w:rsidRPr="009B4BC6">
        <w:rPr>
          <w:rFonts w:cs="Traditional Arabic" w:hint="cs"/>
          <w:rtl/>
        </w:rPr>
        <w:t>فَلَحِقْتُهُ،</w:t>
      </w:r>
      <w:r w:rsidR="009B4BC6" w:rsidRPr="009B4BC6">
        <w:rPr>
          <w:rFonts w:cs="Traditional Arabic"/>
          <w:rtl/>
        </w:rPr>
        <w:t xml:space="preserve"> فَلَمَّا رَآنِي وَلَّى عَنِّي ذَاهِبًا </w:t>
      </w:r>
      <w:r w:rsidRPr="009B4BC6">
        <w:rPr>
          <w:rFonts w:cs="Traditional Arabic" w:hint="cs"/>
          <w:rtl/>
        </w:rPr>
        <w:t>فَاتَّبَعْتُهُ،</w:t>
      </w:r>
      <w:r w:rsidR="009B4BC6" w:rsidRPr="009B4BC6">
        <w:rPr>
          <w:rFonts w:cs="Traditional Arabic"/>
          <w:rtl/>
        </w:rPr>
        <w:t xml:space="preserve"> وَجَعَلْتُ أَقُولُ لَهُ: أَلَا تَسْتَحْيِي؟ أَلَسْتَ </w:t>
      </w:r>
      <w:r w:rsidR="009B4BC6" w:rsidRPr="009B4BC6">
        <w:rPr>
          <w:rFonts w:cs="Traditional Arabic"/>
          <w:rtl/>
        </w:rPr>
        <w:lastRenderedPageBreak/>
        <w:t xml:space="preserve">عَرَبِيًّا؟ أَلَا </w:t>
      </w:r>
      <w:r w:rsidRPr="009B4BC6">
        <w:rPr>
          <w:rFonts w:cs="Traditional Arabic" w:hint="cs"/>
          <w:rtl/>
        </w:rPr>
        <w:t>تَثْبُتُ؟</w:t>
      </w:r>
      <w:r w:rsidR="009B4BC6" w:rsidRPr="009B4BC6">
        <w:rPr>
          <w:rFonts w:cs="Traditional Arabic"/>
          <w:rtl/>
        </w:rPr>
        <w:t xml:space="preserve"> </w:t>
      </w:r>
      <w:r w:rsidRPr="009B4BC6">
        <w:rPr>
          <w:rFonts w:cs="Traditional Arabic" w:hint="cs"/>
          <w:rtl/>
        </w:rPr>
        <w:t>فَكَفَّ،</w:t>
      </w:r>
      <w:r w:rsidR="009B4BC6" w:rsidRPr="009B4BC6">
        <w:rPr>
          <w:rFonts w:cs="Traditional Arabic"/>
          <w:rtl/>
        </w:rPr>
        <w:t xml:space="preserve"> فَالْتَقَيْتُ أَنَا </w:t>
      </w:r>
      <w:r w:rsidRPr="009B4BC6">
        <w:rPr>
          <w:rFonts w:cs="Traditional Arabic" w:hint="cs"/>
          <w:rtl/>
        </w:rPr>
        <w:t>وَهُوَ،</w:t>
      </w:r>
      <w:r w:rsidR="009B4BC6" w:rsidRPr="009B4BC6">
        <w:rPr>
          <w:rFonts w:cs="Traditional Arabic"/>
          <w:rtl/>
        </w:rPr>
        <w:t xml:space="preserve"> فَاخْتَلَفْنَا أَنَا وَهُوَ ضَرْبَتَيْنِ فَضَرَبْتُهُ بِالسَّيْفِ </w:t>
      </w:r>
      <w:r w:rsidRPr="009B4BC6">
        <w:rPr>
          <w:rFonts w:cs="Traditional Arabic" w:hint="cs"/>
          <w:rtl/>
        </w:rPr>
        <w:t>فَقَتَلْتُهُ،</w:t>
      </w:r>
      <w:r w:rsidR="009B4BC6" w:rsidRPr="009B4BC6">
        <w:rPr>
          <w:rFonts w:cs="Traditional Arabic"/>
          <w:rtl/>
        </w:rPr>
        <w:t xml:space="preserve"> ثُمَّ رَجَعْتُ إِلَى أَبِي عَامِرٍ فَقُلْتُ: إِنَّ اللهَ قَدْ قَتَلَ </w:t>
      </w:r>
      <w:r w:rsidRPr="009B4BC6">
        <w:rPr>
          <w:rFonts w:cs="Traditional Arabic" w:hint="cs"/>
          <w:rtl/>
        </w:rPr>
        <w:t>صَاحِبَكَ.</w:t>
      </w:r>
      <w:r w:rsidR="009B4BC6" w:rsidRPr="009B4BC6">
        <w:rPr>
          <w:rFonts w:cs="Traditional Arabic"/>
          <w:rtl/>
        </w:rPr>
        <w:t xml:space="preserve"> قَالَ: فَانْزِعْ هَذَا </w:t>
      </w:r>
      <w:r w:rsidRPr="009B4BC6">
        <w:rPr>
          <w:rFonts w:cs="Traditional Arabic" w:hint="cs"/>
          <w:rtl/>
        </w:rPr>
        <w:t>السَّهْمَ.</w:t>
      </w:r>
      <w:r w:rsidR="009B4BC6" w:rsidRPr="009B4BC6">
        <w:rPr>
          <w:rFonts w:cs="Traditional Arabic"/>
          <w:rtl/>
        </w:rPr>
        <w:t xml:space="preserve"> فَنَزَعْتُهُ فَنَزَا مِنْهُ </w:t>
      </w:r>
      <w:r w:rsidRPr="009B4BC6">
        <w:rPr>
          <w:rFonts w:cs="Traditional Arabic" w:hint="cs"/>
          <w:rtl/>
        </w:rPr>
        <w:t>الْمَاءُ،</w:t>
      </w:r>
      <w:r w:rsidR="009B4BC6" w:rsidRPr="009B4BC6">
        <w:rPr>
          <w:rFonts w:cs="Traditional Arabic"/>
          <w:rtl/>
        </w:rPr>
        <w:t xml:space="preserve"> فَقَالَ: يَا ابْنَ </w:t>
      </w:r>
      <w:r w:rsidRPr="009B4BC6">
        <w:rPr>
          <w:rFonts w:cs="Traditional Arabic" w:hint="cs"/>
          <w:rtl/>
        </w:rPr>
        <w:t>أَخِي،</w:t>
      </w:r>
      <w:r w:rsidR="009B4BC6" w:rsidRPr="009B4BC6">
        <w:rPr>
          <w:rFonts w:cs="Traditional Arabic"/>
          <w:rtl/>
        </w:rPr>
        <w:t xml:space="preserve"> انْطَلِقْ إِلَى رَسُولِ اللهِ صَلَّى اللهُ عَلَيْهِ وَسَلَّمَ فَأَقْرِئْهُ مِنِّي </w:t>
      </w:r>
      <w:r w:rsidRPr="009B4BC6">
        <w:rPr>
          <w:rFonts w:cs="Traditional Arabic" w:hint="cs"/>
          <w:rtl/>
        </w:rPr>
        <w:t>السَّلَامَ،</w:t>
      </w:r>
      <w:r w:rsidR="009B4BC6" w:rsidRPr="009B4BC6">
        <w:rPr>
          <w:rFonts w:cs="Traditional Arabic"/>
          <w:rtl/>
        </w:rPr>
        <w:t xml:space="preserve"> وَقُلْ لَهُ: يَقُولُ لَكَ أَبُو عَامِرٍ اسْتَغْفِرْ </w:t>
      </w:r>
      <w:r w:rsidRPr="009B4BC6">
        <w:rPr>
          <w:rFonts w:cs="Traditional Arabic" w:hint="cs"/>
          <w:rtl/>
        </w:rPr>
        <w:t>لِي.</w:t>
      </w:r>
      <w:r w:rsidR="009B4BC6" w:rsidRPr="009B4BC6">
        <w:rPr>
          <w:rFonts w:cs="Traditional Arabic"/>
          <w:rtl/>
        </w:rPr>
        <w:t xml:space="preserve"> قَالَ: وَاسْتَعْمَلَنِي أَبُو عَامِرٍ عَلَى النَّاسِ وَمَكَثَ </w:t>
      </w:r>
      <w:r w:rsidRPr="009B4BC6">
        <w:rPr>
          <w:rFonts w:cs="Traditional Arabic" w:hint="cs"/>
          <w:rtl/>
        </w:rPr>
        <w:t>يَسِيرًا،</w:t>
      </w:r>
      <w:r w:rsidR="009B4BC6" w:rsidRPr="009B4BC6">
        <w:rPr>
          <w:rFonts w:cs="Traditional Arabic"/>
          <w:rtl/>
        </w:rPr>
        <w:t xml:space="preserve"> ثُمَّ إِنَّهُ </w:t>
      </w:r>
      <w:r w:rsidRPr="009B4BC6">
        <w:rPr>
          <w:rFonts w:cs="Traditional Arabic" w:hint="cs"/>
          <w:rtl/>
        </w:rPr>
        <w:t>مَاتَ،</w:t>
      </w:r>
      <w:r w:rsidR="009B4BC6" w:rsidRPr="009B4BC6">
        <w:rPr>
          <w:rFonts w:cs="Traditional Arabic"/>
          <w:rtl/>
        </w:rPr>
        <w:t xml:space="preserve"> فَلَمَّا رَجَعْتُ إِلَى النَّبِيِّ صَلَّى اللهُ عَلَيْهِ وَسَلَّمَ دَخَلْتُ عَلَيْهِ وَهُوَ فِي بَيْتٍ عَلَى سَرِيرٍ مُرْمَلٍ وَعَلَيْهِ </w:t>
      </w:r>
      <w:r w:rsidRPr="009B4BC6">
        <w:rPr>
          <w:rFonts w:cs="Traditional Arabic" w:hint="cs"/>
          <w:rtl/>
        </w:rPr>
        <w:t>فِرَاشٌ،</w:t>
      </w:r>
      <w:r w:rsidR="009B4BC6" w:rsidRPr="009B4BC6">
        <w:rPr>
          <w:rFonts w:cs="Traditional Arabic"/>
          <w:rtl/>
        </w:rPr>
        <w:t xml:space="preserve"> وَقَدْ أَثَّرَ رِمَالُ السَّرِيرِ بِظَهْرِ رَسُولِ اللهِ صَلَّى اللهُ عَلَيْهِ وَسَلَّمَ </w:t>
      </w:r>
      <w:r w:rsidRPr="009B4BC6">
        <w:rPr>
          <w:rFonts w:cs="Traditional Arabic" w:hint="cs"/>
          <w:rtl/>
        </w:rPr>
        <w:t>وَجَنْبَيْهِ،</w:t>
      </w:r>
      <w:r w:rsidR="009B4BC6" w:rsidRPr="009B4BC6">
        <w:rPr>
          <w:rFonts w:cs="Traditional Arabic"/>
          <w:rtl/>
        </w:rPr>
        <w:t xml:space="preserve"> فَأَخْبَرْتُهُ بِخَبَرِنَا وَخَبَرِ أَبِي </w:t>
      </w:r>
      <w:r w:rsidRPr="009B4BC6">
        <w:rPr>
          <w:rFonts w:cs="Traditional Arabic" w:hint="cs"/>
          <w:rtl/>
        </w:rPr>
        <w:t>عَامِرٍ،</w:t>
      </w:r>
      <w:r w:rsidR="009B4BC6" w:rsidRPr="009B4BC6">
        <w:rPr>
          <w:rFonts w:cs="Traditional Arabic"/>
          <w:rtl/>
        </w:rPr>
        <w:t xml:space="preserve"> وَقُلْتُ لَهُ: قَالَ قُلْ لَهُ يَسْتَغْفِرْ </w:t>
      </w:r>
      <w:r w:rsidRPr="009B4BC6">
        <w:rPr>
          <w:rFonts w:cs="Traditional Arabic" w:hint="cs"/>
          <w:rtl/>
        </w:rPr>
        <w:t>لِي.</w:t>
      </w:r>
      <w:r w:rsidR="009B4BC6" w:rsidRPr="009B4BC6">
        <w:rPr>
          <w:rFonts w:cs="Traditional Arabic"/>
          <w:rtl/>
        </w:rPr>
        <w:t xml:space="preserve"> فَدَعَا رَسُولُ اللهِ صَلَّى اللهُ عَلَيْهِ وَسَلَّمَ بِمَاءٍ فَتَوَضَّأَ مِنْهُ ثُمَّ رَفَعَ </w:t>
      </w:r>
      <w:r w:rsidRPr="009B4BC6">
        <w:rPr>
          <w:rFonts w:cs="Traditional Arabic" w:hint="cs"/>
          <w:rtl/>
        </w:rPr>
        <w:t>يَدَيْهِ،</w:t>
      </w:r>
      <w:r w:rsidR="009B4BC6" w:rsidRPr="009B4BC6">
        <w:rPr>
          <w:rFonts w:cs="Traditional Arabic"/>
          <w:rtl/>
        </w:rPr>
        <w:t xml:space="preserve"> ثُمَّ قَالَ: اللَّهُمَّ اغْفِرْ لِعُبَيْدٍ أَبِي عَامِرٍ - حَتَّى رَأَيْتُ بَيَاضَ </w:t>
      </w:r>
      <w:r w:rsidRPr="009B4BC6">
        <w:rPr>
          <w:rFonts w:cs="Traditional Arabic" w:hint="cs"/>
          <w:rtl/>
        </w:rPr>
        <w:t>إِبْطَيْهِ،</w:t>
      </w:r>
      <w:r w:rsidR="009B4BC6" w:rsidRPr="009B4BC6">
        <w:rPr>
          <w:rFonts w:cs="Traditional Arabic"/>
          <w:rtl/>
        </w:rPr>
        <w:t xml:space="preserve"> ثُمَّ قَالَ: اللَّهُمَّ اجْعَلْهُ يَوْمَ الْقِيَامَةِ فَوْقَ كَثِيرٍ مِنْ خَلْقِكَ أَوْ مِنَ </w:t>
      </w:r>
      <w:r w:rsidRPr="009B4BC6">
        <w:rPr>
          <w:rFonts w:cs="Traditional Arabic" w:hint="cs"/>
          <w:rtl/>
        </w:rPr>
        <w:t>النَّاسِ.</w:t>
      </w:r>
      <w:r w:rsidR="009B4BC6" w:rsidRPr="009B4BC6">
        <w:rPr>
          <w:rFonts w:cs="Traditional Arabic"/>
          <w:rtl/>
        </w:rPr>
        <w:t xml:space="preserve"> فَقُلْتُ: وَلِي يَا رَسُولَ اللهِ </w:t>
      </w:r>
      <w:r w:rsidRPr="009B4BC6">
        <w:rPr>
          <w:rFonts w:cs="Traditional Arabic" w:hint="cs"/>
          <w:rtl/>
        </w:rPr>
        <w:t>فَاسْتَغْفِرْ!</w:t>
      </w:r>
      <w:r w:rsidR="009B4BC6" w:rsidRPr="009B4BC6">
        <w:rPr>
          <w:rFonts w:cs="Traditional Arabic"/>
          <w:rtl/>
        </w:rPr>
        <w:t xml:space="preserve"> فَقَالَ النَّبِيُّ صَلَّى اللهُ عَلَيْهِ وَسَلَّمَ: اللَّهُمَّ اغْفِرْ لِعَبْدِ اللهِ بْنِ قَيْسٍ </w:t>
      </w:r>
      <w:r w:rsidRPr="009B4BC6">
        <w:rPr>
          <w:rFonts w:cs="Traditional Arabic" w:hint="cs"/>
          <w:rtl/>
        </w:rPr>
        <w:t>ذَنْبَهُ،</w:t>
      </w:r>
      <w:r w:rsidR="009B4BC6" w:rsidRPr="009B4BC6">
        <w:rPr>
          <w:rFonts w:cs="Traditional Arabic"/>
          <w:rtl/>
        </w:rPr>
        <w:t xml:space="preserve"> وَأَدْخِلْهُ يَوْمَ الْقِيَامَةِ مُدْخَلًا </w:t>
      </w:r>
      <w:r w:rsidRPr="009B4BC6">
        <w:rPr>
          <w:rFonts w:cs="Traditional Arabic" w:hint="cs"/>
          <w:rtl/>
        </w:rPr>
        <w:t>كَرِيمًا</w:t>
      </w:r>
      <w:r w:rsidRPr="009B4BC6">
        <w:rPr>
          <w:rFonts w:cs="Traditional Arabic"/>
        </w:rPr>
        <w:t>.</w:t>
      </w:r>
      <w:r w:rsidR="009B4BC6" w:rsidRPr="009B4BC6">
        <w:rPr>
          <w:rFonts w:cs="Traditional Arabic"/>
        </w:rPr>
        <w:t xml:space="preserve"> </w:t>
      </w:r>
      <w:r w:rsidR="009B4BC6" w:rsidRPr="009B4BC6">
        <w:rPr>
          <w:rFonts w:cs="Traditional Arabic"/>
          <w:rtl/>
        </w:rPr>
        <w:t xml:space="preserve">قَالَ أَبُو بُرْدَةَ: إِحْدَاهُمَا لِأَبِي </w:t>
      </w:r>
      <w:r w:rsidRPr="009B4BC6">
        <w:rPr>
          <w:rFonts w:cs="Traditional Arabic" w:hint="cs"/>
          <w:rtl/>
        </w:rPr>
        <w:t>عَامِرٍ،</w:t>
      </w:r>
      <w:r w:rsidR="009B4BC6" w:rsidRPr="009B4BC6">
        <w:rPr>
          <w:rFonts w:cs="Traditional Arabic"/>
          <w:rtl/>
        </w:rPr>
        <w:t xml:space="preserve"> وَالْأُخْرَى لِأَبِي </w:t>
      </w:r>
      <w:r w:rsidR="00B46ADE" w:rsidRPr="009B4BC6">
        <w:rPr>
          <w:rFonts w:cs="Traditional Arabic" w:hint="cs"/>
          <w:rtl/>
        </w:rPr>
        <w:t>مُوسَى.)</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7"/>
      </w:r>
      <w:r w:rsidR="009B4BC6" w:rsidRPr="009B4BC6">
        <w:rPr>
          <w:rFonts w:cs="Traditional Arabic"/>
          <w:vertAlign w:val="superscript"/>
          <w:rtl/>
        </w:rPr>
        <w:t>)</w:t>
      </w:r>
    </w:p>
    <w:p w14:paraId="10A9E8B0" w14:textId="52F71E55" w:rsidR="0069715F" w:rsidRPr="003649A1" w:rsidRDefault="0069715F" w:rsidP="0069715F">
      <w:pPr>
        <w:bidi/>
        <w:jc w:val="both"/>
        <w:rPr>
          <w:rFonts w:cs="Traditional Arabic"/>
          <w:b/>
          <w:bCs/>
          <w:rtl/>
        </w:rPr>
      </w:pPr>
      <w:r>
        <w:rPr>
          <w:rFonts w:cs="Traditional Arabic"/>
          <w:b/>
          <w:bCs/>
          <w:rtl/>
        </w:rPr>
        <w:tab/>
      </w:r>
      <w:r w:rsidRPr="003649A1">
        <w:rPr>
          <w:rFonts w:cs="Traditional Arabic"/>
          <w:b/>
          <w:bCs/>
          <w:rtl/>
        </w:rPr>
        <w:t>الحديث ال</w:t>
      </w:r>
      <w:r>
        <w:rPr>
          <w:rFonts w:cs="Traditional Arabic" w:hint="cs"/>
          <w:b/>
          <w:bCs/>
          <w:rtl/>
        </w:rPr>
        <w:t>س</w:t>
      </w:r>
      <w:r w:rsidRPr="003649A1">
        <w:rPr>
          <w:rFonts w:cs="Traditional Arabic"/>
          <w:b/>
          <w:bCs/>
          <w:rtl/>
        </w:rPr>
        <w:t>ابع</w:t>
      </w:r>
    </w:p>
    <w:p w14:paraId="4A20BF4E" w14:textId="17FDFFC9" w:rsidR="009B4BC6" w:rsidRPr="009B4BC6" w:rsidRDefault="003649A1" w:rsidP="009B4BC6">
      <w:pPr>
        <w:bidi/>
        <w:jc w:val="both"/>
        <w:rPr>
          <w:rFonts w:cs="Traditional Arabic"/>
          <w:vertAlign w:val="superscript"/>
          <w:rtl/>
        </w:rPr>
      </w:pPr>
      <w:r>
        <w:rPr>
          <w:rFonts w:cs="Traditional Arabic"/>
          <w:rtl/>
        </w:rPr>
        <w:tab/>
      </w:r>
      <w:r w:rsidR="009B4BC6" w:rsidRPr="009B4BC6">
        <w:rPr>
          <w:rFonts w:cs="Traditional Arabic"/>
          <w:rtl/>
        </w:rPr>
        <w:t>أخرج الترمذي في "جامعه"</w:t>
      </w:r>
      <w:r w:rsidR="00CD7C7B">
        <w:rPr>
          <w:rFonts w:cs="Traditional Arabic" w:hint="cs"/>
          <w:rtl/>
        </w:rPr>
        <w:t xml:space="preserve"> </w:t>
      </w:r>
      <w:r w:rsidR="007C04A4" w:rsidRPr="009B4BC6">
        <w:rPr>
          <w:rFonts w:cs="Traditional Arabic" w:hint="cs"/>
          <w:rtl/>
        </w:rPr>
        <w:t>قَالَ:</w:t>
      </w:r>
      <w:r w:rsidR="009B4BC6" w:rsidRPr="009B4BC6">
        <w:rPr>
          <w:rFonts w:cs="Traditional Arabic"/>
          <w:rtl/>
        </w:rPr>
        <w:t xml:space="preserve"> </w:t>
      </w:r>
      <w:r w:rsidR="00CD7C7B">
        <w:rPr>
          <w:rFonts w:cs="Traditional Arabic" w:hint="cs"/>
          <w:rtl/>
        </w:rPr>
        <w:t>(</w:t>
      </w:r>
      <w:r w:rsidR="009B4BC6" w:rsidRPr="009B4BC6">
        <w:rPr>
          <w:rFonts w:cs="Traditional Arabic"/>
          <w:rtl/>
        </w:rPr>
        <w:t xml:space="preserve">عَنْ عَبْدِ اللهِ قَالَ: نَامَ رَسُولُ اللهِ صَلَّى اللهُ عَلَيْهِ وَسَلَّمَ عَلَى </w:t>
      </w:r>
      <w:r w:rsidR="00FE5C27" w:rsidRPr="009B4BC6">
        <w:rPr>
          <w:rFonts w:cs="Traditional Arabic" w:hint="cs"/>
          <w:rtl/>
        </w:rPr>
        <w:t>حَصِيرٍ،</w:t>
      </w:r>
      <w:r w:rsidR="009B4BC6" w:rsidRPr="009B4BC6">
        <w:rPr>
          <w:rFonts w:cs="Traditional Arabic"/>
          <w:rtl/>
        </w:rPr>
        <w:t xml:space="preserve"> فَقَامَ وَقَدْ أَثَّرَ فِي </w:t>
      </w:r>
      <w:proofErr w:type="gramStart"/>
      <w:r w:rsidR="009B4BC6" w:rsidRPr="009B4BC6">
        <w:rPr>
          <w:rFonts w:cs="Traditional Arabic"/>
          <w:rtl/>
        </w:rPr>
        <w:t>جَنْبِهِ ،</w:t>
      </w:r>
      <w:proofErr w:type="gramEnd"/>
      <w:r w:rsidR="009B4BC6" w:rsidRPr="009B4BC6">
        <w:rPr>
          <w:rFonts w:cs="Traditional Arabic"/>
          <w:rtl/>
        </w:rPr>
        <w:t xml:space="preserve"> فَقُلْنَا: يَا رَسُولَ اللهِ لَوِ اتَّخَذْنَا لَكَ وِطَاءً فَقَالَ: مَا لِي وَلِلدُّنْيَا ، مَا أَنَا فِي الدُّنْيَا إِلَّا كَرَاكِبٍ اسْتَظَلَّ تَحْتَ شَجَرَةٍ ثُمَّ رَاحَ وَتَرَكَهَا</w:t>
      </w:r>
      <w:r w:rsidR="009B4BC6" w:rsidRPr="009B4BC6">
        <w:rPr>
          <w:rFonts w:cs="Traditional Arabic"/>
        </w:rPr>
        <w:t xml:space="preserve"> . </w:t>
      </w:r>
      <w:r w:rsidR="009B4BC6" w:rsidRPr="009B4BC6">
        <w:rPr>
          <w:rFonts w:cs="Traditional Arabic"/>
          <w:rtl/>
        </w:rPr>
        <w:t xml:space="preserve">وَفِي الْبَابِ عَنِ ابْنِ </w:t>
      </w:r>
      <w:r w:rsidRPr="009B4BC6">
        <w:rPr>
          <w:rFonts w:cs="Traditional Arabic" w:hint="cs"/>
          <w:rtl/>
        </w:rPr>
        <w:t>عُمَرَ،</w:t>
      </w:r>
      <w:r w:rsidR="009B4BC6" w:rsidRPr="009B4BC6">
        <w:rPr>
          <w:rFonts w:cs="Traditional Arabic"/>
          <w:rtl/>
        </w:rPr>
        <w:t xml:space="preserve"> وَابْنِ </w:t>
      </w:r>
      <w:r w:rsidRPr="009B4BC6">
        <w:rPr>
          <w:rFonts w:cs="Traditional Arabic" w:hint="cs"/>
          <w:rtl/>
        </w:rPr>
        <w:t>عَبَّاسٍ</w:t>
      </w:r>
      <w:r w:rsidRPr="009B4BC6">
        <w:rPr>
          <w:rFonts w:cs="Traditional Arabic"/>
        </w:rPr>
        <w:t>.</w:t>
      </w:r>
      <w:r w:rsidR="009B4BC6" w:rsidRPr="009B4BC6">
        <w:rPr>
          <w:rFonts w:cs="Traditional Arabic"/>
        </w:rPr>
        <w:t xml:space="preserve"> </w:t>
      </w:r>
      <w:r w:rsidR="009B4BC6" w:rsidRPr="009B4BC6">
        <w:rPr>
          <w:rFonts w:cs="Traditional Arabic"/>
          <w:rtl/>
        </w:rPr>
        <w:t xml:space="preserve">هَذَا حَدِيثٌ حَسَنٌ </w:t>
      </w:r>
      <w:r w:rsidRPr="009B4BC6">
        <w:rPr>
          <w:rFonts w:cs="Traditional Arabic" w:hint="cs"/>
          <w:rtl/>
        </w:rPr>
        <w:t>صَحِيحٌ.)</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8"/>
      </w:r>
      <w:r w:rsidR="009B4BC6" w:rsidRPr="009B4BC6">
        <w:rPr>
          <w:rFonts w:cs="Traditional Arabic"/>
          <w:vertAlign w:val="superscript"/>
          <w:rtl/>
        </w:rPr>
        <w:t>)</w:t>
      </w:r>
    </w:p>
    <w:p w14:paraId="6557ED53" w14:textId="3E33D897" w:rsidR="009B4BC6" w:rsidRPr="00B46ADE" w:rsidRDefault="00B46ADE" w:rsidP="00B46ADE">
      <w:pPr>
        <w:bidi/>
        <w:jc w:val="both"/>
        <w:rPr>
          <w:rFonts w:cs="Traditional Arabic"/>
          <w:b/>
          <w:bCs/>
          <w:rtl/>
        </w:rPr>
      </w:pPr>
      <w:r>
        <w:rPr>
          <w:rFonts w:cs="Traditional Arabic"/>
          <w:b/>
          <w:bCs/>
          <w:rtl/>
        </w:rPr>
        <w:tab/>
      </w:r>
      <w:r w:rsidR="009B4BC6" w:rsidRPr="00B46ADE">
        <w:rPr>
          <w:rFonts w:cs="Traditional Arabic"/>
          <w:b/>
          <w:bCs/>
          <w:rtl/>
        </w:rPr>
        <w:t xml:space="preserve">الحديث </w:t>
      </w:r>
      <w:r w:rsidR="00CD7C7B">
        <w:rPr>
          <w:rFonts w:cs="Traditional Arabic" w:hint="cs"/>
          <w:b/>
          <w:bCs/>
          <w:rtl/>
        </w:rPr>
        <w:t>الثامن</w:t>
      </w:r>
    </w:p>
    <w:p w14:paraId="793868C2" w14:textId="37D80101" w:rsidR="009B4BC6" w:rsidRPr="009B4BC6" w:rsidRDefault="00B46ADE" w:rsidP="009B4BC6">
      <w:pPr>
        <w:bidi/>
        <w:jc w:val="both"/>
        <w:rPr>
          <w:rFonts w:cs="Traditional Arabic"/>
          <w:rtl/>
        </w:rPr>
      </w:pPr>
      <w:r>
        <w:rPr>
          <w:rFonts w:cs="Traditional Arabic"/>
          <w:rtl/>
        </w:rPr>
        <w:tab/>
      </w:r>
      <w:r w:rsidR="009B4BC6" w:rsidRPr="009B4BC6">
        <w:rPr>
          <w:rFonts w:cs="Traditional Arabic"/>
          <w:rtl/>
        </w:rPr>
        <w:t>أخرج البخاري في "صحيحه"</w:t>
      </w:r>
      <w:r w:rsidR="00CD7C7B">
        <w:rPr>
          <w:rFonts w:cs="Traditional Arabic" w:hint="cs"/>
          <w:rtl/>
        </w:rPr>
        <w:t xml:space="preserve"> </w:t>
      </w:r>
      <w:r w:rsidR="009B4BC6" w:rsidRPr="009B4BC6">
        <w:rPr>
          <w:rFonts w:cs="Traditional Arabic"/>
          <w:rtl/>
        </w:rPr>
        <w:t xml:space="preserve">قال : (عَنْ عَبْدِ اللهِ بْنِ عَبَّاسٍ رَضِيَ اللهُ عَنْهُمَا قَالَ: لَمْ أَزَلْ حَرِيصًا عَلَى أَنْ أَسْأَلَ عُمَرَ بْنَ الْخَطَّابِ ، عَنِ الْمَرْأَتَيْنِ مِنْ أَزْوَاجِ النَّبِيِّ صَلَّى اللهُ عَلَيْهِ وَسَلَّمَ اللَّتَيْنِ ، قَالَ اللهُ تَعَالَى: { إِنْ تَتُوبَا إِلَى اللهِ فَقَدْ صَغَتْ قُلُوبُكُمَا } حَتَّى حَجَّ وَحَجَجْتُ مَعَهُ وَعَدَلَ وَعَدَلْتُ مَعَهُ بِإِدَاوَةٍ فَتَبَرَّزَ ، ثُمَّ جَاءَ فَسَكَبْتُ عَلَى يَدَيْهِ مِنْهَا فَتَوَضَّأَ فَقُلْتُ لَهُ : يَا أَمِيرَ الْمُؤْمِنِينَ ، مَنِ الْمَرْأَتَانِ مِنْ أَزْوَاجِ النَّبِيِّ صَلَّى اللهُ عَلَيْهِ وَسَلَّمَ اللَّتَانِ قَالَ اللهُ تَعَالَى : { إِنْ تَتُوبَا إِلَى اللهِ فَقَدْ صَغَتْ قُلُوبُكُمَا } ؟ قَالَ: وَاعَجَبًا لَكَ يَا ابْنَ عَبَّاسٍ ، هُمَا عَائِشَةُ وَحَفْصَةُ ، ثُمَّ اسْتَقْبَلَ عُمَرُ الْحَدِيثَ يَسُوقُهُ ، قَالَ: كُنْتُ أَنَا وَجَارٌ لِي مِنَ الْأَنْصَارِ فِي بَنِي أُمَيَّةَ بْنِ زَيْدٍ ، وَهُمْ مِنْ عَوَالِي الْمَدِينَةِ ، وَكُنَّا نَتَنَاوَبُ النُّزُولَ عَلَى النَّبِيِّ صَلَّى اللهُ عَلَيْهِ وَسَلَّمَ ، فَيَنْزِلُ يَوْمًا وَأَنْزِلُ يَوْمًا ، فَإِذَا نَزَلْتُ جِئْتُهُ بِمَا حَدَثَ مِنْ خَبَرِ ذَلِكَ الْيَوْمِ مِنَ </w:t>
      </w:r>
      <w:r w:rsidR="009B4BC6" w:rsidRPr="009B4BC6">
        <w:rPr>
          <w:rFonts w:cs="Traditional Arabic"/>
          <w:rtl/>
        </w:rPr>
        <w:lastRenderedPageBreak/>
        <w:t xml:space="preserve">الْوَحْيِ أَوْ غَيْرِهِ ، وَإِذَا نَزَلَ فَعَلَ مِثْلَ ذَلِكَ ، وَكُنَّا مَعْشَرَ قُرَيْشٍ نَغْلِبُ النِّسَاءَ ، فَلَمَّا قَدِمْنَا عَلَى الْأَنْصَارِ إِذَا قَوْمٌ تَغْلِبُهُمْ نِسَاؤُهُمْ فَطَفِقَ نِسَاؤُنَا يَأْخُذْنَ مِنْ أَدَبِ نِسَاءِ الْأَنْصَارِ فَصَخِبْتُ عَلَى امْرَأَتِي فَرَاجَعَتْنِي ، فَأَنْكَرْتُ أَنْ تُرَاجِعَنِي ، قَالَتْ: وَلِمَ تُنْكِرُ أَنْ أُرَاجِعَكَ ، فَوَاللهِ إِنَّ أَزْوَاجَ النَّبِيِّ صَلَّى اللهُ عَلَيْهِ وَسَلَّمَ لَيُرَاجِعْنَهُ وَإِنَّ إِحْدَاهُنَّ لَتَهْجُرُهُ الْيَوْمَ حَتَّى اللَّيْلِ ، فَأَفْزَعَنِي ذَلِكَ وَقُلْتُ لَهَا : قَدْ خَابَ مَنْ فَعَلَ ذَلِكِ مِنْهُنَّ ، ثُمَّ جَمَعْتُ عَلَيَّ ثِيَابِي فَنَزَلْتُ فَدَخَلْتُ عَلَى حَفْصَةَ ، فَقُلْتُ لَهَا: أَيْ حَفْصَةُ ، أَتُغَاضِبُ إِحْدَاكُنَّ النَّبِيَّ صَلَّى اللهُ عَلَيْهِ وَسَلَّمَ الْيَوْمَ حَتَّى اللَّيْلِ؟ قَالَتْ: </w:t>
      </w:r>
      <w:r w:rsidRPr="009B4BC6">
        <w:rPr>
          <w:rFonts w:cs="Traditional Arabic" w:hint="cs"/>
          <w:rtl/>
        </w:rPr>
        <w:t>نَعَمْ،</w:t>
      </w:r>
      <w:r w:rsidR="009B4BC6" w:rsidRPr="009B4BC6">
        <w:rPr>
          <w:rFonts w:cs="Traditional Arabic"/>
          <w:rtl/>
        </w:rPr>
        <w:t xml:space="preserve"> فَقُلْتُ: قَدْ خِبْتِ </w:t>
      </w:r>
      <w:r w:rsidR="00D77779" w:rsidRPr="009B4BC6">
        <w:rPr>
          <w:rFonts w:cs="Traditional Arabic" w:hint="cs"/>
          <w:rtl/>
        </w:rPr>
        <w:t>وَخَسِرْتِ،</w:t>
      </w:r>
      <w:r w:rsidR="009B4BC6" w:rsidRPr="009B4BC6">
        <w:rPr>
          <w:rFonts w:cs="Traditional Arabic"/>
          <w:rtl/>
        </w:rPr>
        <w:t xml:space="preserve"> </w:t>
      </w:r>
      <w:proofErr w:type="spellStart"/>
      <w:r w:rsidR="009B4BC6" w:rsidRPr="009B4BC6">
        <w:rPr>
          <w:rFonts w:cs="Traditional Arabic"/>
          <w:rtl/>
        </w:rPr>
        <w:t>أَفَتَأْمَنِينَ</w:t>
      </w:r>
      <w:proofErr w:type="spellEnd"/>
      <w:r w:rsidR="009B4BC6" w:rsidRPr="009B4BC6">
        <w:rPr>
          <w:rFonts w:cs="Traditional Arabic"/>
          <w:rtl/>
        </w:rPr>
        <w:t xml:space="preserve"> أَنْ يَغْضَبَ اللهُ لِغَضَبِ رَسُولِهِ صَلَّى اللهُ عَلَيْهِ وَسَلَّمَ فَتَهْلِكِي؟ لَا تَسْتَكْثِرِي النَّبِيَّ صَلَّى اللهُ عَلَيْهِ وَسَلَّمَ وَلَا تُرَاجِعِيهِ فِي شَيْءٍ وَلَا تَهْجُرِيهِ ، وَسَلِينِي مَا بَدَا لَكِ ، وَلَا يَغُرَّنَّكِ أَنْ كَانَتْ جَارَتُكِ ؛ أَوْضَأَ مِنْكِ وَأَحَبَّ إِلَى النَّبِيِّ صَلَّى اللهُ عَلَيْهِ وَسَلَّمَ ، يُرِيدُ عَائِشَةَ ، قَالَ عُمَرُ: وَكُنَّا قَدْ تَحَدَّثْنَا أَنَّ غَسَّانَ تُنْعِلُ الْخَيْلَ لِغَزْوِنَا ، فَنَزَلَ صَاحِبِي الْأَنْصَارِيُّ يَوْمَ نَوْبَتِهِ فَرَجَعَ إِلَيْنَا عِشَاءً فَضَرَبَ بَابِي ضَرْبًا شَدِيدًا ، وَقَالَ: أَثَمَّ هُوَ؟ فَفَزِعْتُ فَخَرَجْتُ إِلَيْهِ فَقَالَ: قَدْ حَدَثَ الْيَوْمَ أَمْرٌ عَظِيمٌ؟ قُلْتُ: مَا هُوَ أَجَاءَ غَسَّانُ؟ قَالَ: لَا ، بَلْ أَعْظَمُ مِنْ ذَلِكَ وَأَهْوَلُ ، طَلَّقَ النَّبِيُّ صَلَّى اللهُ عَلَيْهِ وَسَلَّمَ نِسَاءَهُ فَقُلْتُ: خَابَتْ حَفْصَةُ وَخَسِرَتْ ، قَدْ كُنْتُ أَظُنُّ هَذَا يُوشِكُ أَنْ يَكُونَ ، فَجَمَعْتُ عَلَيَّ ثِيَابِي فَصَلَّيْتُ صَلَاةَ الْفَجْرِ مَعَ النَّبِيِّ صَلَّى اللهُ عَلَيْهِ وَسَلَّمَ ، فَدَخَلَ النَّبِيُّ صَلَّى اللهُ عَلَيْهِ وَسَلَّمَ مَشْرُبَةً لَهُ فَاعْتَزَلَ فِيهَا ، وَدَخَلْتُ عَلَى حَفْصَةَ ، فَإِذَا هِيَ تَبْكِي ، فَقُلْتُ: مَا يُبْكِيكِ ، أَلَمْ أَكُنْ حَذَّرْتُكِ هَذَا ، أَطَلَّقَكُنَّ النَّبِيُّ صَلَّى اللهُ عَلَيْهِ وَسَلَّمَ؟ قَالَتْ: لَا أَدْرِي ، هَا هُوَ ذَا مُعْتَزِلٌ فِي الْمَشْرُبَةِ ، فَخَرَجْتُ فَجِئْتُ إِلَى الْمِنْبَرِ ، فَإِذَا حَوْلَهُ رَهْطٌ يَبْكِي بَعْضُهُمْ ، فَجَلَسْتُ مَعَهُمْ قَلِيلًا ، ثُمَّ غَلَبَنِي مَا أَجِدُ ، فَجِئْتُ الْمَشْرُبَةَ الَّتِي فِيهَا النَّبِيُّ صَلَّى اللهُ عَلَيْهِ وَسَلَّمَ ، فَقُلْتُ لِغُلَامٍ لَهُ أَسْوَدَ: اسْتَأْذِنْ لِعُمَرَ ، فَدَخَلَ الْغُلَامُ فَكَلَّمَ النَّبِيَّ صَلَّى اللهُ عَلَيْهِ وَسَلَّمَ ، ثُمَّ رَجَعَ فَقَالَ: كَلَّمْتُ النَّبِيَّ صَلَّى اللهُ عَلَيْهِ وَسَلَّمَ وَذَكَرْتُكَ لَهُ فَصَمَتَ ، فَانْصَرَفْتُ حَتَّى جَلَسْتُ مَعَ الرَّهْطِ الَّذِينَ عِنْدَ الْمِنْبَرِ ، ثُمَّ غَلَبَنِي مَا أَجِدُ فَجِئْتُ فَقُلْتُ لِلْغُلَامِ: اسْتَأْذِنْ لِعُمَرَ ، فَدَخَلَ ثُمَّ رَجَعَ فَقَالَ: قَدْ ذَكَرْتُكَ لَهُ فَصَمَتَ ، فَرَجَعْتُ فَجَلَسْتُ مَعَ الرَّهْطِ الَّذِينَ عِنْدَ الْمِنْبَرِ ، ثُمَّ غَلَبَنِي مَا أَجِدُ فَجِئْتُ الْغُلَامَ فَقُلْتُ: اسْتَأْذِنْ لِعُمَرَ ، فَدَخَلَ ثُمَّ رَجَعَ إِلَيَّ فَقَالَ: قَدْ ذَكَرْتُكَ لَهُ فَصَمَتَ ، فَلَمَّا وَلَّيْتُ مُنْصَرِفًا ، قَالَ: إِذَا الْغُلَامُ يَدْعُونِي فَقَالَ: قَدْ أَذِنَ لَكَ النَّبِيُّ صَلَّى اللهُ عَلَيْهِ وَسَلَّمَ ، فَدَخَلْتُ عَلَى رَسُولِ اللهِ صَلَّى اللهُ عَلَيْهِ وَسَلَّمَ ، فَإِذَا هُوَ مُضْطَجِعٌ عَلَى رُمَالِ حَصِيرٍ لَيْسَ بَيْنَهُ وَبَيْنَهُ فِرَاشٌ ، قَدْ أَثَّرَ الرِّمَالُ بِجَنْبِهِ ، مُتَّكِئًا عَلَى وِسَادَةٍ مِنْ أَدَمٍ حَشْوُهَا لِيفٌ ، فَسَلَّمْتُ عَلَيْهِ ، ثُمَّ قُلْتُ وَأَنَا قَائِمٌ: يَا رَسُولَ اللهِ ، أَطَلَّقْتَ نِسَاءَكَ؟ فَرَفَعَ إِلَيَّ بَصَرَهُ فَقَالَ: </w:t>
      </w:r>
      <w:r w:rsidRPr="009B4BC6">
        <w:rPr>
          <w:rFonts w:cs="Traditional Arabic" w:hint="cs"/>
          <w:rtl/>
        </w:rPr>
        <w:t>لَا،</w:t>
      </w:r>
      <w:r w:rsidR="009B4BC6" w:rsidRPr="009B4BC6">
        <w:rPr>
          <w:rFonts w:cs="Traditional Arabic"/>
          <w:rtl/>
        </w:rPr>
        <w:t xml:space="preserve"> فَقُلْتُ: اللهُ أَكْبَرُ! ثُمَّ قُلْتُ وَأَنَا قَائِمٌ: أَسْتَأْنِسُ يَا رَسُولَ اللهِ ، لَوْ رَأَيْتَنِي وَكُنَّا مَعْشَرَ قُرَيْشٍ نَغْلِبُ النِّسَاءَ ، فَلَمَّا قَدِمْنَا الْمَدِينَةَ إِذَا قَوْمٌ تَغْلِبُهُمْ نِسَاؤُهُمْ ، فَتَبَسَّمَ النَّبِيُّ صَلَّى اللهُ عَلَيْهِ وَسَلَّمَ ، ثُمَّ قُلْتُ: يَا رَسُولَ اللهِ ، لَوْ رَأَيْتَنِي وَدَخَلْتُ عَلَى حَفْصَةَ ، فَقُلْتُ لَهَا: لَا يَغُرَّنَّكِ أَنْ كَانَتْ جَارَتُكِ أَوْضَأَ مِنْكِ وَأَحَبَّ إِلَى النَّبِيِّ صَلَّى اللهُ عَلَيْهِ وَسَلَّمَ ، يُرِيدُ عَائِشَةَ ، فَتَبَسَّمَ النَّبِيُّ صَلَّى اللهُ عَلَيْهِ وَسَلَّمَ </w:t>
      </w:r>
      <w:proofErr w:type="spellStart"/>
      <w:r w:rsidR="009B4BC6" w:rsidRPr="009B4BC6">
        <w:rPr>
          <w:rFonts w:cs="Traditional Arabic"/>
          <w:rtl/>
        </w:rPr>
        <w:t>تَبَسُّمَةً</w:t>
      </w:r>
      <w:proofErr w:type="spellEnd"/>
      <w:r w:rsidR="009B4BC6" w:rsidRPr="009B4BC6">
        <w:rPr>
          <w:rFonts w:cs="Traditional Arabic"/>
          <w:rtl/>
        </w:rPr>
        <w:t xml:space="preserve"> أُخْرَى ، فَجَلَسْتُ حِينَ رَأَيْتُهُ تَبَسَّمَ ، فَرَفَعْتُ بَصَرِي </w:t>
      </w:r>
      <w:r w:rsidR="009B4BC6" w:rsidRPr="009B4BC6">
        <w:rPr>
          <w:rFonts w:cs="Traditional Arabic"/>
          <w:rtl/>
        </w:rPr>
        <w:lastRenderedPageBreak/>
        <w:t xml:space="preserve">فِي بَيْتِهِ ، فَوَاللهِ مَا رَأَيْتُ فِي بَيْتِهِ شَيْئًا يَرُدُّ الْبَصَرَ غَيْرَ أَهَبَةٍ ثَلَاثَةٍ ، فَقُلْتُ: يَا رَسُولَ اللهِ ، ادْعُ اللهَ فَلْيُوَسِّعْ عَلَى أُمَّتِكَ ، فَإِنَّ فَارِسَ وَالرُّومَ قَدْ وُسِّعَ عَلَيْهِمْ وَأُعْطُوا الدُّنْيَا وَهُمْ لَا يَعْبُدُونَ اللهَ ، فَجَلَسَ النَّبِيُّ صَلَّى اللهُ عَلَيْهِ وَسَلَّمَ وَكَانَ مُتَّكِئًا ، فَقَالَ: أَوَفِي هَذَا أَنْتَ يَا ابْنَ الْخَطَّابِ؟ إِنَّ أُولَئِكَ قَوْمٌ عُجِّلُوا </w:t>
      </w:r>
      <w:proofErr w:type="spellStart"/>
      <w:r w:rsidR="009B4BC6" w:rsidRPr="009B4BC6">
        <w:rPr>
          <w:rFonts w:cs="Traditional Arabic"/>
          <w:rtl/>
        </w:rPr>
        <w:t>طَيِّبَاتِهِمْ</w:t>
      </w:r>
      <w:proofErr w:type="spellEnd"/>
      <w:r w:rsidR="009B4BC6" w:rsidRPr="009B4BC6">
        <w:rPr>
          <w:rFonts w:cs="Traditional Arabic"/>
          <w:rtl/>
        </w:rPr>
        <w:t xml:space="preserve"> فِي الْحَيَاةِ </w:t>
      </w:r>
      <w:r w:rsidRPr="009B4BC6">
        <w:rPr>
          <w:rFonts w:cs="Traditional Arabic" w:hint="cs"/>
          <w:rtl/>
        </w:rPr>
        <w:t>الدُّنْيَا.</w:t>
      </w:r>
      <w:r w:rsidR="009B4BC6" w:rsidRPr="009B4BC6">
        <w:rPr>
          <w:rFonts w:cs="Traditional Arabic"/>
          <w:rtl/>
        </w:rPr>
        <w:t xml:space="preserve"> فَقُلْتُ: يَا رَسُولَ </w:t>
      </w:r>
      <w:r w:rsidRPr="009B4BC6">
        <w:rPr>
          <w:rFonts w:cs="Traditional Arabic" w:hint="cs"/>
          <w:rtl/>
        </w:rPr>
        <w:t>اللهِ،</w:t>
      </w:r>
      <w:r w:rsidR="009B4BC6" w:rsidRPr="009B4BC6">
        <w:rPr>
          <w:rFonts w:cs="Traditional Arabic"/>
          <w:rtl/>
        </w:rPr>
        <w:t xml:space="preserve"> اسْتَغْفِرْ لِي. فَاعْتَزَلَ النَّبِيُّ صَلَّى اللهُ عَلَيْهِ وَسَلَّمَ نِسَاءَهُ مِنْ أَجْلِ ذَلِكَ الْحَدِيثِ حِينَ أَفْشَتْهُ حَفْصَةُ إِلَى عَائِشَةَ تِسْعًا وَعِشْرِينَ </w:t>
      </w:r>
      <w:r w:rsidRPr="009B4BC6">
        <w:rPr>
          <w:rFonts w:cs="Traditional Arabic" w:hint="cs"/>
          <w:rtl/>
        </w:rPr>
        <w:t>لَيْلَةً،</w:t>
      </w:r>
      <w:r w:rsidR="009B4BC6" w:rsidRPr="009B4BC6">
        <w:rPr>
          <w:rFonts w:cs="Traditional Arabic"/>
          <w:rtl/>
        </w:rPr>
        <w:t xml:space="preserve"> وَكَانَ قَالَ: مَا أَنَا بِدَاخِلٍ عَلَيْهِنَّ شَهْرًا. مِنْ شِدَّةِ مَوْجِدَتِهِ عَلَيْهِنَّ حِينَ عَاتَبَهُ اللهُ ، فَلَمَّا مَضَتْ تِسْعٌ وَعِشْرُونَ لَيْلَةً دَخَلَ عَلَى عَائِشَةَ فَبَدَأَ بِهَا ، فَقَالَتْ لَهُ عَائِشَةُ: يَا رَسُولَ اللهِ ، إِنَّكَ كُنْتَ قَدْ أَقْسَمْتَ أَنْ لَا تَدْخُلَ عَلَيْنَا شَهْرًا ، وَإِنَّمَا أَصْبَحْتَ مِنْ تِسْعٍ وَعِشْرِينَ لَيْلَةً أَعُدُّهَا عَدًّا ، فَقَالَ: الشَّهْرُ تِسْعٌ وَعِشْرُونَ ، فَكَانَ ذَلِكَ الشَّهْرُ تِسْعًا وَعِشْرِينَ لَيْلَةً ، قَالَتْ عَائِشَةُ: ثُمَّ أَنْزَلَ اللهُ تَعَالَى آيَةَ </w:t>
      </w:r>
      <w:proofErr w:type="spellStart"/>
      <w:r w:rsidR="009B4BC6" w:rsidRPr="009B4BC6">
        <w:rPr>
          <w:rFonts w:cs="Traditional Arabic"/>
          <w:rtl/>
        </w:rPr>
        <w:t>التَّخَيُّرِ</w:t>
      </w:r>
      <w:proofErr w:type="spellEnd"/>
      <w:r w:rsidR="009B4BC6" w:rsidRPr="009B4BC6">
        <w:rPr>
          <w:rFonts w:cs="Traditional Arabic"/>
          <w:rtl/>
        </w:rPr>
        <w:t xml:space="preserve"> ، فَبَدَأَ بِي أَوَّلَ امْرَأَةٍ مِنْ نِسَائِهِ فَاخْتَرْتُهُ ، ثُمَّ خَيَّرَ نِسَاءَهُ كُلَّهُنَّ فَقُلْنَ مِثْلَ مَا قَالَتْ عَائِشَةُ .  ) </w:t>
      </w:r>
      <w:r w:rsidR="009B4BC6" w:rsidRPr="009B4BC6">
        <w:rPr>
          <w:rFonts w:cs="Traditional Arabic"/>
          <w:vertAlign w:val="superscript"/>
          <w:rtl/>
        </w:rPr>
        <w:t>(</w:t>
      </w:r>
      <w:r w:rsidR="009B4BC6" w:rsidRPr="009B4BC6">
        <w:rPr>
          <w:rFonts w:cs="Traditional Arabic"/>
          <w:vertAlign w:val="superscript"/>
          <w:rtl/>
        </w:rPr>
        <w:footnoteReference w:id="9"/>
      </w:r>
      <w:r w:rsidR="009B4BC6" w:rsidRPr="009B4BC6">
        <w:rPr>
          <w:rFonts w:cs="Traditional Arabic"/>
          <w:vertAlign w:val="superscript"/>
          <w:rtl/>
        </w:rPr>
        <w:t>)</w:t>
      </w:r>
    </w:p>
    <w:p w14:paraId="0417D1FE" w14:textId="6BB8B7F9" w:rsidR="009B4BC6" w:rsidRPr="00B46ADE" w:rsidRDefault="00B46ADE" w:rsidP="00B46ADE">
      <w:pPr>
        <w:bidi/>
        <w:jc w:val="both"/>
        <w:rPr>
          <w:rFonts w:cs="Traditional Arabic"/>
          <w:b/>
          <w:bCs/>
          <w:rtl/>
        </w:rPr>
      </w:pPr>
      <w:r>
        <w:rPr>
          <w:rFonts w:cs="Traditional Arabic"/>
          <w:b/>
          <w:bCs/>
          <w:rtl/>
        </w:rPr>
        <w:tab/>
      </w:r>
      <w:r w:rsidR="009B4BC6" w:rsidRPr="00B46ADE">
        <w:rPr>
          <w:rFonts w:cs="Traditional Arabic"/>
          <w:b/>
          <w:bCs/>
          <w:rtl/>
        </w:rPr>
        <w:t>الحديث ال</w:t>
      </w:r>
      <w:r w:rsidR="00CD7C7B">
        <w:rPr>
          <w:rFonts w:cs="Traditional Arabic" w:hint="cs"/>
          <w:b/>
          <w:bCs/>
          <w:rtl/>
        </w:rPr>
        <w:t>ت</w:t>
      </w:r>
      <w:r w:rsidR="009B4BC6" w:rsidRPr="00B46ADE">
        <w:rPr>
          <w:rFonts w:cs="Traditional Arabic"/>
          <w:b/>
          <w:bCs/>
          <w:rtl/>
        </w:rPr>
        <w:t>ا</w:t>
      </w:r>
      <w:r w:rsidR="00CD7C7B">
        <w:rPr>
          <w:rFonts w:cs="Traditional Arabic" w:hint="cs"/>
          <w:b/>
          <w:bCs/>
          <w:rtl/>
        </w:rPr>
        <w:t>س</w:t>
      </w:r>
      <w:r w:rsidR="009B4BC6" w:rsidRPr="00B46ADE">
        <w:rPr>
          <w:rFonts w:cs="Traditional Arabic"/>
          <w:b/>
          <w:bCs/>
          <w:rtl/>
        </w:rPr>
        <w:t>ع</w:t>
      </w:r>
    </w:p>
    <w:p w14:paraId="20DFA5F6" w14:textId="72A6EE01" w:rsidR="009B4BC6" w:rsidRPr="009B4BC6" w:rsidRDefault="00B46ADE" w:rsidP="009B4BC6">
      <w:pPr>
        <w:bidi/>
        <w:jc w:val="both"/>
        <w:rPr>
          <w:rFonts w:cs="Traditional Arabic"/>
          <w:rtl/>
        </w:rPr>
      </w:pPr>
      <w:r>
        <w:rPr>
          <w:rFonts w:cs="Traditional Arabic"/>
          <w:rtl/>
        </w:rPr>
        <w:tab/>
      </w:r>
      <w:r w:rsidR="009B4BC6" w:rsidRPr="009B4BC6">
        <w:rPr>
          <w:rFonts w:cs="Traditional Arabic"/>
          <w:rtl/>
        </w:rPr>
        <w:t xml:space="preserve">أخرج مسلم في "صحيحه" قال: </w:t>
      </w:r>
      <w:r w:rsidRPr="009B4BC6">
        <w:rPr>
          <w:rFonts w:cs="Traditional Arabic" w:hint="cs"/>
          <w:rtl/>
        </w:rPr>
        <w:t>(</w:t>
      </w:r>
      <w:r w:rsidR="009B4BC6" w:rsidRPr="009B4BC6">
        <w:rPr>
          <w:rFonts w:cs="Traditional Arabic"/>
          <w:rtl/>
        </w:rPr>
        <w:t xml:space="preserve">عَنْ أَبِي هُرَيْرَةَ قَالَ: خَرَجَ رَسُولُ اللهِ صَلَّى اللهُ عَلَيْهِ وَسَلَّمَ ذَاتَ يَوْمٍ أَوْ </w:t>
      </w:r>
      <w:r w:rsidRPr="009B4BC6">
        <w:rPr>
          <w:rFonts w:cs="Traditional Arabic" w:hint="cs"/>
          <w:rtl/>
        </w:rPr>
        <w:t>لَيْلَةٍ،</w:t>
      </w:r>
      <w:r w:rsidR="009B4BC6" w:rsidRPr="009B4BC6">
        <w:rPr>
          <w:rFonts w:cs="Traditional Arabic"/>
          <w:rtl/>
        </w:rPr>
        <w:t xml:space="preserve"> فَإِذَا هُوَ بِأَبِي </w:t>
      </w:r>
      <w:r w:rsidRPr="009B4BC6">
        <w:rPr>
          <w:rFonts w:cs="Traditional Arabic" w:hint="cs"/>
          <w:rtl/>
        </w:rPr>
        <w:t>بَكْرٍ،</w:t>
      </w:r>
      <w:r w:rsidR="009B4BC6" w:rsidRPr="009B4BC6">
        <w:rPr>
          <w:rFonts w:cs="Traditional Arabic"/>
          <w:rtl/>
        </w:rPr>
        <w:t xml:space="preserve"> وَعُمَرَ فَقَالَ: مَا أَخْرَجَكُمَا مِنْ بُيُوتِكُمَا هَذِهِ </w:t>
      </w:r>
      <w:r w:rsidRPr="009B4BC6">
        <w:rPr>
          <w:rFonts w:cs="Traditional Arabic" w:hint="cs"/>
          <w:rtl/>
        </w:rPr>
        <w:t>السَّاعَةَ؟</w:t>
      </w:r>
      <w:r w:rsidR="009B4BC6" w:rsidRPr="009B4BC6">
        <w:rPr>
          <w:rFonts w:cs="Traditional Arabic"/>
          <w:rtl/>
        </w:rPr>
        <w:t xml:space="preserve"> قَالَا: الْجُوعُ يَا رَسُولَ اللهِ. قَالَ: وَأَنَا وَالَّذِي نَفْسِي </w:t>
      </w:r>
      <w:r w:rsidRPr="009B4BC6">
        <w:rPr>
          <w:rFonts w:cs="Traditional Arabic" w:hint="cs"/>
          <w:rtl/>
        </w:rPr>
        <w:t>بِيَدِهِ،</w:t>
      </w:r>
      <w:r w:rsidR="009B4BC6" w:rsidRPr="009B4BC6">
        <w:rPr>
          <w:rFonts w:cs="Traditional Arabic"/>
          <w:rtl/>
        </w:rPr>
        <w:t xml:space="preserve"> لَأَخْرَجَنِي الَّذِي </w:t>
      </w:r>
      <w:r w:rsidRPr="009B4BC6">
        <w:rPr>
          <w:rFonts w:cs="Traditional Arabic" w:hint="cs"/>
          <w:rtl/>
        </w:rPr>
        <w:t>أَخْرَجَكُمَا،</w:t>
      </w:r>
      <w:r w:rsidR="009B4BC6" w:rsidRPr="009B4BC6">
        <w:rPr>
          <w:rFonts w:cs="Traditional Arabic"/>
          <w:rtl/>
        </w:rPr>
        <w:t xml:space="preserve"> </w:t>
      </w:r>
      <w:r w:rsidRPr="009B4BC6">
        <w:rPr>
          <w:rFonts w:cs="Traditional Arabic" w:hint="cs"/>
          <w:rtl/>
        </w:rPr>
        <w:t>قُومُوا.</w:t>
      </w:r>
      <w:r w:rsidR="009B4BC6" w:rsidRPr="009B4BC6">
        <w:rPr>
          <w:rFonts w:cs="Traditional Arabic"/>
          <w:rtl/>
        </w:rPr>
        <w:t xml:space="preserve"> فَقَامُوا </w:t>
      </w:r>
      <w:r w:rsidRPr="009B4BC6">
        <w:rPr>
          <w:rFonts w:cs="Traditional Arabic" w:hint="cs"/>
          <w:rtl/>
        </w:rPr>
        <w:t>مَعَهُ،</w:t>
      </w:r>
      <w:r w:rsidR="009B4BC6" w:rsidRPr="009B4BC6">
        <w:rPr>
          <w:rFonts w:cs="Traditional Arabic"/>
          <w:rtl/>
        </w:rPr>
        <w:t xml:space="preserve"> فَأَتَى رَجُلًا مِنَ الْأَنْصَارِ فَإِذَا هُوَ لَيْسَ فِي </w:t>
      </w:r>
      <w:r w:rsidRPr="009B4BC6">
        <w:rPr>
          <w:rFonts w:cs="Traditional Arabic" w:hint="cs"/>
          <w:rtl/>
        </w:rPr>
        <w:t>بَيْتِهِ،</w:t>
      </w:r>
      <w:r w:rsidR="009B4BC6" w:rsidRPr="009B4BC6">
        <w:rPr>
          <w:rFonts w:cs="Traditional Arabic"/>
          <w:rtl/>
        </w:rPr>
        <w:t xml:space="preserve"> فَلَمَّا رَأَتْهُ الْمَرْأَةُ قَالَتْ: مَرْحَبًا </w:t>
      </w:r>
      <w:r w:rsidRPr="009B4BC6">
        <w:rPr>
          <w:rFonts w:cs="Traditional Arabic" w:hint="cs"/>
          <w:rtl/>
        </w:rPr>
        <w:t>وَأَهْلًا،</w:t>
      </w:r>
      <w:r w:rsidR="009B4BC6" w:rsidRPr="009B4BC6">
        <w:rPr>
          <w:rFonts w:cs="Traditional Arabic"/>
          <w:rtl/>
        </w:rPr>
        <w:t xml:space="preserve"> فَقَالَ لَهَا رَسُولُ اللهِ صَلَّى اللهُ عَلَيْهِ وَسَلَّمَ: أَيْنَ </w:t>
      </w:r>
      <w:r w:rsidRPr="009B4BC6">
        <w:rPr>
          <w:rFonts w:cs="Traditional Arabic" w:hint="cs"/>
          <w:rtl/>
        </w:rPr>
        <w:t>فُلَانٌ؟</w:t>
      </w:r>
      <w:r w:rsidR="009B4BC6" w:rsidRPr="009B4BC6">
        <w:rPr>
          <w:rFonts w:cs="Traditional Arabic"/>
          <w:rtl/>
        </w:rPr>
        <w:t xml:space="preserve"> قَالَتْ: ذَهَبَ يَسْتَعْذِبُ لَنَا مِنَ </w:t>
      </w:r>
      <w:r w:rsidRPr="009B4BC6">
        <w:rPr>
          <w:rFonts w:cs="Traditional Arabic" w:hint="cs"/>
          <w:rtl/>
        </w:rPr>
        <w:t>الْمَاءِ،</w:t>
      </w:r>
      <w:r w:rsidR="009B4BC6" w:rsidRPr="009B4BC6">
        <w:rPr>
          <w:rFonts w:cs="Traditional Arabic"/>
          <w:rtl/>
        </w:rPr>
        <w:t xml:space="preserve"> إِذْ جَاءَ الْأَنْصَارِيُّ فَنَظَرَ إِلَى رَسُولِ اللهِ صَلَّى اللهُ عَلَيْهِ وَسَلَّمَ وَصَاحِبَيْهِ ثُمَّ قَالَ: الْحَمْدُ </w:t>
      </w:r>
      <w:r w:rsidRPr="009B4BC6">
        <w:rPr>
          <w:rFonts w:cs="Traditional Arabic" w:hint="cs"/>
          <w:rtl/>
        </w:rPr>
        <w:t>لِلهِ،</w:t>
      </w:r>
      <w:r w:rsidR="009B4BC6" w:rsidRPr="009B4BC6">
        <w:rPr>
          <w:rFonts w:cs="Traditional Arabic"/>
          <w:rtl/>
        </w:rPr>
        <w:t xml:space="preserve"> مَا أَحَدٌ الْيَوْمَ أَكْرَمَ أَضْيَافًا مِنِّي. قَالَ: فَانْطَلَقَ فَجَاءَهُمْ بِعِذْقٍ فِيهِ بُسْرٌ وَتَمْرٌ </w:t>
      </w:r>
      <w:r w:rsidRPr="009B4BC6">
        <w:rPr>
          <w:rFonts w:cs="Traditional Arabic" w:hint="cs"/>
          <w:rtl/>
        </w:rPr>
        <w:t>وَرُطَبٌ،</w:t>
      </w:r>
      <w:r w:rsidR="009B4BC6" w:rsidRPr="009B4BC6">
        <w:rPr>
          <w:rFonts w:cs="Traditional Arabic"/>
          <w:rtl/>
        </w:rPr>
        <w:t xml:space="preserve"> فَقَالَ: كُلُوا مِنْ هَذِهِ. وَأَخَذَ الْمُدْيَةَ فَقَالَ لَهُ رَسُولُ اللهِ صَلَّى اللهُ عَلَيْهِ وَسَلَّمَ: إِيَّاكَ </w:t>
      </w:r>
      <w:r w:rsidRPr="009B4BC6">
        <w:rPr>
          <w:rFonts w:cs="Traditional Arabic" w:hint="cs"/>
          <w:rtl/>
        </w:rPr>
        <w:t>وَالْحَلُوبَ.</w:t>
      </w:r>
      <w:r w:rsidR="009B4BC6" w:rsidRPr="009B4BC6">
        <w:rPr>
          <w:rFonts w:cs="Traditional Arabic"/>
          <w:rtl/>
        </w:rPr>
        <w:t xml:space="preserve"> فَذَبَحَ لَهُمْ فَأَكَلُوا مِنَ </w:t>
      </w:r>
      <w:r w:rsidRPr="009B4BC6">
        <w:rPr>
          <w:rFonts w:cs="Traditional Arabic" w:hint="cs"/>
          <w:rtl/>
        </w:rPr>
        <w:t>الشَّاةِ،</w:t>
      </w:r>
      <w:r w:rsidR="009B4BC6" w:rsidRPr="009B4BC6">
        <w:rPr>
          <w:rFonts w:cs="Traditional Arabic"/>
          <w:rtl/>
        </w:rPr>
        <w:t xml:space="preserve"> وَمِنْ ذَلِكَ </w:t>
      </w:r>
      <w:r w:rsidR="00D77779" w:rsidRPr="009B4BC6">
        <w:rPr>
          <w:rFonts w:cs="Traditional Arabic" w:hint="cs"/>
          <w:rtl/>
        </w:rPr>
        <w:t>الْعِذْقِ،</w:t>
      </w:r>
      <w:r w:rsidR="009B4BC6" w:rsidRPr="009B4BC6">
        <w:rPr>
          <w:rFonts w:cs="Traditional Arabic"/>
          <w:rtl/>
        </w:rPr>
        <w:t xml:space="preserve"> </w:t>
      </w:r>
      <w:r w:rsidR="00D77779" w:rsidRPr="009B4BC6">
        <w:rPr>
          <w:rFonts w:cs="Traditional Arabic" w:hint="cs"/>
          <w:rtl/>
        </w:rPr>
        <w:t>وَشَرِبُوا،</w:t>
      </w:r>
      <w:r w:rsidR="009B4BC6" w:rsidRPr="009B4BC6">
        <w:rPr>
          <w:rFonts w:cs="Traditional Arabic"/>
          <w:rtl/>
        </w:rPr>
        <w:t xml:space="preserve"> فَلَمَّا أَنْ شَبِعُوا وَرَوُوا قَالَ رَسُولُ اللهِ صَلَّى اللهُ عَلَيْهِ وَسَلَّمَ لِأَبِي </w:t>
      </w:r>
      <w:r w:rsidR="007C04A4" w:rsidRPr="009B4BC6">
        <w:rPr>
          <w:rFonts w:cs="Traditional Arabic" w:hint="cs"/>
          <w:rtl/>
        </w:rPr>
        <w:t>بَكْرٍ،</w:t>
      </w:r>
      <w:r w:rsidR="009B4BC6" w:rsidRPr="009B4BC6">
        <w:rPr>
          <w:rFonts w:cs="Traditional Arabic"/>
          <w:rtl/>
        </w:rPr>
        <w:t xml:space="preserve"> </w:t>
      </w:r>
      <w:r w:rsidR="00FE5C27" w:rsidRPr="009B4BC6">
        <w:rPr>
          <w:rFonts w:cs="Traditional Arabic" w:hint="cs"/>
          <w:rtl/>
        </w:rPr>
        <w:t>وَعُمَرَ:</w:t>
      </w:r>
      <w:r w:rsidR="009B4BC6" w:rsidRPr="009B4BC6">
        <w:rPr>
          <w:rFonts w:cs="Traditional Arabic"/>
          <w:rtl/>
        </w:rPr>
        <w:t xml:space="preserve"> وَالَّذِي نَفْسِي </w:t>
      </w:r>
      <w:proofErr w:type="gramStart"/>
      <w:r w:rsidR="009B4BC6" w:rsidRPr="009B4BC6">
        <w:rPr>
          <w:rFonts w:cs="Traditional Arabic"/>
          <w:rtl/>
        </w:rPr>
        <w:t>بِيَدِهِ ،</w:t>
      </w:r>
      <w:proofErr w:type="gramEnd"/>
      <w:r w:rsidR="009B4BC6" w:rsidRPr="009B4BC6">
        <w:rPr>
          <w:rFonts w:cs="Traditional Arabic"/>
          <w:rtl/>
        </w:rPr>
        <w:t xml:space="preserve"> لَتُسْأَلُنَّ عَنْ هَذَا النَّعِيمِ يَوْمَ الْقِيَامَةِ ، أَخْرَجَكُمْ مِنْ بُيُوتِكُمُ الْجُوعُ ، ثُمَّ لَمْ تَرْجِعُوا حَتَّى أَصَابَكُمْ هَذَا النَّعِيمُ .  ) </w:t>
      </w:r>
      <w:r w:rsidR="009B4BC6" w:rsidRPr="009B4BC6">
        <w:rPr>
          <w:rFonts w:cs="Traditional Arabic"/>
          <w:vertAlign w:val="superscript"/>
          <w:rtl/>
        </w:rPr>
        <w:t>(</w:t>
      </w:r>
      <w:r w:rsidR="009B4BC6" w:rsidRPr="009B4BC6">
        <w:rPr>
          <w:rFonts w:cs="Traditional Arabic"/>
          <w:vertAlign w:val="superscript"/>
          <w:rtl/>
        </w:rPr>
        <w:footnoteReference w:id="10"/>
      </w:r>
      <w:r w:rsidR="009B4BC6" w:rsidRPr="009B4BC6">
        <w:rPr>
          <w:rFonts w:cs="Traditional Arabic"/>
          <w:vertAlign w:val="superscript"/>
          <w:rtl/>
        </w:rPr>
        <w:t>)</w:t>
      </w:r>
    </w:p>
    <w:p w14:paraId="3EEE9A0C" w14:textId="52D03077" w:rsidR="009B4BC6" w:rsidRDefault="00D77779" w:rsidP="00D77779">
      <w:pPr>
        <w:bidi/>
        <w:jc w:val="both"/>
        <w:rPr>
          <w:rFonts w:cs="Traditional Arabic"/>
          <w:rtl/>
        </w:rPr>
      </w:pPr>
      <w:bookmarkStart w:id="3" w:name="_Toc145190890"/>
      <w:r>
        <w:rPr>
          <w:rFonts w:cs="Traditional Arabic"/>
          <w:b/>
          <w:bCs/>
          <w:rtl/>
        </w:rPr>
        <w:tab/>
      </w:r>
      <w:r w:rsidR="009B4BC6" w:rsidRPr="00D77779">
        <w:rPr>
          <w:rFonts w:cs="Traditional Arabic"/>
          <w:b/>
          <w:bCs/>
          <w:rtl/>
        </w:rPr>
        <w:t xml:space="preserve">خليل الله إبراهيم </w:t>
      </w:r>
      <w:r w:rsidR="009B4BC6" w:rsidRPr="00F6602C">
        <w:rPr>
          <w:rFonts w:cs="Traditional Arabic"/>
        </w:rPr>
        <w:sym w:font="KFGQPC Arabic Symbols 01" w:char="F06E"/>
      </w:r>
      <w:bookmarkEnd w:id="3"/>
    </w:p>
    <w:p w14:paraId="339CC328" w14:textId="5252E04C" w:rsidR="00FE5C27" w:rsidRPr="00D77779" w:rsidRDefault="00FE5C27" w:rsidP="00FE5C27">
      <w:pPr>
        <w:bidi/>
        <w:jc w:val="both"/>
        <w:rPr>
          <w:rFonts w:cs="Traditional Arabic"/>
          <w:b/>
          <w:bCs/>
          <w:rtl/>
        </w:rPr>
      </w:pPr>
      <w:r>
        <w:rPr>
          <w:rFonts w:cs="Traditional Arabic"/>
          <w:rtl/>
        </w:rPr>
        <w:lastRenderedPageBreak/>
        <w:tab/>
      </w:r>
      <w:r w:rsidRPr="00FE5C27">
        <w:rPr>
          <w:rFonts w:cs="Traditional Arabic"/>
          <w:rtl/>
        </w:rPr>
        <w:t xml:space="preserve">لقد تجلت عظمة صبر إبراهيم الخليل </w:t>
      </w:r>
      <w:r w:rsidR="008C12E8" w:rsidRPr="008C12E8">
        <w:rPr>
          <w:rFonts w:cs="Traditional Arabic"/>
        </w:rPr>
        <w:sym w:font="KFGQPC Arabic Symbols 01" w:char="F06E"/>
      </w:r>
      <w:r w:rsidR="008C12E8">
        <w:rPr>
          <w:rFonts w:cs="Traditional Arabic" w:hint="cs"/>
          <w:rtl/>
        </w:rPr>
        <w:t xml:space="preserve"> </w:t>
      </w:r>
      <w:r w:rsidRPr="00FE5C27">
        <w:rPr>
          <w:rFonts w:cs="Traditional Arabic"/>
          <w:rtl/>
        </w:rPr>
        <w:t>في مواجهة تكذيب قومه له وسخريتهم منه، فبالرغم من أنهم سخروا منه ووصفوه بالفتى الذي يذكر آلهتهم، إلا أنه لم يثنه ذلك عن دعوتهم إلى عبادة الله الواحد الأحد، بل واجههم بالحجة والبرهان، ودعاهم إلى التفكر في خلق الكون وعظمة الله. وحتى عندما قرروا حرقه، لم يضعف أو يخاف، بل استعان بالله</w:t>
      </w:r>
      <w:r w:rsidR="002A006D">
        <w:rPr>
          <w:rFonts w:cs="Traditional Arabic" w:hint="cs"/>
          <w:rtl/>
        </w:rPr>
        <w:t xml:space="preserve"> </w:t>
      </w:r>
      <w:r w:rsidR="002A006D" w:rsidRPr="002A006D">
        <w:rPr>
          <w:rFonts w:cs="Traditional Arabic"/>
        </w:rPr>
        <w:sym w:font="KFGQPC Arabic Symbols 01" w:char="F062"/>
      </w:r>
      <w:r w:rsidR="002A006D">
        <w:rPr>
          <w:rFonts w:cs="Traditional Arabic" w:hint="cs"/>
          <w:rtl/>
        </w:rPr>
        <w:t xml:space="preserve"> </w:t>
      </w:r>
      <w:r w:rsidRPr="00FE5C27">
        <w:rPr>
          <w:rFonts w:cs="Traditional Arabic"/>
          <w:rtl/>
        </w:rPr>
        <w:t xml:space="preserve">وتوكل عليه، فجعل </w:t>
      </w:r>
      <w:r w:rsidRPr="00FE5C27">
        <w:rPr>
          <w:rFonts w:cs="Traditional Arabic" w:hint="cs"/>
          <w:rtl/>
        </w:rPr>
        <w:t xml:space="preserve">الله </w:t>
      </w:r>
      <w:r w:rsidR="002A006D">
        <w:rPr>
          <w:rFonts w:cs="Traditional Arabic" w:hint="cs"/>
          <w:rtl/>
        </w:rPr>
        <w:t xml:space="preserve">النار </w:t>
      </w:r>
      <w:r w:rsidRPr="00FE5C27">
        <w:rPr>
          <w:rFonts w:cs="Traditional Arabic" w:hint="cs"/>
          <w:rtl/>
        </w:rPr>
        <w:t>بردًا</w:t>
      </w:r>
      <w:r w:rsidRPr="00FE5C27">
        <w:rPr>
          <w:rFonts w:cs="Traditional Arabic"/>
          <w:rtl/>
        </w:rPr>
        <w:t xml:space="preserve"> </w:t>
      </w:r>
      <w:r w:rsidR="002A006D">
        <w:rPr>
          <w:rFonts w:cs="Traditional Arabic" w:hint="cs"/>
          <w:rtl/>
        </w:rPr>
        <w:t>و</w:t>
      </w:r>
      <w:r w:rsidRPr="00FE5C27">
        <w:rPr>
          <w:rFonts w:cs="Traditional Arabic"/>
          <w:rtl/>
        </w:rPr>
        <w:t xml:space="preserve">سلامًا، وأنقذه </w:t>
      </w:r>
      <w:r w:rsidR="002A006D">
        <w:rPr>
          <w:rFonts w:cs="Traditional Arabic" w:hint="cs"/>
          <w:rtl/>
        </w:rPr>
        <w:t xml:space="preserve">الله </w:t>
      </w:r>
      <w:r w:rsidR="002A006D" w:rsidRPr="002A006D">
        <w:rPr>
          <w:rFonts w:cs="Traditional Arabic"/>
        </w:rPr>
        <w:sym w:font="KFGQPC Arabic Symbols 01" w:char="F062"/>
      </w:r>
      <w:r w:rsidR="002A006D">
        <w:rPr>
          <w:rFonts w:cs="Traditional Arabic" w:hint="cs"/>
          <w:rtl/>
        </w:rPr>
        <w:t xml:space="preserve"> </w:t>
      </w:r>
      <w:r w:rsidRPr="00FE5C27">
        <w:rPr>
          <w:rFonts w:cs="Traditional Arabic"/>
          <w:rtl/>
        </w:rPr>
        <w:t>من</w:t>
      </w:r>
      <w:r w:rsidR="002A006D">
        <w:rPr>
          <w:rFonts w:cs="Traditional Arabic" w:hint="cs"/>
          <w:rtl/>
        </w:rPr>
        <w:t>ها</w:t>
      </w:r>
      <w:r w:rsidRPr="00FE5C27">
        <w:rPr>
          <w:rFonts w:cs="Traditional Arabic"/>
          <w:rtl/>
        </w:rPr>
        <w:t xml:space="preserve">. إن صبر إبراهيم الخليل </w:t>
      </w:r>
      <w:r w:rsidR="0043336D" w:rsidRPr="0043336D">
        <w:rPr>
          <w:rFonts w:cs="Traditional Arabic"/>
        </w:rPr>
        <w:sym w:font="KFGQPC Arabic Symbols 01" w:char="F06E"/>
      </w:r>
      <w:r w:rsidR="0043336D">
        <w:rPr>
          <w:rFonts w:cs="Traditional Arabic" w:hint="cs"/>
          <w:rtl/>
        </w:rPr>
        <w:t xml:space="preserve"> </w:t>
      </w:r>
      <w:r w:rsidRPr="00FE5C27">
        <w:rPr>
          <w:rFonts w:cs="Traditional Arabic"/>
          <w:rtl/>
        </w:rPr>
        <w:t>على الأذى والتكذيب هو مثال يحتذى به لكل مسلم في مواجهة التحديات والصعاب، فهو يذكرنا بأهمية الثبات على الحق والصبر على الأذى في سبيل الله.</w:t>
      </w:r>
    </w:p>
    <w:p w14:paraId="6298835E"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ﵟقَالُواْ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سَمِعۡنَا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فَتٗى</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يَذۡكُرُهُمۡ</w:t>
      </w:r>
      <w:proofErr w:type="spellEnd"/>
      <w:r w:rsidRPr="009B4BC6">
        <w:rPr>
          <w:rFonts w:asciiTheme="minorHAnsi" w:hAnsiTheme="minorHAnsi" w:cs="KFGQPC HAFS Uthmanic Script" w:hint="cs"/>
          <w:sz w:val="28"/>
          <w:szCs w:val="28"/>
          <w:rtl/>
          <w:lang w:val="en-US"/>
        </w:rPr>
        <w:t xml:space="preserve"> يُقَالُ </w:t>
      </w:r>
      <w:proofErr w:type="spellStart"/>
      <w:r w:rsidRPr="009B4BC6">
        <w:rPr>
          <w:rFonts w:asciiTheme="minorHAnsi" w:hAnsiTheme="minorHAnsi" w:cs="KFGQPC HAFS Uthmanic Script" w:hint="cs"/>
          <w:sz w:val="28"/>
          <w:szCs w:val="28"/>
          <w:rtl/>
          <w:lang w:val="en-US"/>
        </w:rPr>
        <w:t>لَهُۥٓ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إِبۡرَٰهِيمُ</w:t>
      </w:r>
      <w:proofErr w:type="spellEnd"/>
      <w:r w:rsidRPr="009B4BC6">
        <w:rPr>
          <w:rFonts w:asciiTheme="minorHAnsi" w:hAnsiTheme="minorHAnsi" w:cs="KFGQPC HAFS Uthmanic Script" w:hint="cs"/>
          <w:sz w:val="28"/>
          <w:szCs w:val="28"/>
          <w:rtl/>
          <w:lang w:val="en-US"/>
        </w:rPr>
        <w:t xml:space="preserve"> ٦٠ قَالُواْ </w:t>
      </w:r>
      <w:proofErr w:type="spellStart"/>
      <w:r w:rsidRPr="009B4BC6">
        <w:rPr>
          <w:rFonts w:asciiTheme="minorHAnsi" w:hAnsiTheme="minorHAnsi" w:cs="KFGQPC HAFS Uthmanic Script" w:hint="cs"/>
          <w:sz w:val="28"/>
          <w:szCs w:val="28"/>
          <w:rtl/>
          <w:lang w:val="en-US"/>
        </w:rPr>
        <w:t>فَأۡتُواْ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عَلَىٰٓ</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أَعۡيُنِ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ٱلنَّاسِ</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لَعَلَّهُمۡ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يَشۡهَدُونَ</w:t>
      </w:r>
      <w:proofErr w:type="spellEnd"/>
      <w:r w:rsidRPr="009B4BC6">
        <w:rPr>
          <w:rFonts w:asciiTheme="minorHAnsi" w:hAnsiTheme="minorHAnsi" w:cs="KFGQPC HAFS Uthmanic Script" w:hint="cs"/>
          <w:sz w:val="28"/>
          <w:szCs w:val="28"/>
          <w:rtl/>
          <w:lang w:val="en-US"/>
        </w:rPr>
        <w:t xml:space="preserve"> ٦١ﵞ [الأنبياء: 60-61]</w:t>
      </w:r>
    </w:p>
    <w:p w14:paraId="0FF49228"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ﵟقَالُواْ</w:t>
      </w:r>
      <w:proofErr w:type="spellEnd"/>
      <w:r w:rsidRPr="009B4BC6">
        <w:rPr>
          <w:rFonts w:asciiTheme="minorHAnsi" w:hAnsiTheme="minorHAnsi" w:cs="KFGQPC HAFS Uthmanic Script" w:hint="cs"/>
          <w:sz w:val="28"/>
          <w:szCs w:val="28"/>
          <w:rtl/>
          <w:lang w:val="en-US"/>
        </w:rPr>
        <w:t xml:space="preserve"> حَرِّقُوهُ </w:t>
      </w:r>
      <w:proofErr w:type="spellStart"/>
      <w:r w:rsidRPr="009B4BC6">
        <w:rPr>
          <w:rFonts w:asciiTheme="minorHAnsi" w:hAnsiTheme="minorHAnsi" w:cs="KFGQPC HAFS Uthmanic Script" w:hint="cs"/>
          <w:sz w:val="28"/>
          <w:szCs w:val="28"/>
          <w:rtl/>
          <w:lang w:val="en-US"/>
        </w:rPr>
        <w:t>وَٱنصُرُوٓاْ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ءَالِهَتَكُمۡ</w:t>
      </w:r>
      <w:proofErr w:type="spellEnd"/>
      <w:r w:rsidRPr="009B4BC6">
        <w:rPr>
          <w:rFonts w:asciiTheme="minorHAnsi" w:hAnsiTheme="minorHAnsi" w:cs="KFGQPC HAFS Uthmanic Script" w:hint="cs"/>
          <w:sz w:val="28"/>
          <w:szCs w:val="28"/>
          <w:rtl/>
          <w:lang w:val="en-US"/>
        </w:rPr>
        <w:t xml:space="preserve"> إِن </w:t>
      </w:r>
      <w:proofErr w:type="spellStart"/>
      <w:r w:rsidRPr="009B4BC6">
        <w:rPr>
          <w:rFonts w:asciiTheme="minorHAnsi" w:hAnsiTheme="minorHAnsi" w:cs="KFGQPC HAFS Uthmanic Script" w:hint="cs"/>
          <w:sz w:val="28"/>
          <w:szCs w:val="28"/>
          <w:rtl/>
          <w:lang w:val="en-US"/>
        </w:rPr>
        <w:t>كُنتُمۡ</w:t>
      </w:r>
      <w:proofErr w:type="spellEnd"/>
      <w:r w:rsidRPr="009B4BC6">
        <w:rPr>
          <w:rFonts w:asciiTheme="minorHAnsi" w:hAnsiTheme="minorHAnsi" w:cs="KFGQPC HAFS Uthmanic Script" w:hint="cs"/>
          <w:sz w:val="28"/>
          <w:szCs w:val="28"/>
          <w:rtl/>
          <w:lang w:val="en-US"/>
        </w:rPr>
        <w:t xml:space="preserve"> فَٰعِلِينَ ٦٨ﵞ [الأنبياء: 68] </w:t>
      </w:r>
    </w:p>
    <w:p w14:paraId="3497B650" w14:textId="0677E7E7" w:rsidR="009B4BC6" w:rsidRDefault="00D77779" w:rsidP="00D77779">
      <w:pPr>
        <w:bidi/>
        <w:jc w:val="both"/>
        <w:rPr>
          <w:rFonts w:cs="Traditional Arabic"/>
          <w:rtl/>
        </w:rPr>
      </w:pPr>
      <w:bookmarkStart w:id="4" w:name="_Toc145190891"/>
      <w:r>
        <w:rPr>
          <w:rFonts w:cs="Traditional Arabic"/>
          <w:b/>
          <w:bCs/>
          <w:rtl/>
        </w:rPr>
        <w:tab/>
      </w:r>
      <w:r w:rsidR="009B4BC6" w:rsidRPr="00D77779">
        <w:rPr>
          <w:rFonts w:cs="Traditional Arabic"/>
          <w:b/>
          <w:bCs/>
          <w:rtl/>
        </w:rPr>
        <w:t xml:space="preserve">نبي الله شعيب </w:t>
      </w:r>
      <w:r w:rsidR="009B4BC6" w:rsidRPr="001121F2">
        <w:rPr>
          <w:rFonts w:cs="Traditional Arabic"/>
        </w:rPr>
        <w:sym w:font="KFGQPC Arabic Symbols 01" w:char="F06E"/>
      </w:r>
      <w:bookmarkEnd w:id="4"/>
    </w:p>
    <w:p w14:paraId="7DA2DF80" w14:textId="4725A62F" w:rsidR="0043336D" w:rsidRPr="00D77779" w:rsidRDefault="0043336D" w:rsidP="0043336D">
      <w:pPr>
        <w:bidi/>
        <w:jc w:val="both"/>
        <w:rPr>
          <w:rFonts w:cs="Traditional Arabic"/>
          <w:b/>
          <w:bCs/>
          <w:rtl/>
        </w:rPr>
      </w:pPr>
      <w:r>
        <w:rPr>
          <w:rFonts w:cs="Traditional Arabic"/>
          <w:rtl/>
        </w:rPr>
        <w:tab/>
      </w:r>
      <w:r w:rsidRPr="0043336D">
        <w:rPr>
          <w:rFonts w:cs="Traditional Arabic"/>
          <w:rtl/>
        </w:rPr>
        <w:t xml:space="preserve">لقد تجلى صبر نبي الله شعيب </w:t>
      </w:r>
      <w:r w:rsidRPr="0043336D">
        <w:rPr>
          <w:rFonts w:cs="Traditional Arabic"/>
        </w:rPr>
        <w:sym w:font="KFGQPC Arabic Symbols 01" w:char="F06E"/>
      </w:r>
      <w:r>
        <w:rPr>
          <w:rFonts w:cs="Traditional Arabic" w:hint="cs"/>
          <w:rtl/>
        </w:rPr>
        <w:t xml:space="preserve"> </w:t>
      </w:r>
      <w:r w:rsidRPr="0043336D">
        <w:rPr>
          <w:rFonts w:cs="Traditional Arabic"/>
          <w:rtl/>
        </w:rPr>
        <w:t xml:space="preserve">في دعوته لقومه الذين كذبوه </w:t>
      </w:r>
      <w:r w:rsidRPr="0043336D">
        <w:rPr>
          <w:rFonts w:cs="Traditional Arabic" w:hint="cs"/>
          <w:rtl/>
        </w:rPr>
        <w:t>واستهزئوا</w:t>
      </w:r>
      <w:r w:rsidRPr="0043336D">
        <w:rPr>
          <w:rFonts w:cs="Traditional Arabic"/>
          <w:rtl/>
        </w:rPr>
        <w:t xml:space="preserve"> به، فبالرغم من أنهم رأوه ضعيفًا فيهم، ولم يقدروه حق قدره، إلا أنه لم ييأس أو يتراجع عن دعوته، بل صبر على أذاهم واستمر في هدايتهم إلى عبادة الله الواحد. لقد واجه شعيب عليه السلام قومه بالحكمة والموعظة الحسنة، وحاول أن يوقظ فيهم فطرتهم السليمة، وأن يبين لهم عواقب الظلم والفساد. وقد كان صبره على قومه مصدر إلهام لنا جميعًا، فهو يعلمنا أن الثبات على الحق والصبر على الأذى هما من صفات الأنبياء والصالحين، وأن النصر الحقيقي يأتي من الله</w:t>
      </w:r>
      <w:r>
        <w:rPr>
          <w:rFonts w:cs="Traditional Arabic" w:hint="cs"/>
          <w:rtl/>
        </w:rPr>
        <w:t xml:space="preserve"> </w:t>
      </w:r>
      <w:r w:rsidRPr="0043336D">
        <w:rPr>
          <w:rFonts w:cs="Traditional Arabic"/>
        </w:rPr>
        <w:sym w:font="KFGQPC Arabic Symbols 01" w:char="F062"/>
      </w:r>
      <w:r w:rsidRPr="0043336D">
        <w:rPr>
          <w:rFonts w:cs="Traditional Arabic"/>
          <w:rtl/>
        </w:rPr>
        <w:t>، وأن النتيجة النهائية هي بيده وحده.</w:t>
      </w:r>
    </w:p>
    <w:p w14:paraId="3B39F43A" w14:textId="77777777" w:rsidR="009B4BC6" w:rsidRPr="009B4BC6" w:rsidRDefault="009B4BC6" w:rsidP="009B4BC6">
      <w:pPr>
        <w:bidi/>
        <w:jc w:val="center"/>
        <w:rPr>
          <w:rFonts w:asciiTheme="minorHAnsi" w:hAnsiTheme="minorHAnsi" w:cs="Sakkal Majalla"/>
          <w:sz w:val="21"/>
          <w:szCs w:val="28"/>
          <w:rtl/>
        </w:rPr>
      </w:pPr>
      <w:proofErr w:type="spellStart"/>
      <w:r w:rsidRPr="009B4BC6">
        <w:rPr>
          <w:rFonts w:asciiTheme="minorHAnsi" w:hAnsiTheme="minorHAnsi" w:cs="KFGQPC HAFS Uthmanic Script" w:hint="cs"/>
          <w:sz w:val="28"/>
          <w:szCs w:val="28"/>
          <w:rtl/>
          <w:lang w:val="en-US"/>
        </w:rPr>
        <w:t>ﵟقَالُواْ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يَٰشُعَيۡبُ</w:t>
      </w:r>
      <w:proofErr w:type="spellEnd"/>
      <w:r w:rsidRPr="009B4BC6">
        <w:rPr>
          <w:rFonts w:asciiTheme="minorHAnsi" w:hAnsiTheme="minorHAnsi" w:cs="KFGQPC HAFS Uthmanic Script" w:hint="cs"/>
          <w:sz w:val="28"/>
          <w:szCs w:val="28"/>
          <w:rtl/>
          <w:lang w:val="en-US"/>
        </w:rPr>
        <w:t xml:space="preserve"> مَا </w:t>
      </w:r>
      <w:proofErr w:type="spellStart"/>
      <w:r w:rsidRPr="009B4BC6">
        <w:rPr>
          <w:rFonts w:asciiTheme="minorHAnsi" w:hAnsiTheme="minorHAnsi" w:cs="KFGQPC HAFS Uthmanic Script" w:hint="cs"/>
          <w:sz w:val="28"/>
          <w:szCs w:val="28"/>
          <w:rtl/>
          <w:lang w:val="en-US"/>
        </w:rPr>
        <w:t>نَفۡقَهُ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كَثِيرٗا</w:t>
      </w:r>
      <w:proofErr w:type="spellEnd"/>
      <w:r w:rsidRPr="009B4BC6">
        <w:rPr>
          <w:rFonts w:asciiTheme="minorHAnsi" w:hAnsiTheme="minorHAnsi" w:cs="KFGQPC HAFS Uthmanic Script" w:hint="cs"/>
          <w:sz w:val="28"/>
          <w:szCs w:val="28"/>
          <w:rtl/>
          <w:lang w:val="en-US"/>
        </w:rPr>
        <w:t xml:space="preserve"> مِّمَّا تَقُولُ وَإِنَّا </w:t>
      </w:r>
      <w:proofErr w:type="spellStart"/>
      <w:r w:rsidRPr="009B4BC6">
        <w:rPr>
          <w:rFonts w:asciiTheme="minorHAnsi" w:hAnsiTheme="minorHAnsi" w:cs="KFGQPC HAFS Uthmanic Script" w:hint="cs"/>
          <w:sz w:val="28"/>
          <w:szCs w:val="28"/>
          <w:rtl/>
          <w:lang w:val="en-US"/>
        </w:rPr>
        <w:t>لَنَرَىٰكَ</w:t>
      </w:r>
      <w:proofErr w:type="spellEnd"/>
      <w:r w:rsidRPr="009B4BC6">
        <w:rPr>
          <w:rFonts w:asciiTheme="minorHAnsi" w:hAnsiTheme="minorHAnsi" w:cs="KFGQPC HAFS Uthmanic Script" w:hint="cs"/>
          <w:sz w:val="28"/>
          <w:szCs w:val="28"/>
          <w:rtl/>
          <w:lang w:val="en-US"/>
        </w:rPr>
        <w:t xml:space="preserve"> فِينَا </w:t>
      </w:r>
      <w:proofErr w:type="spellStart"/>
      <w:r w:rsidRPr="009B4BC6">
        <w:rPr>
          <w:rFonts w:asciiTheme="minorHAnsi" w:hAnsiTheme="minorHAnsi" w:cs="KFGQPC HAFS Uthmanic Script" w:hint="cs"/>
          <w:sz w:val="28"/>
          <w:szCs w:val="28"/>
          <w:rtl/>
          <w:lang w:val="en-US"/>
        </w:rPr>
        <w:t>ضَعِيفٗاۖ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وَلَوۡلَا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رَهۡطُكَ</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لَرَجَمۡنَٰكَۖ</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وَمَآ</w:t>
      </w:r>
      <w:proofErr w:type="spellEnd"/>
      <w:r w:rsidRPr="009B4BC6">
        <w:rPr>
          <w:rFonts w:asciiTheme="minorHAnsi" w:hAnsiTheme="minorHAnsi" w:cs="KFGQPC HAFS Uthmanic Script" w:hint="cs"/>
          <w:sz w:val="28"/>
          <w:szCs w:val="28"/>
          <w:rtl/>
          <w:lang w:val="en-US"/>
        </w:rPr>
        <w:t xml:space="preserve"> أَنتَ </w:t>
      </w:r>
      <w:proofErr w:type="spellStart"/>
      <w:r w:rsidRPr="009B4BC6">
        <w:rPr>
          <w:rFonts w:asciiTheme="minorHAnsi" w:hAnsiTheme="minorHAnsi" w:cs="KFGQPC HAFS Uthmanic Script" w:hint="cs"/>
          <w:sz w:val="28"/>
          <w:szCs w:val="28"/>
          <w:rtl/>
          <w:lang w:val="en-US"/>
        </w:rPr>
        <w:t>عَلَيۡنَا</w:t>
      </w:r>
      <w:proofErr w:type="spellEnd"/>
      <w:r w:rsidRPr="009B4BC6">
        <w:rPr>
          <w:rFonts w:asciiTheme="minorHAnsi" w:hAnsiTheme="minorHAnsi" w:cs="KFGQPC HAFS Uthmanic Script" w:hint="cs"/>
          <w:sz w:val="28"/>
          <w:szCs w:val="28"/>
          <w:rtl/>
          <w:lang w:val="en-US"/>
        </w:rPr>
        <w:t xml:space="preserve"> بِعَزِيزٖ ٩١ﵞ [هود: 91]</w:t>
      </w:r>
    </w:p>
    <w:p w14:paraId="395B34C1" w14:textId="16B959AC" w:rsidR="009B4BC6" w:rsidRDefault="00D77779" w:rsidP="00D77779">
      <w:pPr>
        <w:bidi/>
        <w:jc w:val="both"/>
        <w:rPr>
          <w:rFonts w:cs="Traditional Arabic"/>
          <w:rtl/>
        </w:rPr>
      </w:pPr>
      <w:bookmarkStart w:id="5" w:name="_Toc145190892"/>
      <w:r>
        <w:rPr>
          <w:rFonts w:cs="Traditional Arabic"/>
          <w:b/>
          <w:bCs/>
          <w:rtl/>
        </w:rPr>
        <w:tab/>
      </w:r>
      <w:r w:rsidR="009B4BC6" w:rsidRPr="00D77779">
        <w:rPr>
          <w:rFonts w:cs="Traditional Arabic"/>
          <w:b/>
          <w:bCs/>
          <w:rtl/>
        </w:rPr>
        <w:t xml:space="preserve">نبي الله يوسف </w:t>
      </w:r>
      <w:r w:rsidR="009B4BC6" w:rsidRPr="0098064F">
        <w:rPr>
          <w:rFonts w:cs="Traditional Arabic"/>
        </w:rPr>
        <w:sym w:font="KFGQPC Arabic Symbols 01" w:char="F06E"/>
      </w:r>
      <w:bookmarkEnd w:id="5"/>
    </w:p>
    <w:p w14:paraId="5B7D4B06" w14:textId="381B6659" w:rsidR="007A31A0" w:rsidRPr="00D77779" w:rsidRDefault="007A31A0" w:rsidP="007A31A0">
      <w:pPr>
        <w:bidi/>
        <w:jc w:val="both"/>
        <w:rPr>
          <w:rFonts w:cs="Traditional Arabic"/>
          <w:b/>
          <w:bCs/>
          <w:rtl/>
        </w:rPr>
      </w:pPr>
      <w:r>
        <w:rPr>
          <w:rFonts w:cs="Traditional Arabic"/>
          <w:rtl/>
        </w:rPr>
        <w:tab/>
      </w:r>
      <w:r w:rsidRPr="007A31A0">
        <w:rPr>
          <w:rFonts w:cs="Traditional Arabic"/>
          <w:rtl/>
        </w:rPr>
        <w:t xml:space="preserve">لقد تجلى صبر نبي الله يوسف </w:t>
      </w:r>
      <w:r w:rsidRPr="007A31A0">
        <w:rPr>
          <w:rFonts w:cs="Traditional Arabic"/>
        </w:rPr>
        <w:sym w:font="KFGQPC Arabic Symbols 01" w:char="F06E"/>
      </w:r>
      <w:r>
        <w:rPr>
          <w:rFonts w:cs="Traditional Arabic" w:hint="cs"/>
          <w:rtl/>
        </w:rPr>
        <w:t xml:space="preserve"> </w:t>
      </w:r>
      <w:r w:rsidRPr="007A31A0">
        <w:rPr>
          <w:rFonts w:cs="Traditional Arabic"/>
          <w:rtl/>
        </w:rPr>
        <w:t xml:space="preserve">في أبهى صوره في مواجهة المحن والابتلاءات التي تعرض لها في حياته. فقد كاد إخوته يقتلونه، ثم ألقي في بئر مظلمة، وبيع عبدًا في سوق النخاسة، ثم سجن ظلما سنوات طويلة. وعلى الرغم من كل هذه الصعاب، لم يفقد يوسف </w:t>
      </w:r>
      <w:r w:rsidR="00F05A20" w:rsidRPr="00F05A20">
        <w:rPr>
          <w:rFonts w:cs="Traditional Arabic"/>
        </w:rPr>
        <w:sym w:font="KFGQPC Arabic Symbols 01" w:char="F06E"/>
      </w:r>
      <w:r w:rsidR="00F05A20">
        <w:rPr>
          <w:rFonts w:cs="Traditional Arabic" w:hint="cs"/>
          <w:rtl/>
        </w:rPr>
        <w:t xml:space="preserve"> </w:t>
      </w:r>
      <w:r w:rsidRPr="007A31A0">
        <w:rPr>
          <w:rFonts w:cs="Traditional Arabic"/>
          <w:rtl/>
        </w:rPr>
        <w:t xml:space="preserve">إيمانه بالله </w:t>
      </w:r>
      <w:r w:rsidR="006D0072" w:rsidRPr="006D0072">
        <w:rPr>
          <w:rFonts w:cs="Traditional Arabic"/>
        </w:rPr>
        <w:sym w:font="KFGQPC Arabic Symbols 01" w:char="F062"/>
      </w:r>
      <w:r w:rsidR="006D0072">
        <w:rPr>
          <w:rFonts w:cs="Traditional Arabic" w:hint="cs"/>
          <w:rtl/>
        </w:rPr>
        <w:t xml:space="preserve"> </w:t>
      </w:r>
      <w:r w:rsidRPr="007A31A0">
        <w:rPr>
          <w:rFonts w:cs="Traditional Arabic"/>
          <w:rtl/>
        </w:rPr>
        <w:t>ولم يتسخط على قضاء الله</w:t>
      </w:r>
      <w:r w:rsidR="00DF3A03">
        <w:rPr>
          <w:rFonts w:cs="Traditional Arabic" w:hint="cs"/>
          <w:rtl/>
        </w:rPr>
        <w:t xml:space="preserve"> </w:t>
      </w:r>
      <w:r w:rsidR="00DF3A03" w:rsidRPr="00DF3A03">
        <w:rPr>
          <w:rFonts w:cs="Traditional Arabic"/>
        </w:rPr>
        <w:sym w:font="KFGQPC Arabic Symbols 01" w:char="F062"/>
      </w:r>
      <w:r w:rsidR="00DF3A03">
        <w:rPr>
          <w:rFonts w:cs="Traditional Arabic" w:hint="cs"/>
          <w:rtl/>
        </w:rPr>
        <w:t xml:space="preserve"> </w:t>
      </w:r>
      <w:r w:rsidRPr="007A31A0">
        <w:rPr>
          <w:rFonts w:cs="Traditional Arabic"/>
          <w:rtl/>
        </w:rPr>
        <w:t xml:space="preserve">وقدره، بل صبر واحتسب، وتوكل على الله </w:t>
      </w:r>
      <w:r w:rsidR="00C63DB7" w:rsidRPr="00C63DB7">
        <w:rPr>
          <w:rFonts w:cs="Traditional Arabic"/>
        </w:rPr>
        <w:sym w:font="KFGQPC Arabic Symbols 01" w:char="F062"/>
      </w:r>
      <w:r w:rsidR="00C63DB7">
        <w:rPr>
          <w:rFonts w:cs="Traditional Arabic" w:hint="cs"/>
          <w:rtl/>
        </w:rPr>
        <w:t xml:space="preserve"> </w:t>
      </w:r>
      <w:r w:rsidRPr="007A31A0">
        <w:rPr>
          <w:rFonts w:cs="Traditional Arabic"/>
          <w:rtl/>
        </w:rPr>
        <w:t xml:space="preserve">في كل خطوة من حياته، حتى منحه </w:t>
      </w:r>
      <w:r w:rsidRPr="007A31A0">
        <w:rPr>
          <w:rFonts w:cs="Traditional Arabic" w:hint="cs"/>
          <w:rtl/>
        </w:rPr>
        <w:t>الله</w:t>
      </w:r>
      <w:r>
        <w:rPr>
          <w:rFonts w:cs="Traditional Arabic" w:hint="cs"/>
          <w:rtl/>
        </w:rPr>
        <w:t xml:space="preserve"> </w:t>
      </w:r>
      <w:r w:rsidRPr="007A31A0">
        <w:rPr>
          <w:rFonts w:cs="Traditional Arabic"/>
        </w:rPr>
        <w:sym w:font="KFGQPC Arabic Symbols 01" w:char="F062"/>
      </w:r>
      <w:r>
        <w:rPr>
          <w:rFonts w:cs="Traditional Arabic" w:hint="cs"/>
          <w:rtl/>
        </w:rPr>
        <w:t xml:space="preserve"> </w:t>
      </w:r>
      <w:r w:rsidRPr="007A31A0">
        <w:rPr>
          <w:rFonts w:cs="Traditional Arabic" w:hint="cs"/>
          <w:rtl/>
        </w:rPr>
        <w:t>العزة</w:t>
      </w:r>
      <w:r w:rsidRPr="007A31A0">
        <w:rPr>
          <w:rFonts w:cs="Traditional Arabic"/>
          <w:rtl/>
        </w:rPr>
        <w:t xml:space="preserve"> والتمكين في الأرض، وجعله عزيز </w:t>
      </w:r>
      <w:r w:rsidRPr="007A31A0">
        <w:rPr>
          <w:rFonts w:cs="Traditional Arabic"/>
          <w:rtl/>
        </w:rPr>
        <w:lastRenderedPageBreak/>
        <w:t xml:space="preserve">مصر. إن قصة يوسف </w:t>
      </w:r>
      <w:r w:rsidR="00A84C9A" w:rsidRPr="00A84C9A">
        <w:rPr>
          <w:rFonts w:cs="Traditional Arabic"/>
        </w:rPr>
        <w:sym w:font="KFGQPC Arabic Symbols 01" w:char="F06E"/>
      </w:r>
      <w:r w:rsidR="00A84C9A">
        <w:rPr>
          <w:rFonts w:cs="Traditional Arabic" w:hint="cs"/>
          <w:rtl/>
        </w:rPr>
        <w:t xml:space="preserve"> </w:t>
      </w:r>
      <w:r w:rsidRPr="007A31A0">
        <w:rPr>
          <w:rFonts w:cs="Traditional Arabic"/>
          <w:rtl/>
        </w:rPr>
        <w:t>هي تذكير لنا جميعًا بأن الصبر على البلاء والثقة بالله هما مفتاحا النجاة والفلاح، وأن الله لا يضيع أجر الصابرين.</w:t>
      </w:r>
    </w:p>
    <w:p w14:paraId="7B03A83A" w14:textId="018CEDF2" w:rsidR="009B4BC6" w:rsidRPr="009B4BC6" w:rsidRDefault="00D77779" w:rsidP="009B4BC6">
      <w:pPr>
        <w:bidi/>
        <w:jc w:val="both"/>
        <w:rPr>
          <w:rFonts w:cs="Traditional Arabic"/>
          <w:rtl/>
        </w:rPr>
      </w:pPr>
      <w:r>
        <w:rPr>
          <w:rFonts w:asciiTheme="minorHAnsi" w:hAnsiTheme="minorHAnsi" w:cs="Sakkal Majalla"/>
          <w:sz w:val="21"/>
          <w:szCs w:val="28"/>
          <w:rtl/>
        </w:rPr>
        <w:tab/>
      </w:r>
      <w:r w:rsidR="009B4BC6" w:rsidRPr="009B4BC6">
        <w:rPr>
          <w:rFonts w:cs="Traditional Arabic"/>
          <w:rtl/>
        </w:rPr>
        <w:t>أخرج البخاري في "صحيحه"</w:t>
      </w:r>
      <w:r w:rsidR="00CD7C7B">
        <w:rPr>
          <w:rFonts w:cs="Traditional Arabic" w:hint="cs"/>
          <w:rtl/>
        </w:rPr>
        <w:t xml:space="preserve"> </w:t>
      </w:r>
      <w:r w:rsidR="009B4BC6" w:rsidRPr="009B4BC6">
        <w:rPr>
          <w:rFonts w:cs="Traditional Arabic"/>
          <w:rtl/>
        </w:rPr>
        <w:t xml:space="preserve">قال: (عَنْ أَبِي هُرَيْرَةَ رَضِيَ اللهُ عَنْهُ قِيلَ : يَا رَسُولَ اللهِ مَنْ أَكْرَمُ النَّاسِ قَالَ : أَتْقَاهُمْ فَقَالُوا لَيْسَ عَنْ هَذَا نَسْأَلُكَ قَالَ : فَيُوسُفُ نَبِيُّ اللهِ ابْنُ نَبِيِّ اللهِ ابْنِ نَبِيِّ اللهِ ابْنِ خَلِيلِ اللهِ قَالُوا : لَيْسَ عَنْ هَذَا نَسْأَلُكَ قَالَ فَعَنْ مَعَادِنِ الْعَرَبِ تَسْأَلُونَ خِيَارُهُمْ فِي الْجَاهِلِيَّةِ خِيَارُهُمْ فِي الْإِسْلَامِ إِذَا فَقُهُوا قَالَ أَبُو أُسَامَةَ وَمُعْتَمِرٌ عَنْ عُبَيْدِ اللهِ عَنْ سَعِيدٍ عَنْ أَبِي هُرَيْرَةَ عَنِ النَّبِيِّ صَلَّى اللهُ عَلَيْهِ وَسَلَّمَ.) </w:t>
      </w:r>
      <w:r w:rsidR="009B4BC6" w:rsidRPr="009B4BC6">
        <w:rPr>
          <w:rFonts w:cs="Traditional Arabic"/>
          <w:vertAlign w:val="superscript"/>
          <w:rtl/>
        </w:rPr>
        <w:t>(</w:t>
      </w:r>
      <w:r w:rsidR="009B4BC6" w:rsidRPr="009B4BC6">
        <w:rPr>
          <w:rFonts w:cs="Traditional Arabic"/>
          <w:vertAlign w:val="superscript"/>
          <w:rtl/>
        </w:rPr>
        <w:footnoteReference w:id="11"/>
      </w:r>
      <w:r w:rsidR="009B4BC6" w:rsidRPr="009B4BC6">
        <w:rPr>
          <w:rFonts w:cs="Traditional Arabic"/>
          <w:vertAlign w:val="superscript"/>
          <w:rtl/>
        </w:rPr>
        <w:t>)</w:t>
      </w:r>
    </w:p>
    <w:p w14:paraId="5659AA49" w14:textId="77777777" w:rsidR="009B4BC6" w:rsidRPr="009B4BC6" w:rsidRDefault="009B4BC6" w:rsidP="009B4BC6">
      <w:pPr>
        <w:bidi/>
        <w:jc w:val="center"/>
        <w:rPr>
          <w:rFonts w:asciiTheme="minorHAnsi" w:hAnsiTheme="minorHAnsi" w:cs="KFGQPC HAFS Uthmanic Script"/>
          <w:sz w:val="28"/>
          <w:szCs w:val="28"/>
          <w:rtl/>
          <w:lang w:val="en-US"/>
        </w:rPr>
      </w:pPr>
      <w:r w:rsidRPr="009B4BC6">
        <w:rPr>
          <w:rFonts w:asciiTheme="minorHAnsi" w:hAnsiTheme="minorHAnsi" w:cs="KFGQPC HAFS Uthmanic Script" w:hint="cs"/>
          <w:sz w:val="28"/>
          <w:szCs w:val="28"/>
          <w:rtl/>
          <w:lang w:val="en-US"/>
        </w:rPr>
        <w:t xml:space="preserve">ﵟ۞ </w:t>
      </w:r>
      <w:proofErr w:type="spellStart"/>
      <w:r w:rsidRPr="009B4BC6">
        <w:rPr>
          <w:rFonts w:asciiTheme="minorHAnsi" w:hAnsiTheme="minorHAnsi" w:cs="KFGQPC HAFS Uthmanic Script" w:hint="cs"/>
          <w:sz w:val="28"/>
          <w:szCs w:val="28"/>
          <w:rtl/>
          <w:lang w:val="en-US"/>
        </w:rPr>
        <w:t>لَّقَدۡ</w:t>
      </w:r>
      <w:proofErr w:type="spellEnd"/>
      <w:r w:rsidRPr="009B4BC6">
        <w:rPr>
          <w:rFonts w:asciiTheme="minorHAnsi" w:hAnsiTheme="minorHAnsi" w:cs="KFGQPC HAFS Uthmanic Script" w:hint="cs"/>
          <w:sz w:val="28"/>
          <w:szCs w:val="28"/>
          <w:rtl/>
          <w:lang w:val="en-US"/>
        </w:rPr>
        <w:t xml:space="preserve"> كَانَ فِي يُوسُفَ </w:t>
      </w:r>
      <w:proofErr w:type="spellStart"/>
      <w:r w:rsidRPr="009B4BC6">
        <w:rPr>
          <w:rFonts w:asciiTheme="minorHAnsi" w:hAnsiTheme="minorHAnsi" w:cs="KFGQPC HAFS Uthmanic Script" w:hint="cs"/>
          <w:sz w:val="28"/>
          <w:szCs w:val="28"/>
          <w:rtl/>
          <w:lang w:val="en-US"/>
        </w:rPr>
        <w:t>وَإِخۡوَتِهِۦٓ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ءَايَٰت</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لِّلسَّآئِلِينَ</w:t>
      </w:r>
      <w:proofErr w:type="spellEnd"/>
      <w:r w:rsidRPr="009B4BC6">
        <w:rPr>
          <w:rFonts w:asciiTheme="minorHAnsi" w:hAnsiTheme="minorHAnsi" w:cs="KFGQPC HAFS Uthmanic Script" w:hint="cs"/>
          <w:sz w:val="28"/>
          <w:szCs w:val="28"/>
          <w:rtl/>
          <w:lang w:val="en-US"/>
        </w:rPr>
        <w:t xml:space="preserve"> ٧ </w:t>
      </w:r>
      <w:proofErr w:type="spellStart"/>
      <w:r w:rsidRPr="009B4BC6">
        <w:rPr>
          <w:rFonts w:asciiTheme="minorHAnsi" w:hAnsiTheme="minorHAnsi" w:cs="KFGQPC HAFS Uthmanic Script" w:hint="cs"/>
          <w:sz w:val="28"/>
          <w:szCs w:val="28"/>
          <w:rtl/>
          <w:lang w:val="en-US"/>
        </w:rPr>
        <w:t>إِذۡ</w:t>
      </w:r>
      <w:proofErr w:type="spellEnd"/>
      <w:r w:rsidRPr="009B4BC6">
        <w:rPr>
          <w:rFonts w:asciiTheme="minorHAnsi" w:hAnsiTheme="minorHAnsi" w:cs="KFGQPC HAFS Uthmanic Script" w:hint="cs"/>
          <w:sz w:val="28"/>
          <w:szCs w:val="28"/>
          <w:rtl/>
          <w:lang w:val="en-US"/>
        </w:rPr>
        <w:t xml:space="preserve"> قَالُواْ لَيُوسُفُ وَأَخُوهُ أَحَبُّ </w:t>
      </w:r>
      <w:proofErr w:type="spellStart"/>
      <w:r w:rsidRPr="009B4BC6">
        <w:rPr>
          <w:rFonts w:asciiTheme="minorHAnsi" w:hAnsiTheme="minorHAnsi" w:cs="KFGQPC HAFS Uthmanic Script" w:hint="cs"/>
          <w:sz w:val="28"/>
          <w:szCs w:val="28"/>
          <w:rtl/>
          <w:lang w:val="en-US"/>
        </w:rPr>
        <w:t>إِلَىٰٓ</w:t>
      </w:r>
      <w:proofErr w:type="spellEnd"/>
      <w:r w:rsidRPr="009B4BC6">
        <w:rPr>
          <w:rFonts w:asciiTheme="minorHAnsi" w:hAnsiTheme="minorHAnsi" w:cs="KFGQPC HAFS Uthmanic Script" w:hint="cs"/>
          <w:sz w:val="28"/>
          <w:szCs w:val="28"/>
          <w:rtl/>
          <w:lang w:val="en-US"/>
        </w:rPr>
        <w:t xml:space="preserve"> أَبِينَا مِنَّا </w:t>
      </w:r>
      <w:proofErr w:type="spellStart"/>
      <w:r w:rsidRPr="009B4BC6">
        <w:rPr>
          <w:rFonts w:asciiTheme="minorHAnsi" w:hAnsiTheme="minorHAnsi" w:cs="KFGQPC HAFS Uthmanic Script" w:hint="cs"/>
          <w:sz w:val="28"/>
          <w:szCs w:val="28"/>
          <w:rtl/>
          <w:lang w:val="en-US"/>
        </w:rPr>
        <w:t>وَنَحۡنُ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عُصۡبَةٌ</w:t>
      </w:r>
      <w:proofErr w:type="spellEnd"/>
      <w:r w:rsidRPr="009B4BC6">
        <w:rPr>
          <w:rFonts w:asciiTheme="minorHAnsi" w:hAnsiTheme="minorHAnsi" w:cs="KFGQPC HAFS Uthmanic Script" w:hint="cs"/>
          <w:sz w:val="28"/>
          <w:szCs w:val="28"/>
          <w:rtl/>
          <w:lang w:val="en-US"/>
        </w:rPr>
        <w:t xml:space="preserve"> إِنَّ أَبَانَا لَفِي ضَلَٰلٖ مُّبِينٍ ٨ </w:t>
      </w:r>
      <w:proofErr w:type="spellStart"/>
      <w:r w:rsidRPr="009B4BC6">
        <w:rPr>
          <w:rFonts w:asciiTheme="minorHAnsi" w:hAnsiTheme="minorHAnsi" w:cs="KFGQPC HAFS Uthmanic Script" w:hint="cs"/>
          <w:sz w:val="28"/>
          <w:szCs w:val="28"/>
          <w:rtl/>
          <w:lang w:val="en-US"/>
        </w:rPr>
        <w:t>ٱقۡتُلُواْ</w:t>
      </w:r>
      <w:proofErr w:type="spellEnd"/>
      <w:r w:rsidRPr="009B4BC6">
        <w:rPr>
          <w:rFonts w:asciiTheme="minorHAnsi" w:hAnsiTheme="minorHAnsi" w:cs="KFGQPC HAFS Uthmanic Script" w:hint="cs"/>
          <w:sz w:val="28"/>
          <w:szCs w:val="28"/>
          <w:rtl/>
          <w:lang w:val="en-US"/>
        </w:rPr>
        <w:t xml:space="preserve"> يُوسُفَ أَوِ </w:t>
      </w:r>
      <w:proofErr w:type="spellStart"/>
      <w:r w:rsidRPr="009B4BC6">
        <w:rPr>
          <w:rFonts w:asciiTheme="minorHAnsi" w:hAnsiTheme="minorHAnsi" w:cs="KFGQPC HAFS Uthmanic Script" w:hint="cs"/>
          <w:sz w:val="28"/>
          <w:szCs w:val="28"/>
          <w:rtl/>
          <w:lang w:val="en-US"/>
        </w:rPr>
        <w:t>ٱطۡرَحُوهُ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أَرۡضٗا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يَخۡلُ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لَكُمۡ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وَجۡهُ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أَبِيكُمۡ</w:t>
      </w:r>
      <w:proofErr w:type="spellEnd"/>
      <w:r w:rsidRPr="009B4BC6">
        <w:rPr>
          <w:rFonts w:asciiTheme="minorHAnsi" w:hAnsiTheme="minorHAnsi" w:cs="KFGQPC HAFS Uthmanic Script" w:hint="cs"/>
          <w:sz w:val="28"/>
          <w:szCs w:val="28"/>
          <w:rtl/>
          <w:lang w:val="en-US"/>
        </w:rPr>
        <w:t xml:space="preserve"> وَتَكُونُواْ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بَعۡدِهِۦ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قَوۡمٗا</w:t>
      </w:r>
      <w:proofErr w:type="spellEnd"/>
      <w:r w:rsidRPr="009B4BC6">
        <w:rPr>
          <w:rFonts w:asciiTheme="minorHAnsi" w:hAnsiTheme="minorHAnsi" w:cs="KFGQPC HAFS Uthmanic Script" w:hint="cs"/>
          <w:sz w:val="28"/>
          <w:szCs w:val="28"/>
          <w:rtl/>
          <w:lang w:val="en-US"/>
        </w:rPr>
        <w:t xml:space="preserve"> صَٰلِحِينَ ٩ قَالَ </w:t>
      </w:r>
      <w:proofErr w:type="spellStart"/>
      <w:r w:rsidRPr="009B4BC6">
        <w:rPr>
          <w:rFonts w:asciiTheme="minorHAnsi" w:hAnsiTheme="minorHAnsi" w:cs="KFGQPC HAFS Uthmanic Script" w:hint="cs"/>
          <w:sz w:val="28"/>
          <w:szCs w:val="28"/>
          <w:rtl/>
          <w:lang w:val="en-US"/>
        </w:rPr>
        <w:t>قَآئِل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مِّنۡهُمۡ</w:t>
      </w:r>
      <w:proofErr w:type="spellEnd"/>
      <w:r w:rsidRPr="009B4BC6">
        <w:rPr>
          <w:rFonts w:asciiTheme="minorHAnsi" w:hAnsiTheme="minorHAnsi" w:cs="KFGQPC HAFS Uthmanic Script" w:hint="cs"/>
          <w:sz w:val="28"/>
          <w:szCs w:val="28"/>
          <w:rtl/>
          <w:lang w:val="en-US"/>
        </w:rPr>
        <w:t xml:space="preserve"> لَا </w:t>
      </w:r>
      <w:proofErr w:type="spellStart"/>
      <w:r w:rsidRPr="009B4BC6">
        <w:rPr>
          <w:rFonts w:asciiTheme="minorHAnsi" w:hAnsiTheme="minorHAnsi" w:cs="KFGQPC HAFS Uthmanic Script" w:hint="cs"/>
          <w:sz w:val="28"/>
          <w:szCs w:val="28"/>
          <w:rtl/>
          <w:lang w:val="en-US"/>
        </w:rPr>
        <w:t>تَقۡتُلُواْ</w:t>
      </w:r>
      <w:proofErr w:type="spellEnd"/>
      <w:r w:rsidRPr="009B4BC6">
        <w:rPr>
          <w:rFonts w:asciiTheme="minorHAnsi" w:hAnsiTheme="minorHAnsi" w:cs="KFGQPC HAFS Uthmanic Script" w:hint="cs"/>
          <w:sz w:val="28"/>
          <w:szCs w:val="28"/>
          <w:rtl/>
          <w:lang w:val="en-US"/>
        </w:rPr>
        <w:t xml:space="preserve"> يُوسُفَ </w:t>
      </w:r>
      <w:proofErr w:type="spellStart"/>
      <w:r w:rsidRPr="009B4BC6">
        <w:rPr>
          <w:rFonts w:asciiTheme="minorHAnsi" w:hAnsiTheme="minorHAnsi" w:cs="KFGQPC HAFS Uthmanic Script" w:hint="cs"/>
          <w:sz w:val="28"/>
          <w:szCs w:val="28"/>
          <w:rtl/>
          <w:lang w:val="en-US"/>
        </w:rPr>
        <w:t>وَأَلۡقُوهُ</w:t>
      </w:r>
      <w:proofErr w:type="spellEnd"/>
      <w:r w:rsidRPr="009B4BC6">
        <w:rPr>
          <w:rFonts w:asciiTheme="minorHAnsi" w:hAnsiTheme="minorHAnsi" w:cs="KFGQPC HAFS Uthmanic Script" w:hint="cs"/>
          <w:sz w:val="28"/>
          <w:szCs w:val="28"/>
          <w:rtl/>
          <w:lang w:val="en-US"/>
        </w:rPr>
        <w:t xml:space="preserve"> فِي غَيَٰبَتِ </w:t>
      </w:r>
      <w:proofErr w:type="spellStart"/>
      <w:r w:rsidRPr="009B4BC6">
        <w:rPr>
          <w:rFonts w:asciiTheme="minorHAnsi" w:hAnsiTheme="minorHAnsi" w:cs="KFGQPC HAFS Uthmanic Script" w:hint="cs"/>
          <w:sz w:val="28"/>
          <w:szCs w:val="28"/>
          <w:rtl/>
          <w:lang w:val="en-US"/>
        </w:rPr>
        <w:t>ٱلۡجُبِّ</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يَلۡتَقِطۡهُ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بَعۡضُ</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ٱلسَّيَّارَةِ</w:t>
      </w:r>
      <w:proofErr w:type="spellEnd"/>
      <w:r w:rsidRPr="009B4BC6">
        <w:rPr>
          <w:rFonts w:asciiTheme="minorHAnsi" w:hAnsiTheme="minorHAnsi" w:cs="KFGQPC HAFS Uthmanic Script" w:hint="cs"/>
          <w:sz w:val="28"/>
          <w:szCs w:val="28"/>
          <w:rtl/>
          <w:lang w:val="en-US"/>
        </w:rPr>
        <w:t xml:space="preserve"> إِن </w:t>
      </w:r>
      <w:proofErr w:type="spellStart"/>
      <w:r w:rsidRPr="009B4BC6">
        <w:rPr>
          <w:rFonts w:asciiTheme="minorHAnsi" w:hAnsiTheme="minorHAnsi" w:cs="KFGQPC HAFS Uthmanic Script" w:hint="cs"/>
          <w:sz w:val="28"/>
          <w:szCs w:val="28"/>
          <w:rtl/>
          <w:lang w:val="en-US"/>
        </w:rPr>
        <w:t>كُنتُمۡ</w:t>
      </w:r>
      <w:proofErr w:type="spellEnd"/>
      <w:r w:rsidRPr="009B4BC6">
        <w:rPr>
          <w:rFonts w:asciiTheme="minorHAnsi" w:hAnsiTheme="minorHAnsi" w:cs="KFGQPC HAFS Uthmanic Script" w:hint="cs"/>
          <w:sz w:val="28"/>
          <w:szCs w:val="28"/>
          <w:rtl/>
          <w:lang w:val="en-US"/>
        </w:rPr>
        <w:t xml:space="preserve"> فَٰعِلِينَ ١٠ﵞ [يوسف: 7-10]</w:t>
      </w:r>
    </w:p>
    <w:p w14:paraId="48E69E0B"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ﵟفَلَمَّا</w:t>
      </w:r>
      <w:proofErr w:type="spellEnd"/>
      <w:r w:rsidRPr="009B4BC6">
        <w:rPr>
          <w:rFonts w:asciiTheme="minorHAnsi" w:hAnsiTheme="minorHAnsi" w:cs="KFGQPC HAFS Uthmanic Script" w:hint="cs"/>
          <w:sz w:val="28"/>
          <w:szCs w:val="28"/>
          <w:rtl/>
          <w:lang w:val="en-US"/>
        </w:rPr>
        <w:t xml:space="preserve"> ذَهَبُواْ </w:t>
      </w:r>
      <w:proofErr w:type="spellStart"/>
      <w:r w:rsidRPr="009B4BC6">
        <w:rPr>
          <w:rFonts w:asciiTheme="minorHAnsi" w:hAnsiTheme="minorHAnsi" w:cs="KFGQPC HAFS Uthmanic Script" w:hint="cs"/>
          <w:sz w:val="28"/>
          <w:szCs w:val="28"/>
          <w:rtl/>
          <w:lang w:val="en-US"/>
        </w:rPr>
        <w:t>بِهِۦ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وَأَجۡمَعُوٓاْ</w:t>
      </w:r>
      <w:proofErr w:type="spellEnd"/>
      <w:r w:rsidRPr="009B4BC6">
        <w:rPr>
          <w:rFonts w:asciiTheme="minorHAnsi" w:hAnsiTheme="minorHAnsi" w:cs="KFGQPC HAFS Uthmanic Script" w:hint="cs"/>
          <w:sz w:val="28"/>
          <w:szCs w:val="28"/>
          <w:rtl/>
          <w:lang w:val="en-US"/>
        </w:rPr>
        <w:t xml:space="preserve"> أَن </w:t>
      </w:r>
      <w:proofErr w:type="spellStart"/>
      <w:r w:rsidRPr="009B4BC6">
        <w:rPr>
          <w:rFonts w:asciiTheme="minorHAnsi" w:hAnsiTheme="minorHAnsi" w:cs="KFGQPC HAFS Uthmanic Script" w:hint="cs"/>
          <w:sz w:val="28"/>
          <w:szCs w:val="28"/>
          <w:rtl/>
          <w:lang w:val="en-US"/>
        </w:rPr>
        <w:t>يَجۡعَلُوهُ</w:t>
      </w:r>
      <w:proofErr w:type="spellEnd"/>
      <w:r w:rsidRPr="009B4BC6">
        <w:rPr>
          <w:rFonts w:asciiTheme="minorHAnsi" w:hAnsiTheme="minorHAnsi" w:cs="KFGQPC HAFS Uthmanic Script" w:hint="cs"/>
          <w:sz w:val="28"/>
          <w:szCs w:val="28"/>
          <w:rtl/>
          <w:lang w:val="en-US"/>
        </w:rPr>
        <w:t xml:space="preserve"> فِي غَيَٰبَتِ </w:t>
      </w:r>
      <w:proofErr w:type="spellStart"/>
      <w:r w:rsidRPr="009B4BC6">
        <w:rPr>
          <w:rFonts w:asciiTheme="minorHAnsi" w:hAnsiTheme="minorHAnsi" w:cs="KFGQPC HAFS Uthmanic Script" w:hint="cs"/>
          <w:sz w:val="28"/>
          <w:szCs w:val="28"/>
          <w:rtl/>
          <w:lang w:val="en-US"/>
        </w:rPr>
        <w:t>ٱلۡجُبِّۚ</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وَأَوۡحَيۡنَآ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إِلَيۡهِ</w:t>
      </w:r>
      <w:proofErr w:type="spellEnd"/>
      <w:r w:rsidRPr="009B4BC6">
        <w:rPr>
          <w:rFonts w:asciiTheme="minorHAnsi" w:hAnsiTheme="minorHAnsi" w:cs="KFGQPC HAFS Uthmanic Script" w:hint="cs"/>
          <w:sz w:val="28"/>
          <w:szCs w:val="28"/>
          <w:rtl/>
          <w:lang w:val="en-US"/>
        </w:rPr>
        <w:t xml:space="preserve"> لَتُنَبِّئَنَّهُم </w:t>
      </w:r>
      <w:proofErr w:type="spellStart"/>
      <w:r w:rsidRPr="009B4BC6">
        <w:rPr>
          <w:rFonts w:asciiTheme="minorHAnsi" w:hAnsiTheme="minorHAnsi" w:cs="KFGQPC HAFS Uthmanic Script" w:hint="cs"/>
          <w:sz w:val="28"/>
          <w:szCs w:val="28"/>
          <w:rtl/>
          <w:lang w:val="en-US"/>
        </w:rPr>
        <w:t>بِأَمۡرِهِمۡ</w:t>
      </w:r>
      <w:proofErr w:type="spellEnd"/>
      <w:r w:rsidRPr="009B4BC6">
        <w:rPr>
          <w:rFonts w:asciiTheme="minorHAnsi" w:hAnsiTheme="minorHAnsi" w:cs="KFGQPC HAFS Uthmanic Script" w:hint="cs"/>
          <w:sz w:val="28"/>
          <w:szCs w:val="28"/>
          <w:rtl/>
          <w:lang w:val="en-US"/>
        </w:rPr>
        <w:t xml:space="preserve"> هَٰذَا </w:t>
      </w:r>
      <w:proofErr w:type="spellStart"/>
      <w:r w:rsidRPr="009B4BC6">
        <w:rPr>
          <w:rFonts w:asciiTheme="minorHAnsi" w:hAnsiTheme="minorHAnsi" w:cs="KFGQPC HAFS Uthmanic Script" w:hint="cs"/>
          <w:sz w:val="28"/>
          <w:szCs w:val="28"/>
          <w:rtl/>
          <w:lang w:val="en-US"/>
        </w:rPr>
        <w:t>وَهُمۡ</w:t>
      </w:r>
      <w:proofErr w:type="spellEnd"/>
      <w:r w:rsidRPr="009B4BC6">
        <w:rPr>
          <w:rFonts w:asciiTheme="minorHAnsi" w:hAnsiTheme="minorHAnsi" w:cs="KFGQPC HAFS Uthmanic Script" w:hint="cs"/>
          <w:sz w:val="28"/>
          <w:szCs w:val="28"/>
          <w:rtl/>
          <w:lang w:val="en-US"/>
        </w:rPr>
        <w:t xml:space="preserve"> لَا </w:t>
      </w:r>
      <w:proofErr w:type="spellStart"/>
      <w:r w:rsidRPr="009B4BC6">
        <w:rPr>
          <w:rFonts w:asciiTheme="minorHAnsi" w:hAnsiTheme="minorHAnsi" w:cs="KFGQPC HAFS Uthmanic Script" w:hint="cs"/>
          <w:sz w:val="28"/>
          <w:szCs w:val="28"/>
          <w:rtl/>
          <w:lang w:val="en-US"/>
        </w:rPr>
        <w:t>يَشۡعُرُونَ</w:t>
      </w:r>
      <w:proofErr w:type="spellEnd"/>
      <w:r w:rsidRPr="009B4BC6">
        <w:rPr>
          <w:rFonts w:asciiTheme="minorHAnsi" w:hAnsiTheme="minorHAnsi" w:cs="KFGQPC HAFS Uthmanic Script" w:hint="cs"/>
          <w:sz w:val="28"/>
          <w:szCs w:val="28"/>
          <w:rtl/>
          <w:lang w:val="en-US"/>
        </w:rPr>
        <w:t xml:space="preserve"> ١٥ﵞ [يوسف: 15] </w:t>
      </w:r>
    </w:p>
    <w:p w14:paraId="5249D892"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ﵟوَجَآءَتۡ</w:t>
      </w:r>
      <w:proofErr w:type="spellEnd"/>
      <w:r w:rsidRPr="009B4BC6">
        <w:rPr>
          <w:rFonts w:asciiTheme="minorHAnsi" w:hAnsiTheme="minorHAnsi" w:cs="KFGQPC HAFS Uthmanic Script" w:hint="cs"/>
          <w:sz w:val="28"/>
          <w:szCs w:val="28"/>
          <w:rtl/>
          <w:lang w:val="en-US"/>
        </w:rPr>
        <w:t xml:space="preserve"> سَيَّارَةٞ </w:t>
      </w:r>
      <w:proofErr w:type="spellStart"/>
      <w:r w:rsidRPr="009B4BC6">
        <w:rPr>
          <w:rFonts w:asciiTheme="minorHAnsi" w:hAnsiTheme="minorHAnsi" w:cs="KFGQPC HAFS Uthmanic Script" w:hint="cs"/>
          <w:sz w:val="28"/>
          <w:szCs w:val="28"/>
          <w:rtl/>
          <w:lang w:val="en-US"/>
        </w:rPr>
        <w:t>فَأَرۡسَلُواْ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وَارِدَهُمۡ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فَأَدۡلَىٰ</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دَلۡوَهُۥۖ</w:t>
      </w:r>
      <w:proofErr w:type="spellEnd"/>
      <w:r w:rsidRPr="009B4BC6">
        <w:rPr>
          <w:rFonts w:asciiTheme="minorHAnsi" w:hAnsiTheme="minorHAnsi" w:cs="KFGQPC HAFS Uthmanic Script" w:hint="cs"/>
          <w:sz w:val="28"/>
          <w:szCs w:val="28"/>
          <w:rtl/>
          <w:lang w:val="en-US"/>
        </w:rPr>
        <w:t xml:space="preserve"> قَالَ </w:t>
      </w:r>
      <w:proofErr w:type="spellStart"/>
      <w:r w:rsidRPr="009B4BC6">
        <w:rPr>
          <w:rFonts w:asciiTheme="minorHAnsi" w:hAnsiTheme="minorHAnsi" w:cs="KFGQPC HAFS Uthmanic Script" w:hint="cs"/>
          <w:sz w:val="28"/>
          <w:szCs w:val="28"/>
          <w:rtl/>
          <w:lang w:val="en-US"/>
        </w:rPr>
        <w:t>يَٰبُشۡرَىٰ</w:t>
      </w:r>
      <w:proofErr w:type="spellEnd"/>
      <w:r w:rsidRPr="009B4BC6">
        <w:rPr>
          <w:rFonts w:asciiTheme="minorHAnsi" w:hAnsiTheme="minorHAnsi" w:cs="KFGQPC HAFS Uthmanic Script" w:hint="cs"/>
          <w:sz w:val="28"/>
          <w:szCs w:val="28"/>
          <w:rtl/>
          <w:lang w:val="en-US"/>
        </w:rPr>
        <w:t xml:space="preserve"> هَٰذَا </w:t>
      </w:r>
      <w:proofErr w:type="spellStart"/>
      <w:r w:rsidRPr="009B4BC6">
        <w:rPr>
          <w:rFonts w:asciiTheme="minorHAnsi" w:hAnsiTheme="minorHAnsi" w:cs="KFGQPC HAFS Uthmanic Script" w:hint="cs"/>
          <w:sz w:val="28"/>
          <w:szCs w:val="28"/>
          <w:rtl/>
          <w:lang w:val="en-US"/>
        </w:rPr>
        <w:t>غُلَٰمٞۚ</w:t>
      </w:r>
      <w:proofErr w:type="spellEnd"/>
      <w:r w:rsidRPr="009B4BC6">
        <w:rPr>
          <w:rFonts w:asciiTheme="minorHAnsi" w:hAnsiTheme="minorHAnsi" w:cs="KFGQPC HAFS Uthmanic Script" w:hint="cs"/>
          <w:sz w:val="28"/>
          <w:szCs w:val="28"/>
          <w:rtl/>
          <w:lang w:val="en-US"/>
        </w:rPr>
        <w:t xml:space="preserve"> وَأَسَرُّوهُ </w:t>
      </w:r>
      <w:proofErr w:type="spellStart"/>
      <w:r w:rsidRPr="009B4BC6">
        <w:rPr>
          <w:rFonts w:asciiTheme="minorHAnsi" w:hAnsiTheme="minorHAnsi" w:cs="KFGQPC HAFS Uthmanic Script" w:hint="cs"/>
          <w:sz w:val="28"/>
          <w:szCs w:val="28"/>
          <w:rtl/>
          <w:lang w:val="en-US"/>
        </w:rPr>
        <w:t>بِضَٰعَةٗۚ</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وَٱللَّهُ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عَلِيمُۢ</w:t>
      </w:r>
      <w:proofErr w:type="spellEnd"/>
      <w:r w:rsidRPr="009B4BC6">
        <w:rPr>
          <w:rFonts w:asciiTheme="minorHAnsi" w:hAnsiTheme="minorHAnsi" w:cs="KFGQPC HAFS Uthmanic Script" w:hint="cs"/>
          <w:sz w:val="28"/>
          <w:szCs w:val="28"/>
          <w:rtl/>
          <w:lang w:val="en-US"/>
        </w:rPr>
        <w:t xml:space="preserve"> بِمَا </w:t>
      </w:r>
      <w:proofErr w:type="spellStart"/>
      <w:r w:rsidRPr="009B4BC6">
        <w:rPr>
          <w:rFonts w:asciiTheme="minorHAnsi" w:hAnsiTheme="minorHAnsi" w:cs="KFGQPC HAFS Uthmanic Script" w:hint="cs"/>
          <w:sz w:val="28"/>
          <w:szCs w:val="28"/>
          <w:rtl/>
          <w:lang w:val="en-US"/>
        </w:rPr>
        <w:t>يَعۡمَلُونَ</w:t>
      </w:r>
      <w:proofErr w:type="spellEnd"/>
      <w:r w:rsidRPr="009B4BC6">
        <w:rPr>
          <w:rFonts w:asciiTheme="minorHAnsi" w:hAnsiTheme="minorHAnsi" w:cs="KFGQPC HAFS Uthmanic Script" w:hint="cs"/>
          <w:sz w:val="28"/>
          <w:szCs w:val="28"/>
          <w:rtl/>
          <w:lang w:val="en-US"/>
        </w:rPr>
        <w:t xml:space="preserve"> ١٩ </w:t>
      </w:r>
      <w:proofErr w:type="spellStart"/>
      <w:r w:rsidRPr="009B4BC6">
        <w:rPr>
          <w:rFonts w:asciiTheme="minorHAnsi" w:hAnsiTheme="minorHAnsi" w:cs="KFGQPC HAFS Uthmanic Script" w:hint="cs"/>
          <w:sz w:val="28"/>
          <w:szCs w:val="28"/>
          <w:rtl/>
          <w:lang w:val="en-US"/>
        </w:rPr>
        <w:t>وَشَرَوۡهُ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بِثَمَنِۭ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بَخۡس</w:t>
      </w:r>
      <w:proofErr w:type="spellEnd"/>
      <w:r w:rsidRPr="009B4BC6">
        <w:rPr>
          <w:rFonts w:asciiTheme="minorHAnsi" w:hAnsiTheme="minorHAnsi" w:cs="KFGQPC HAFS Uthmanic Script" w:hint="cs"/>
          <w:sz w:val="28"/>
          <w:szCs w:val="28"/>
          <w:rtl/>
          <w:lang w:val="en-US"/>
        </w:rPr>
        <w:t xml:space="preserve">ٖ دَرَٰهِمَ </w:t>
      </w:r>
      <w:proofErr w:type="spellStart"/>
      <w:r w:rsidRPr="009B4BC6">
        <w:rPr>
          <w:rFonts w:asciiTheme="minorHAnsi" w:hAnsiTheme="minorHAnsi" w:cs="KFGQPC HAFS Uthmanic Script" w:hint="cs"/>
          <w:sz w:val="28"/>
          <w:szCs w:val="28"/>
          <w:rtl/>
          <w:lang w:val="en-US"/>
        </w:rPr>
        <w:t>مَعۡدُودَة</w:t>
      </w:r>
      <w:proofErr w:type="spellEnd"/>
      <w:r w:rsidRPr="009B4BC6">
        <w:rPr>
          <w:rFonts w:asciiTheme="minorHAnsi" w:hAnsiTheme="minorHAnsi" w:cs="KFGQPC HAFS Uthmanic Script" w:hint="cs"/>
          <w:sz w:val="28"/>
          <w:szCs w:val="28"/>
          <w:rtl/>
          <w:lang w:val="en-US"/>
        </w:rPr>
        <w:t xml:space="preserve">ٖ وَكَانُواْ فِيهِ مِنَ </w:t>
      </w:r>
      <w:proofErr w:type="spellStart"/>
      <w:r w:rsidRPr="009B4BC6">
        <w:rPr>
          <w:rFonts w:asciiTheme="minorHAnsi" w:hAnsiTheme="minorHAnsi" w:cs="KFGQPC HAFS Uthmanic Script" w:hint="cs"/>
          <w:sz w:val="28"/>
          <w:szCs w:val="28"/>
          <w:rtl/>
          <w:lang w:val="en-US"/>
        </w:rPr>
        <w:t>ٱلزَّٰهِدِينَ</w:t>
      </w:r>
      <w:proofErr w:type="spellEnd"/>
      <w:r w:rsidRPr="009B4BC6">
        <w:rPr>
          <w:rFonts w:asciiTheme="minorHAnsi" w:hAnsiTheme="minorHAnsi" w:cs="KFGQPC HAFS Uthmanic Script" w:hint="cs"/>
          <w:sz w:val="28"/>
          <w:szCs w:val="28"/>
          <w:rtl/>
          <w:lang w:val="en-US"/>
        </w:rPr>
        <w:t xml:space="preserve"> ٢٠ﵞ [يوسف: 19-20] </w:t>
      </w:r>
    </w:p>
    <w:p w14:paraId="76064B4D" w14:textId="77777777" w:rsid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ﵟثُمَّ</w:t>
      </w:r>
      <w:proofErr w:type="spellEnd"/>
      <w:r w:rsidRPr="009B4BC6">
        <w:rPr>
          <w:rFonts w:asciiTheme="minorHAnsi" w:hAnsiTheme="minorHAnsi" w:cs="KFGQPC HAFS Uthmanic Script" w:hint="cs"/>
          <w:sz w:val="28"/>
          <w:szCs w:val="28"/>
          <w:rtl/>
          <w:lang w:val="en-US"/>
        </w:rPr>
        <w:t xml:space="preserve"> بَدَا لَهُم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بَعۡدِ</w:t>
      </w:r>
      <w:proofErr w:type="spellEnd"/>
      <w:r w:rsidRPr="009B4BC6">
        <w:rPr>
          <w:rFonts w:asciiTheme="minorHAnsi" w:hAnsiTheme="minorHAnsi" w:cs="KFGQPC HAFS Uthmanic Script" w:hint="cs"/>
          <w:sz w:val="28"/>
          <w:szCs w:val="28"/>
          <w:rtl/>
          <w:lang w:val="en-US"/>
        </w:rPr>
        <w:t xml:space="preserve"> مَا رَأَوُاْ </w:t>
      </w:r>
      <w:proofErr w:type="spellStart"/>
      <w:r w:rsidRPr="009B4BC6">
        <w:rPr>
          <w:rFonts w:asciiTheme="minorHAnsi" w:hAnsiTheme="minorHAnsi" w:cs="KFGQPC HAFS Uthmanic Script" w:hint="cs"/>
          <w:sz w:val="28"/>
          <w:szCs w:val="28"/>
          <w:rtl/>
          <w:lang w:val="en-US"/>
        </w:rPr>
        <w:t>ٱلۡأٓيَٰتِ</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لَيَسۡجُنُنَّهُۥ</w:t>
      </w:r>
      <w:proofErr w:type="spellEnd"/>
      <w:r w:rsidRPr="009B4BC6">
        <w:rPr>
          <w:rFonts w:asciiTheme="minorHAnsi" w:hAnsiTheme="minorHAnsi" w:cs="KFGQPC HAFS Uthmanic Script" w:hint="cs"/>
          <w:sz w:val="28"/>
          <w:szCs w:val="28"/>
          <w:rtl/>
          <w:lang w:val="en-US"/>
        </w:rPr>
        <w:t xml:space="preserve"> حَتَّىٰ حِينٖ ٣٥ﵞ [يوسف: 35] </w:t>
      </w:r>
    </w:p>
    <w:p w14:paraId="07D32912" w14:textId="0651304C" w:rsidR="00D17432" w:rsidRDefault="00D17432" w:rsidP="00D17432">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ﵟقَالَ</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لَا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يَأۡتِيكُمَا</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طَعَامٞ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تُرۡزَقَانِهِۦٓ</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إِلَّا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نَبَّأۡتُكُمَا</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بِتَأۡوِيلِهِۦ</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قَبۡلَ</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يَأۡتِيَكُمَاۚ</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ذَٰلِكُمَا مِمَّا عَلَّمَنِي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رَبِّيٓۚ</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gram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إِنِّي</w:t>
      </w:r>
      <w:proofErr w:type="gram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تَرَكۡتُ</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مِلَّةَ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قَوۡم</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لَّا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يُؤۡمِنُونَ</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بِٱللَّهِ</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وَهُم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بِٱلۡأٓخِرَةِ</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هُمۡ</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كَٰفِرُونَ ٣٧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وَٱتَّبَعۡتُ</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مِلَّةَ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ءَابَآءِيٓ</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إِبۡرَٰهِيمَ</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وَإِسۡحَٰقَ</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وَيَعۡقُوبَۚ</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مَا كَانَ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لَنَآ</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نُّشۡرِكَ</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بِٱللَّهِ</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شَيۡءٖۚ</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ذَٰلِكَ مِن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فَضۡلِ</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عَلَيۡنَا</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وَعَلَى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وَلَٰكِنَّ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أَكۡثَرَ</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لَا </w:t>
      </w:r>
      <w:proofErr w:type="spellStart"/>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يَشۡكُرُونَ</w:t>
      </w:r>
      <w:proofErr w:type="spellEnd"/>
      <w:r w:rsidRPr="00D174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٣٨ ﵞ [يوسف: 37-40]  </w:t>
      </w:r>
    </w:p>
    <w:p w14:paraId="6F7724C3" w14:textId="7504CEA0" w:rsidR="00D17432" w:rsidRPr="00F608AD" w:rsidRDefault="005152BF" w:rsidP="00F608AD">
      <w:pPr>
        <w:pStyle w:val="af1"/>
        <w:bidi/>
        <w:spacing w:before="236" w:beforeAutospacing="0" w:after="0" w:afterAutospacing="0" w:line="360" w:lineRule="auto"/>
        <w:jc w:val="center"/>
        <w:rPr>
          <w:sz w:val="28"/>
          <w:szCs w:val="28"/>
          <w:rtl/>
        </w:rPr>
      </w:pPr>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lastRenderedPageBreak/>
        <w:t xml:space="preserve">ﵟ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يَٰصَٰحِبَيِ</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ٱلسِّجۡنِ</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ءَأَرۡبَاب</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مُّتَفَرِّقُونَ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خَيۡرٌ</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أَمِ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ٱلۡوَٰحِدُ</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ٱلۡقَهَّارُ</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٣٩ مَا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تَعۡبُدُونَ</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دُونِهِۦٓ</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إِلَّآ</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أَسۡمَآء</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سَمَّيۡتُمُوهَآ</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أَنتُمۡ</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وَءَابَآؤُكُم</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مَّآ</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أَنزَلَ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بِهَا مِن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سُلۡطَٰنٍۚ</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ٱلۡحُكۡمُ</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إِلَّا لِلَّهِ أَمَرَ أَلَّا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تَعۡبُدُوٓاْ</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إِلَّآ</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إِيَّاهُۚ</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ذَٰلِكَ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ٱلدِّينُ</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ٱلۡقَيِّمُ</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وَلَٰكِنَّ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أَكۡثَرَ</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لَا </w:t>
      </w:r>
      <w:proofErr w:type="spellStart"/>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يَعۡلَمُونَ</w:t>
      </w:r>
      <w:proofErr w:type="spellEnd"/>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٤٠</w:t>
      </w:r>
      <w:r w:rsidR="007C04A4"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ﵞ [</w:t>
      </w:r>
      <w:r w:rsidRPr="005152B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يوسف: 37-40] </w:t>
      </w:r>
    </w:p>
    <w:p w14:paraId="6A83C93F" w14:textId="51A3DF46" w:rsidR="009B4BC6" w:rsidRDefault="00433A23" w:rsidP="00433A23">
      <w:pPr>
        <w:bidi/>
        <w:jc w:val="both"/>
        <w:rPr>
          <w:rFonts w:cs="Traditional Arabic"/>
          <w:rtl/>
          <w:lang w:val="en-US"/>
        </w:rPr>
      </w:pPr>
      <w:r>
        <w:rPr>
          <w:rFonts w:cs="Traditional Arabic"/>
          <w:b/>
          <w:bCs/>
          <w:rtl/>
          <w:lang w:val="en-US"/>
        </w:rPr>
        <w:tab/>
      </w:r>
      <w:r w:rsidR="009B4BC6" w:rsidRPr="00433A23">
        <w:rPr>
          <w:rFonts w:cs="Traditional Arabic"/>
          <w:b/>
          <w:bCs/>
          <w:rtl/>
          <w:lang w:val="en-US"/>
        </w:rPr>
        <w:t xml:space="preserve">نبي الله موسى </w:t>
      </w:r>
      <w:r w:rsidR="009B4BC6" w:rsidRPr="0098064F">
        <w:rPr>
          <w:rFonts w:cs="Traditional Arabic"/>
          <w:lang w:val="en-US"/>
        </w:rPr>
        <w:sym w:font="KFGQPC Arabic Symbols 01" w:char="F06E"/>
      </w:r>
    </w:p>
    <w:p w14:paraId="37B3393A" w14:textId="6AE0DA84" w:rsidR="00A84C9A" w:rsidRPr="00433A23" w:rsidRDefault="00A84C9A" w:rsidP="00A84C9A">
      <w:pPr>
        <w:bidi/>
        <w:jc w:val="both"/>
        <w:rPr>
          <w:rFonts w:cs="Traditional Arabic"/>
          <w:b/>
          <w:bCs/>
          <w:rtl/>
          <w:lang w:val="en-US"/>
        </w:rPr>
      </w:pPr>
      <w:r>
        <w:rPr>
          <w:rFonts w:cs="Traditional Arabic"/>
          <w:rtl/>
          <w:lang w:val="en-US"/>
        </w:rPr>
        <w:tab/>
      </w:r>
      <w:r w:rsidRPr="00A84C9A">
        <w:rPr>
          <w:rFonts w:cs="Traditional Arabic"/>
          <w:rtl/>
          <w:lang w:val="en-US"/>
        </w:rPr>
        <w:t xml:space="preserve">لقد تجلى صبر نبي الله موسى </w:t>
      </w:r>
      <w:r w:rsidRPr="00A84C9A">
        <w:rPr>
          <w:rFonts w:cs="Traditional Arabic"/>
          <w:lang w:val="en-US"/>
        </w:rPr>
        <w:sym w:font="KFGQPC Arabic Symbols 01" w:char="F06E"/>
      </w:r>
      <w:r>
        <w:rPr>
          <w:rFonts w:cs="Traditional Arabic" w:hint="cs"/>
          <w:rtl/>
          <w:lang w:val="en-US"/>
        </w:rPr>
        <w:t xml:space="preserve"> </w:t>
      </w:r>
      <w:r w:rsidRPr="00A84C9A">
        <w:rPr>
          <w:rFonts w:cs="Traditional Arabic"/>
          <w:rtl/>
          <w:lang w:val="en-US"/>
        </w:rPr>
        <w:t xml:space="preserve">في دعوته لقومه بني إسرائيل، وفي مواجهة فرعون وجنوده. فبالرغم من أن قومه كانوا يتشككون في نبوته، ويطلبون منه الآيات والدلائل، إلا أنه صبر عليهم واستمر في دعوتهم إلى عبادة الله الواحد. وحتى عندما واجه فرعون وجنوده، الذين كذبوه وسخروا منه، لم يضعف أو ييأس، بل واجههم بالحق وثبت على دعوته، حتى نجاه الله </w:t>
      </w:r>
      <w:r w:rsidRPr="00A84C9A">
        <w:rPr>
          <w:rFonts w:cs="Traditional Arabic"/>
          <w:lang w:val="en-US"/>
        </w:rPr>
        <w:sym w:font="KFGQPC Arabic Symbols 01" w:char="F062"/>
      </w:r>
      <w:r>
        <w:rPr>
          <w:rFonts w:cs="Traditional Arabic" w:hint="cs"/>
          <w:rtl/>
          <w:lang w:val="en-US"/>
        </w:rPr>
        <w:t xml:space="preserve"> </w:t>
      </w:r>
      <w:r w:rsidRPr="00A84C9A">
        <w:rPr>
          <w:rFonts w:cs="Traditional Arabic"/>
          <w:rtl/>
          <w:lang w:val="en-US"/>
        </w:rPr>
        <w:t>وأغرق فرعون وجنوده. إن صبر موسى</w:t>
      </w:r>
      <w:r>
        <w:rPr>
          <w:rFonts w:cs="Traditional Arabic" w:hint="cs"/>
          <w:rtl/>
          <w:lang w:val="en-US"/>
        </w:rPr>
        <w:t xml:space="preserve"> </w:t>
      </w:r>
      <w:r w:rsidRPr="00A84C9A">
        <w:rPr>
          <w:rFonts w:cs="Traditional Arabic"/>
          <w:lang w:val="en-US"/>
        </w:rPr>
        <w:sym w:font="KFGQPC Arabic Symbols 01" w:char="F06E"/>
      </w:r>
      <w:r>
        <w:rPr>
          <w:rFonts w:cs="Traditional Arabic" w:hint="cs"/>
          <w:rtl/>
          <w:lang w:val="en-US"/>
        </w:rPr>
        <w:t xml:space="preserve"> </w:t>
      </w:r>
      <w:r w:rsidRPr="00A84C9A">
        <w:rPr>
          <w:rFonts w:cs="Traditional Arabic"/>
          <w:rtl/>
          <w:lang w:val="en-US"/>
        </w:rPr>
        <w:t>على الأذى والتكذيب هو مثال يحتذى به لكل مسلم في مواجهة التحديات والصعاب، فهو يعلمنا أن الثبات على الحق والصبر على الأذى هما من صفات الأنبياء والصالحين، وأن النصر الحقيقي يأتي من الله، وأن النتيجة النهائية هي بيده وحده.</w:t>
      </w:r>
    </w:p>
    <w:p w14:paraId="642DC07F" w14:textId="4E6BC492" w:rsidR="003033F1" w:rsidRPr="003033F1" w:rsidRDefault="003033F1" w:rsidP="003033F1">
      <w:pPr>
        <w:pStyle w:val="af1"/>
        <w:bidi/>
        <w:spacing w:before="236" w:beforeAutospacing="0" w:after="0" w:afterAutospacing="0" w:line="360" w:lineRule="auto"/>
        <w:jc w:val="center"/>
        <w:rPr>
          <w:sz w:val="28"/>
          <w:szCs w:val="28"/>
        </w:rPr>
      </w:pP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ﵟوَجَآءَ</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رَجُلٞ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أَقۡصَا</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ٱلۡمَدِينَةِ</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يَسۡعَىٰ</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قَالَ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يَٰمُوسَىٰٓ</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ٱلۡمَلَأَ</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يَأۡتَمِرُونَ</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بِكَ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لِيَقۡتُلُوكَ</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فَٱخۡرُجۡ</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إِنِّي لَكَ مِنَ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ٱلنَّٰصِحِينَ</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٢٠ فَخَرَجَ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مِنۡهَا</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3033F1">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خَآئِفٗا</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3033F1">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يَتَرَقَّبُۖ</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قَالَ رَبِّ نَجِّنِي مِنَ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ٱلۡقَوۡمِ</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ٱلظَّٰلِمِينَ</w:t>
      </w:r>
      <w:proofErr w:type="spellEnd"/>
      <w:r w:rsidRPr="003033F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٢١ﵞ [القصص: 20-21] </w:t>
      </w:r>
    </w:p>
    <w:p w14:paraId="5CCC74E4" w14:textId="2EC3F38F" w:rsidR="009B4BC6" w:rsidRPr="00A97A22" w:rsidRDefault="00544935" w:rsidP="00A97A22">
      <w:pPr>
        <w:pStyle w:val="af1"/>
        <w:bidi/>
        <w:spacing w:before="236" w:beforeAutospacing="0" w:after="0" w:afterAutospacing="0" w:line="360" w:lineRule="auto"/>
        <w:jc w:val="center"/>
        <w:rPr>
          <w:sz w:val="28"/>
          <w:szCs w:val="28"/>
          <w:rtl/>
        </w:rPr>
      </w:pP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ﵟوَقَالَ</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فِرۡعَوۡنُ</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يَٰهَٰمَٰنُ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ٱبۡنِ</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لِي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صَرۡحٗا</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لَّعَلِّيٓ</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أَبۡلُغُ</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ٱلۡأَسۡبَٰبَ</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٣٦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أَسۡبَٰبَ</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544935">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ٱلسَّمَٰوَٰتِ</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فَأَطَّلِعَ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إِلَىٰٓ</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إِلَٰهِ مُوسَىٰ وَإِنِّي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لَأَظُنُّهُۥ</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كَٰذِبٗاۚ</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وَكَذَٰلِكَ زُيِّنَ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لِفِرۡعَوۡنَ</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سُوٓءُ</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عَمَلِهِۦ</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وَصُدَّ عَنِ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ٱلسَّبِيلِۚ</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وَمَا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كَيۡدُ</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فِرۡعَوۡنَ</w:t>
      </w:r>
      <w:proofErr w:type="spellEnd"/>
      <w:r w:rsidRPr="00544935">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إِلَّا فِي تَبَابٖ ٣٧ ﵞ [غافر: 36-37] </w:t>
      </w:r>
    </w:p>
    <w:p w14:paraId="2AAD2419"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ﵟأَمۡ</w:t>
      </w:r>
      <w:proofErr w:type="spellEnd"/>
      <w:r w:rsidRPr="009B4BC6">
        <w:rPr>
          <w:rFonts w:asciiTheme="minorHAnsi" w:hAnsiTheme="minorHAnsi" w:cs="KFGQPC HAFS Uthmanic Script" w:hint="cs"/>
          <w:sz w:val="28"/>
          <w:szCs w:val="28"/>
          <w:rtl/>
          <w:lang w:val="en-US"/>
        </w:rPr>
        <w:t xml:space="preserve"> أَنَا۠ </w:t>
      </w:r>
      <w:proofErr w:type="spellStart"/>
      <w:r w:rsidRPr="009B4BC6">
        <w:rPr>
          <w:rFonts w:asciiTheme="minorHAnsi" w:hAnsiTheme="minorHAnsi" w:cs="KFGQPC HAFS Uthmanic Script" w:hint="cs"/>
          <w:sz w:val="28"/>
          <w:szCs w:val="28"/>
          <w:rtl/>
          <w:lang w:val="en-US"/>
        </w:rPr>
        <w:t>خَيۡر</w:t>
      </w:r>
      <w:proofErr w:type="spellEnd"/>
      <w:r w:rsidRPr="009B4BC6">
        <w:rPr>
          <w:rFonts w:asciiTheme="minorHAnsi" w:hAnsiTheme="minorHAnsi" w:cs="KFGQPC HAFS Uthmanic Script" w:hint="cs"/>
          <w:sz w:val="28"/>
          <w:szCs w:val="28"/>
          <w:rtl/>
          <w:lang w:val="en-US"/>
        </w:rPr>
        <w:t>ٞ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‌هَٰذَا ‌</w:t>
      </w:r>
      <w:proofErr w:type="spellStart"/>
      <w:r w:rsidRPr="009B4BC6">
        <w:rPr>
          <w:rFonts w:asciiTheme="minorHAnsi" w:hAnsiTheme="minorHAnsi" w:cs="KFGQPC HAFS Uthmanic Script" w:hint="cs"/>
          <w:sz w:val="28"/>
          <w:szCs w:val="28"/>
          <w:rtl/>
          <w:lang w:val="en-US"/>
        </w:rPr>
        <w:t>ٱلَّذِي</w:t>
      </w:r>
      <w:proofErr w:type="spellEnd"/>
      <w:r w:rsidRPr="009B4BC6">
        <w:rPr>
          <w:rFonts w:asciiTheme="minorHAnsi" w:hAnsiTheme="minorHAnsi" w:cs="KFGQPC HAFS Uthmanic Script" w:hint="cs"/>
          <w:sz w:val="28"/>
          <w:szCs w:val="28"/>
          <w:rtl/>
          <w:lang w:val="en-US"/>
        </w:rPr>
        <w:t xml:space="preserve"> ‌هُوَ مَهِينٞ وَلَا يَكَادُ يُبِينُ ٥٢ </w:t>
      </w:r>
      <w:proofErr w:type="spellStart"/>
      <w:r w:rsidRPr="009B4BC6">
        <w:rPr>
          <w:rFonts w:asciiTheme="minorHAnsi" w:hAnsiTheme="minorHAnsi" w:cs="KFGQPC HAFS Uthmanic Script" w:hint="cs"/>
          <w:sz w:val="28"/>
          <w:szCs w:val="28"/>
          <w:rtl/>
          <w:lang w:val="en-US"/>
        </w:rPr>
        <w:t>فَلَوۡلَآ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أُلۡقِيَ</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عَلَيۡهِ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أَسۡوِرَة</w:t>
      </w:r>
      <w:proofErr w:type="spellEnd"/>
      <w:r w:rsidRPr="009B4BC6">
        <w:rPr>
          <w:rFonts w:asciiTheme="minorHAnsi" w:hAnsiTheme="minorHAnsi" w:cs="KFGQPC HAFS Uthmanic Script" w:hint="cs"/>
          <w:sz w:val="28"/>
          <w:szCs w:val="28"/>
          <w:rtl/>
          <w:lang w:val="en-US"/>
        </w:rPr>
        <w:t xml:space="preserve">ٞ مِّن ذَهَبٍ </w:t>
      </w:r>
      <w:proofErr w:type="spellStart"/>
      <w:r w:rsidRPr="009B4BC6">
        <w:rPr>
          <w:rFonts w:asciiTheme="minorHAnsi" w:hAnsiTheme="minorHAnsi" w:cs="KFGQPC HAFS Uthmanic Script" w:hint="cs"/>
          <w:sz w:val="28"/>
          <w:szCs w:val="28"/>
          <w:rtl/>
          <w:lang w:val="en-US"/>
        </w:rPr>
        <w:t>أَوۡ</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جَآءَ</w:t>
      </w:r>
      <w:proofErr w:type="spellEnd"/>
      <w:r w:rsidRPr="009B4BC6">
        <w:rPr>
          <w:rFonts w:asciiTheme="minorHAnsi" w:hAnsiTheme="minorHAnsi" w:cs="KFGQPC HAFS Uthmanic Script" w:hint="cs"/>
          <w:sz w:val="28"/>
          <w:szCs w:val="28"/>
          <w:rtl/>
          <w:lang w:val="en-US"/>
        </w:rPr>
        <w:t xml:space="preserve"> مَعَهُ </w:t>
      </w:r>
      <w:proofErr w:type="spellStart"/>
      <w:r w:rsidRPr="009B4BC6">
        <w:rPr>
          <w:rFonts w:asciiTheme="minorHAnsi" w:hAnsiTheme="minorHAnsi" w:cs="KFGQPC HAFS Uthmanic Script" w:hint="cs"/>
          <w:sz w:val="28"/>
          <w:szCs w:val="28"/>
          <w:rtl/>
          <w:lang w:val="en-US"/>
        </w:rPr>
        <w:t>ٱلۡمَلَٰٓئِكَةُ</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مُقۡتَرِنِينَ</w:t>
      </w:r>
      <w:proofErr w:type="spellEnd"/>
      <w:r w:rsidRPr="009B4BC6">
        <w:rPr>
          <w:rFonts w:asciiTheme="minorHAnsi" w:hAnsiTheme="minorHAnsi" w:cs="KFGQPC HAFS Uthmanic Script" w:hint="cs"/>
          <w:sz w:val="28"/>
          <w:szCs w:val="28"/>
          <w:rtl/>
          <w:lang w:val="en-US"/>
        </w:rPr>
        <w:t xml:space="preserve"> ٥٣ﵞ [الزخرف: 52-53]</w:t>
      </w:r>
    </w:p>
    <w:p w14:paraId="4F4EA1AE" w14:textId="413AAD03" w:rsidR="009B4BC6" w:rsidRPr="009B4BC6" w:rsidRDefault="0098064F" w:rsidP="009B4BC6">
      <w:pPr>
        <w:bidi/>
        <w:jc w:val="both"/>
        <w:rPr>
          <w:rFonts w:cs="Traditional Arabic"/>
          <w:rtl/>
          <w:lang w:val="en-US"/>
        </w:rPr>
      </w:pPr>
      <w:r>
        <w:rPr>
          <w:rFonts w:asciiTheme="minorHAnsi" w:hAnsiTheme="minorHAnsi" w:cs="Sakkal Majalla"/>
          <w:sz w:val="21"/>
          <w:szCs w:val="28"/>
          <w:rtl/>
          <w:lang w:val="en-US"/>
        </w:rPr>
        <w:tab/>
      </w:r>
      <w:r w:rsidR="009B4BC6" w:rsidRPr="009B4BC6">
        <w:rPr>
          <w:rFonts w:cs="Traditional Arabic"/>
          <w:rtl/>
          <w:lang w:val="en-US"/>
        </w:rPr>
        <w:t xml:space="preserve">أخرج البخاري في "صحيحه" قال: (عَنْ عَبْدِ اللهِ رَضِيَ اللهُ عَنْهُ </w:t>
      </w:r>
      <w:r w:rsidR="007C04A4" w:rsidRPr="009B4BC6">
        <w:rPr>
          <w:rFonts w:cs="Traditional Arabic" w:hint="cs"/>
          <w:rtl/>
          <w:lang w:val="en-US"/>
        </w:rPr>
        <w:t>قَالَ:</w:t>
      </w:r>
      <w:r w:rsidR="009B4BC6" w:rsidRPr="009B4BC6">
        <w:rPr>
          <w:rFonts w:cs="Traditional Arabic"/>
          <w:rtl/>
          <w:lang w:val="en-US"/>
        </w:rPr>
        <w:t xml:space="preserve"> لَمَّا كَانَ يَوْمُ </w:t>
      </w:r>
      <w:r w:rsidR="007C04A4" w:rsidRPr="009B4BC6">
        <w:rPr>
          <w:rFonts w:cs="Traditional Arabic" w:hint="cs"/>
          <w:rtl/>
          <w:lang w:val="en-US"/>
        </w:rPr>
        <w:t>حُنَيْنٍ،</w:t>
      </w:r>
      <w:r w:rsidR="009B4BC6" w:rsidRPr="009B4BC6">
        <w:rPr>
          <w:rFonts w:cs="Traditional Arabic"/>
          <w:rtl/>
          <w:lang w:val="en-US"/>
        </w:rPr>
        <w:t xml:space="preserve"> آثَرَ النَّبِيُّ صَلَّى اللهُ عَلَيْهِ وَسَلَّمَ أُنَاسًا فِي </w:t>
      </w:r>
      <w:r w:rsidR="007C04A4" w:rsidRPr="009B4BC6">
        <w:rPr>
          <w:rFonts w:cs="Traditional Arabic" w:hint="cs"/>
          <w:rtl/>
          <w:lang w:val="en-US"/>
        </w:rPr>
        <w:t>الْقِسْمَةِ،</w:t>
      </w:r>
      <w:r w:rsidR="009B4BC6" w:rsidRPr="009B4BC6">
        <w:rPr>
          <w:rFonts w:cs="Traditional Arabic"/>
          <w:rtl/>
          <w:lang w:val="en-US"/>
        </w:rPr>
        <w:t xml:space="preserve"> فَأَعْطَى الْأَقْرَعَ بْنَ حَابِسٍ مِائَةً مِنَ </w:t>
      </w:r>
      <w:r w:rsidR="007C04A4" w:rsidRPr="009B4BC6">
        <w:rPr>
          <w:rFonts w:cs="Traditional Arabic" w:hint="cs"/>
          <w:rtl/>
          <w:lang w:val="en-US"/>
        </w:rPr>
        <w:t>الْإِبِلِ،</w:t>
      </w:r>
      <w:r w:rsidR="009B4BC6" w:rsidRPr="009B4BC6">
        <w:rPr>
          <w:rFonts w:cs="Traditional Arabic"/>
          <w:rtl/>
          <w:lang w:val="en-US"/>
        </w:rPr>
        <w:t xml:space="preserve"> وَأَعْطَى عُيَيْنَةَ مِثْلَ </w:t>
      </w:r>
      <w:proofErr w:type="gramStart"/>
      <w:r w:rsidR="009B4BC6" w:rsidRPr="009B4BC6">
        <w:rPr>
          <w:rFonts w:cs="Traditional Arabic"/>
          <w:rtl/>
          <w:lang w:val="en-US"/>
        </w:rPr>
        <w:t>ذَلِكَ ،</w:t>
      </w:r>
      <w:proofErr w:type="gramEnd"/>
      <w:r w:rsidR="009B4BC6" w:rsidRPr="009B4BC6">
        <w:rPr>
          <w:rFonts w:cs="Traditional Arabic"/>
          <w:rtl/>
          <w:lang w:val="en-US"/>
        </w:rPr>
        <w:t xml:space="preserve"> وَأَعْطَى أُنَاسًا مِنْ أَشْرَافِ الْعَرَبِ ، فَآثَرَهُمْ يَوْمَئِذٍ فِي الْقِسْمَةِ ، قَالَ رَجُلٌ : وَاللهِ إِنَّ هَذِهِ الْقِسْمَةَ مَا عُدِلَ فِيهَا ، وَمَا أُرِيدَ بِهَا وَجْهُ </w:t>
      </w:r>
      <w:r w:rsidR="009B4BC6" w:rsidRPr="009B4BC6">
        <w:rPr>
          <w:rFonts w:cs="Traditional Arabic"/>
          <w:rtl/>
          <w:lang w:val="en-US"/>
        </w:rPr>
        <w:lastRenderedPageBreak/>
        <w:t xml:space="preserve">اللهِ . </w:t>
      </w:r>
      <w:r w:rsidRPr="009B4BC6">
        <w:rPr>
          <w:rFonts w:cs="Traditional Arabic" w:hint="cs"/>
          <w:rtl/>
          <w:lang w:val="en-US"/>
        </w:rPr>
        <w:t>فَقُلْتُ:</w:t>
      </w:r>
      <w:r w:rsidR="009B4BC6" w:rsidRPr="009B4BC6">
        <w:rPr>
          <w:rFonts w:cs="Traditional Arabic"/>
          <w:rtl/>
          <w:lang w:val="en-US"/>
        </w:rPr>
        <w:t xml:space="preserve"> وَاللهِ لَأُخْبِرَنَّ النَّبِيَّ صَلَّى اللهُ عَلَيْهِ </w:t>
      </w:r>
      <w:r w:rsidR="003A10A3" w:rsidRPr="009B4BC6">
        <w:rPr>
          <w:rFonts w:cs="Traditional Arabic" w:hint="cs"/>
          <w:rtl/>
          <w:lang w:val="en-US"/>
        </w:rPr>
        <w:t>وَسَلَّمَ،</w:t>
      </w:r>
      <w:r w:rsidR="009B4BC6" w:rsidRPr="009B4BC6">
        <w:rPr>
          <w:rFonts w:cs="Traditional Arabic"/>
          <w:rtl/>
          <w:lang w:val="en-US"/>
        </w:rPr>
        <w:t xml:space="preserve"> فَأَتَيْتُهُ </w:t>
      </w:r>
      <w:r w:rsidR="007C04A4" w:rsidRPr="009B4BC6">
        <w:rPr>
          <w:rFonts w:cs="Traditional Arabic" w:hint="cs"/>
          <w:rtl/>
          <w:lang w:val="en-US"/>
        </w:rPr>
        <w:t>فَأَخْبَرْتُهُ،</w:t>
      </w:r>
      <w:r w:rsidR="009B4BC6" w:rsidRPr="009B4BC6">
        <w:rPr>
          <w:rFonts w:cs="Traditional Arabic"/>
          <w:rtl/>
          <w:lang w:val="en-US"/>
        </w:rPr>
        <w:t xml:space="preserve"> </w:t>
      </w:r>
      <w:r w:rsidR="007C04A4" w:rsidRPr="009B4BC6">
        <w:rPr>
          <w:rFonts w:cs="Traditional Arabic" w:hint="cs"/>
          <w:rtl/>
          <w:lang w:val="en-US"/>
        </w:rPr>
        <w:t>فَقَالَ:</w:t>
      </w:r>
      <w:r w:rsidR="009B4BC6" w:rsidRPr="009B4BC6">
        <w:rPr>
          <w:rFonts w:cs="Traditional Arabic"/>
          <w:rtl/>
          <w:lang w:val="en-US"/>
        </w:rPr>
        <w:t xml:space="preserve"> فَمَنْ يَعْدِلُ إِذَا لَمْ يَعْدِلِ اللهُ </w:t>
      </w:r>
      <w:r w:rsidR="007C04A4" w:rsidRPr="009B4BC6">
        <w:rPr>
          <w:rFonts w:cs="Traditional Arabic" w:hint="cs"/>
          <w:rtl/>
          <w:lang w:val="en-US"/>
        </w:rPr>
        <w:t>وَرَسُولُهُ،</w:t>
      </w:r>
      <w:r w:rsidR="009B4BC6" w:rsidRPr="009B4BC6">
        <w:rPr>
          <w:rFonts w:cs="Traditional Arabic"/>
          <w:rtl/>
          <w:lang w:val="en-US"/>
        </w:rPr>
        <w:t xml:space="preserve"> رَحِمَ اللهُ </w:t>
      </w:r>
      <w:r w:rsidR="007C04A4" w:rsidRPr="009B4BC6">
        <w:rPr>
          <w:rFonts w:cs="Traditional Arabic" w:hint="cs"/>
          <w:rtl/>
          <w:lang w:val="en-US"/>
        </w:rPr>
        <w:t>مُوسَى،</w:t>
      </w:r>
      <w:r w:rsidR="009B4BC6" w:rsidRPr="009B4BC6">
        <w:rPr>
          <w:rFonts w:cs="Traditional Arabic"/>
          <w:rtl/>
          <w:lang w:val="en-US"/>
        </w:rPr>
        <w:t xml:space="preserve"> قَدْ أُوذِيَ بِأَكْثَرَ مِنْ هَذَا </w:t>
      </w:r>
      <w:r w:rsidR="00A84C9A" w:rsidRPr="009B4BC6">
        <w:rPr>
          <w:rFonts w:cs="Traditional Arabic" w:hint="cs"/>
          <w:rtl/>
          <w:lang w:val="en-US"/>
        </w:rPr>
        <w:t>فَصَبَرَ.)</w:t>
      </w:r>
      <w:r w:rsidR="009B4BC6" w:rsidRPr="009B4BC6">
        <w:rPr>
          <w:rFonts w:cs="Traditional Arabic"/>
          <w:rtl/>
          <w:lang w:val="en-US"/>
        </w:rPr>
        <w:t xml:space="preserve"> </w:t>
      </w:r>
      <w:r w:rsidR="009B4BC6" w:rsidRPr="009B4BC6">
        <w:rPr>
          <w:rFonts w:cs="Traditional Arabic"/>
          <w:vertAlign w:val="superscript"/>
          <w:rtl/>
          <w:lang w:val="en-US"/>
        </w:rPr>
        <w:t>(</w:t>
      </w:r>
      <w:r w:rsidR="009B4BC6" w:rsidRPr="009B4BC6">
        <w:rPr>
          <w:rFonts w:cs="Traditional Arabic"/>
          <w:vertAlign w:val="superscript"/>
          <w:rtl/>
          <w:lang w:val="en-US"/>
        </w:rPr>
        <w:footnoteReference w:id="12"/>
      </w:r>
      <w:r w:rsidR="009B4BC6" w:rsidRPr="009B4BC6">
        <w:rPr>
          <w:rFonts w:cs="Traditional Arabic"/>
          <w:vertAlign w:val="superscript"/>
          <w:rtl/>
          <w:lang w:val="en-US"/>
        </w:rPr>
        <w:t>)</w:t>
      </w:r>
    </w:p>
    <w:p w14:paraId="169D7ECF" w14:textId="72AF6743" w:rsidR="009B4BC6" w:rsidRDefault="0098064F" w:rsidP="0098064F">
      <w:pPr>
        <w:bidi/>
        <w:jc w:val="both"/>
        <w:rPr>
          <w:rFonts w:cs="Traditional Arabic"/>
          <w:rtl/>
          <w:lang w:val="en-US"/>
        </w:rPr>
      </w:pPr>
      <w:r>
        <w:rPr>
          <w:rFonts w:cs="Traditional Arabic"/>
          <w:b/>
          <w:bCs/>
          <w:rtl/>
          <w:lang w:val="en-US"/>
        </w:rPr>
        <w:tab/>
      </w:r>
      <w:r w:rsidR="009B4BC6" w:rsidRPr="0098064F">
        <w:rPr>
          <w:rFonts w:cs="Traditional Arabic"/>
          <w:b/>
          <w:bCs/>
          <w:rtl/>
          <w:lang w:val="en-US"/>
        </w:rPr>
        <w:t xml:space="preserve">نبي الله لوط </w:t>
      </w:r>
      <w:r w:rsidR="009B4BC6" w:rsidRPr="0098064F">
        <w:rPr>
          <w:rFonts w:cs="Traditional Arabic"/>
          <w:lang w:val="en-US"/>
        </w:rPr>
        <w:sym w:font="KFGQPC Arabic Symbols 01" w:char="F06E"/>
      </w:r>
      <w:r w:rsidR="009B4BC6" w:rsidRPr="0098064F">
        <w:rPr>
          <w:rFonts w:cs="Traditional Arabic"/>
          <w:rtl/>
          <w:lang w:val="en-US"/>
        </w:rPr>
        <w:t xml:space="preserve"> </w:t>
      </w:r>
    </w:p>
    <w:p w14:paraId="026E8047" w14:textId="492C6018" w:rsidR="00A84C9A" w:rsidRPr="0098064F" w:rsidRDefault="00A84C9A" w:rsidP="00A84C9A">
      <w:pPr>
        <w:bidi/>
        <w:jc w:val="both"/>
        <w:rPr>
          <w:rFonts w:cs="Traditional Arabic"/>
          <w:b/>
          <w:bCs/>
          <w:rtl/>
          <w:lang w:val="en-US"/>
        </w:rPr>
      </w:pPr>
      <w:r>
        <w:rPr>
          <w:rFonts w:cs="Traditional Arabic"/>
          <w:rtl/>
          <w:lang w:val="en-US"/>
        </w:rPr>
        <w:tab/>
      </w:r>
      <w:r w:rsidRPr="00A84C9A">
        <w:rPr>
          <w:rFonts w:cs="Traditional Arabic"/>
          <w:rtl/>
          <w:lang w:val="en-US"/>
        </w:rPr>
        <w:t xml:space="preserve">لقد تجلى صبر نبي الله لوط </w:t>
      </w:r>
      <w:r w:rsidRPr="00A84C9A">
        <w:rPr>
          <w:rFonts w:cs="Traditional Arabic"/>
          <w:lang w:val="en-US"/>
        </w:rPr>
        <w:sym w:font="KFGQPC Arabic Symbols 01" w:char="F06E"/>
      </w:r>
      <w:r>
        <w:rPr>
          <w:rFonts w:cs="Traditional Arabic" w:hint="cs"/>
          <w:rtl/>
          <w:lang w:val="en-US"/>
        </w:rPr>
        <w:t xml:space="preserve"> </w:t>
      </w:r>
      <w:r w:rsidRPr="00A84C9A">
        <w:rPr>
          <w:rFonts w:cs="Traditional Arabic"/>
          <w:rtl/>
          <w:lang w:val="en-US"/>
        </w:rPr>
        <w:t xml:space="preserve">في دعوته لقومه الذين انغمسوا في الفواحش والمنكرات، فبالرغم من أنهم كذبوه </w:t>
      </w:r>
      <w:r w:rsidRPr="00A84C9A">
        <w:rPr>
          <w:rFonts w:cs="Traditional Arabic" w:hint="cs"/>
          <w:rtl/>
          <w:lang w:val="en-US"/>
        </w:rPr>
        <w:t>واستهزئوا</w:t>
      </w:r>
      <w:r w:rsidRPr="00A84C9A">
        <w:rPr>
          <w:rFonts w:cs="Traditional Arabic"/>
          <w:rtl/>
          <w:lang w:val="en-US"/>
        </w:rPr>
        <w:t xml:space="preserve"> به، ووصل بهم الأمر إلى حد التهديد بطرده من قريته، إلا أنه لم ييأس أو يتراجع عن دعوته، بل صبر على أذاهم واستمر في هدايتهم إلى عبادة الله الواحد واجتناب الفواحش. لقد واجه لوط </w:t>
      </w:r>
      <w:r w:rsidRPr="00A84C9A">
        <w:rPr>
          <w:rFonts w:cs="Traditional Arabic"/>
          <w:lang w:val="en-US"/>
        </w:rPr>
        <w:sym w:font="KFGQPC Arabic Symbols 01" w:char="F06E"/>
      </w:r>
      <w:r>
        <w:rPr>
          <w:rFonts w:cs="Traditional Arabic" w:hint="cs"/>
          <w:rtl/>
          <w:lang w:val="en-US"/>
        </w:rPr>
        <w:t xml:space="preserve"> </w:t>
      </w:r>
      <w:r w:rsidRPr="00A84C9A">
        <w:rPr>
          <w:rFonts w:cs="Traditional Arabic"/>
          <w:rtl/>
          <w:lang w:val="en-US"/>
        </w:rPr>
        <w:t xml:space="preserve">قومه بالحكمة والموعظة الحسنة، وحاول أن يردعهم عن أفعالهم الشنيعة، وأن يذكرهم بعواقب غضب الله وعقابه. وقد بلغ به الصبر أن تمنى لو كان له قوة أو عزيز يمنع قومه، </w:t>
      </w:r>
      <w:r>
        <w:rPr>
          <w:rFonts w:cs="Traditional Arabic" w:hint="cs"/>
          <w:rtl/>
          <w:lang w:val="en-US"/>
        </w:rPr>
        <w:t>و</w:t>
      </w:r>
      <w:r w:rsidRPr="00A84C9A">
        <w:rPr>
          <w:rFonts w:cs="Traditional Arabic"/>
          <w:rtl/>
          <w:lang w:val="en-US"/>
        </w:rPr>
        <w:t>استسلم لأمر الله</w:t>
      </w:r>
      <w:r>
        <w:rPr>
          <w:rFonts w:cs="Traditional Arabic" w:hint="cs"/>
          <w:rtl/>
          <w:lang w:val="en-US"/>
        </w:rPr>
        <w:t xml:space="preserve"> </w:t>
      </w:r>
      <w:r w:rsidRPr="00A84C9A">
        <w:rPr>
          <w:rFonts w:cs="Traditional Arabic"/>
          <w:lang w:val="en-US"/>
        </w:rPr>
        <w:sym w:font="KFGQPC Arabic Symbols 01" w:char="F062"/>
      </w:r>
      <w:r>
        <w:rPr>
          <w:rFonts w:cs="Traditional Arabic" w:hint="cs"/>
          <w:rtl/>
          <w:lang w:val="en-US"/>
        </w:rPr>
        <w:t xml:space="preserve"> </w:t>
      </w:r>
      <w:r w:rsidRPr="00A84C9A">
        <w:rPr>
          <w:rFonts w:cs="Traditional Arabic"/>
          <w:rtl/>
          <w:lang w:val="en-US"/>
        </w:rPr>
        <w:t xml:space="preserve">وتوكل عليه، فأنقذه الله </w:t>
      </w:r>
      <w:r w:rsidRPr="00A84C9A">
        <w:rPr>
          <w:rFonts w:cs="Traditional Arabic"/>
          <w:lang w:val="en-US"/>
        </w:rPr>
        <w:sym w:font="KFGQPC Arabic Symbols 01" w:char="F062"/>
      </w:r>
      <w:r>
        <w:rPr>
          <w:rFonts w:cs="Traditional Arabic" w:hint="cs"/>
          <w:rtl/>
          <w:lang w:val="en-US"/>
        </w:rPr>
        <w:t xml:space="preserve"> </w:t>
      </w:r>
      <w:r w:rsidRPr="00A84C9A">
        <w:rPr>
          <w:rFonts w:cs="Traditional Arabic"/>
          <w:rtl/>
          <w:lang w:val="en-US"/>
        </w:rPr>
        <w:t xml:space="preserve">وأهله من العذاب الذي حل بقومه الظالمين. إن صبر لوط </w:t>
      </w:r>
      <w:r w:rsidRPr="00A84C9A">
        <w:rPr>
          <w:rFonts w:cs="Traditional Arabic"/>
          <w:lang w:val="en-US"/>
        </w:rPr>
        <w:sym w:font="KFGQPC Arabic Symbols 01" w:char="F06E"/>
      </w:r>
      <w:r>
        <w:rPr>
          <w:rFonts w:cs="Traditional Arabic" w:hint="cs"/>
          <w:rtl/>
          <w:lang w:val="en-US"/>
        </w:rPr>
        <w:t xml:space="preserve"> </w:t>
      </w:r>
      <w:r w:rsidRPr="00A84C9A">
        <w:rPr>
          <w:rFonts w:cs="Traditional Arabic"/>
          <w:rtl/>
          <w:lang w:val="en-US"/>
        </w:rPr>
        <w:t xml:space="preserve">على قومه هو درس لنا جميعًا في الثبات على الحق والصبر على الأذى في سبيل الله، وأن النصر الحقيقي يأتي من الله </w:t>
      </w:r>
      <w:r w:rsidRPr="00A84C9A">
        <w:rPr>
          <w:rFonts w:cs="Traditional Arabic"/>
          <w:lang w:val="en-US"/>
        </w:rPr>
        <w:sym w:font="KFGQPC Arabic Symbols 01" w:char="F062"/>
      </w:r>
      <w:r>
        <w:rPr>
          <w:rFonts w:cs="Traditional Arabic" w:hint="cs"/>
          <w:rtl/>
          <w:lang w:val="en-US"/>
        </w:rPr>
        <w:t xml:space="preserve"> </w:t>
      </w:r>
      <w:r w:rsidRPr="00A84C9A">
        <w:rPr>
          <w:rFonts w:cs="Traditional Arabic"/>
          <w:rtl/>
          <w:lang w:val="en-US"/>
        </w:rPr>
        <w:t>وحده.</w:t>
      </w:r>
    </w:p>
    <w:p w14:paraId="33168293" w14:textId="7A31F960" w:rsidR="009B4BC6" w:rsidRPr="006E4AE9" w:rsidRDefault="006E4AE9" w:rsidP="006E4AE9">
      <w:pPr>
        <w:pStyle w:val="af1"/>
        <w:bidi/>
        <w:spacing w:before="236" w:beforeAutospacing="0" w:after="0" w:afterAutospacing="0" w:line="360" w:lineRule="auto"/>
        <w:jc w:val="center"/>
        <w:rPr>
          <w:sz w:val="28"/>
          <w:szCs w:val="28"/>
          <w:rtl/>
        </w:rPr>
      </w:pP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ﵟوَجَآءَ</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أَهۡلُ</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ٱلۡمَدِينَةِ</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يَسۡتَبۡشِرُونَ</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٦٧ قَالَ إِنَّ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هَٰٓؤُلَآءِ</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ضَيۡفِي</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فَلَا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تَفۡضَحُونِ</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٦٨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وَٱتَّقُواْ</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وَلَا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تُخۡزُونِ</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٦٩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قَالُوٓاْ</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أَوَلَمۡ</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نَنۡهَكَ</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عَنِ </w:t>
      </w:r>
      <w:proofErr w:type="spellStart"/>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ٱلۡعَٰلَمِينَ</w:t>
      </w:r>
      <w:proofErr w:type="spellEnd"/>
      <w:r w:rsidRPr="006E4AE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٧٠ﵞ [الحجر: 67-70] </w:t>
      </w:r>
    </w:p>
    <w:p w14:paraId="019BFDCC"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ﵟقَالَ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لَوۡ</w:t>
      </w:r>
      <w:proofErr w:type="spellEnd"/>
      <w:r w:rsidRPr="009B4BC6">
        <w:rPr>
          <w:rFonts w:asciiTheme="minorHAnsi" w:hAnsiTheme="minorHAnsi" w:cs="KFGQPC HAFS Uthmanic Script" w:hint="cs"/>
          <w:sz w:val="28"/>
          <w:szCs w:val="28"/>
          <w:rtl/>
          <w:lang w:val="en-US"/>
        </w:rPr>
        <w:t xml:space="preserve"> ‌أَنَّ ‌لِي ‌</w:t>
      </w:r>
      <w:proofErr w:type="spellStart"/>
      <w:r w:rsidRPr="009B4BC6">
        <w:rPr>
          <w:rFonts w:asciiTheme="minorHAnsi" w:hAnsiTheme="minorHAnsi" w:cs="KFGQPC HAFS Uthmanic Script" w:hint="cs"/>
          <w:sz w:val="28"/>
          <w:szCs w:val="28"/>
          <w:rtl/>
          <w:lang w:val="en-US"/>
        </w:rPr>
        <w:t>بِكُمۡ</w:t>
      </w:r>
      <w:proofErr w:type="spellEnd"/>
      <w:r w:rsidRPr="009B4BC6">
        <w:rPr>
          <w:rFonts w:asciiTheme="minorHAnsi" w:hAnsiTheme="minorHAnsi" w:cs="KFGQPC HAFS Uthmanic Script" w:hint="cs"/>
          <w:sz w:val="28"/>
          <w:szCs w:val="28"/>
          <w:rtl/>
          <w:lang w:val="en-US"/>
        </w:rPr>
        <w:t xml:space="preserve"> ‌قُوَّةً </w:t>
      </w:r>
      <w:proofErr w:type="spellStart"/>
      <w:r w:rsidRPr="009B4BC6">
        <w:rPr>
          <w:rFonts w:asciiTheme="minorHAnsi" w:hAnsiTheme="minorHAnsi" w:cs="KFGQPC HAFS Uthmanic Script" w:hint="cs"/>
          <w:sz w:val="28"/>
          <w:szCs w:val="28"/>
          <w:rtl/>
          <w:lang w:val="en-US"/>
        </w:rPr>
        <w:t>أَوۡ</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ءَاوِيٓ</w:t>
      </w:r>
      <w:proofErr w:type="spellEnd"/>
      <w:r w:rsidRPr="009B4BC6">
        <w:rPr>
          <w:rFonts w:asciiTheme="minorHAnsi" w:hAnsiTheme="minorHAnsi" w:cs="KFGQPC HAFS Uthmanic Script" w:hint="cs"/>
          <w:sz w:val="28"/>
          <w:szCs w:val="28"/>
          <w:rtl/>
          <w:lang w:val="en-US"/>
        </w:rPr>
        <w:t xml:space="preserve"> إِلَىٰ </w:t>
      </w:r>
      <w:proofErr w:type="spellStart"/>
      <w:r w:rsidRPr="009B4BC6">
        <w:rPr>
          <w:rFonts w:asciiTheme="minorHAnsi" w:hAnsiTheme="minorHAnsi" w:cs="KFGQPC HAFS Uthmanic Script" w:hint="cs"/>
          <w:sz w:val="28"/>
          <w:szCs w:val="28"/>
          <w:rtl/>
          <w:lang w:val="en-US"/>
        </w:rPr>
        <w:t>رُكۡن</w:t>
      </w:r>
      <w:proofErr w:type="spellEnd"/>
      <w:r w:rsidRPr="009B4BC6">
        <w:rPr>
          <w:rFonts w:asciiTheme="minorHAnsi" w:hAnsiTheme="minorHAnsi" w:cs="KFGQPC HAFS Uthmanic Script" w:hint="cs"/>
          <w:sz w:val="28"/>
          <w:szCs w:val="28"/>
          <w:rtl/>
          <w:lang w:val="en-US"/>
        </w:rPr>
        <w:t>ٖ شَدِيدٖ ٨٠ﵞ [هود: 80]</w:t>
      </w:r>
    </w:p>
    <w:p w14:paraId="58643E05" w14:textId="585E5195" w:rsidR="009B4BC6" w:rsidRPr="009B4BC6" w:rsidRDefault="001B6071" w:rsidP="003C41D5">
      <w:pPr>
        <w:bidi/>
        <w:jc w:val="both"/>
        <w:rPr>
          <w:rFonts w:cs="Traditional Arabic"/>
          <w:rtl/>
          <w:lang w:val="en-US"/>
        </w:rPr>
      </w:pPr>
      <w:r>
        <w:rPr>
          <w:rFonts w:cs="Traditional Arabic"/>
          <w:rtl/>
          <w:lang w:val="en-US"/>
        </w:rPr>
        <w:tab/>
      </w:r>
      <w:r w:rsidR="003C41D5">
        <w:rPr>
          <w:rFonts w:cs="Traditional Arabic" w:hint="cs"/>
          <w:rtl/>
          <w:lang w:val="en-US"/>
        </w:rPr>
        <w:t xml:space="preserve">بوّب </w:t>
      </w:r>
      <w:r w:rsidR="003C41D5" w:rsidRPr="003C41D5">
        <w:rPr>
          <w:rFonts w:cs="Traditional Arabic"/>
          <w:rtl/>
          <w:lang w:val="en-US"/>
        </w:rPr>
        <w:t>البخاري</w:t>
      </w:r>
      <w:r w:rsidR="003C41D5">
        <w:rPr>
          <w:rFonts w:cs="Traditional Arabic" w:hint="cs"/>
          <w:rtl/>
          <w:lang w:val="en-US"/>
        </w:rPr>
        <w:t xml:space="preserve"> في "صحيحه"، </w:t>
      </w:r>
      <w:r w:rsidR="003C41D5" w:rsidRPr="003C41D5">
        <w:rPr>
          <w:rFonts w:cs="Traditional Arabic"/>
          <w:rtl/>
          <w:lang w:val="en-US"/>
        </w:rPr>
        <w:t>كتاب أحاديث الأنبياء</w:t>
      </w:r>
      <w:r w:rsidR="003C41D5">
        <w:rPr>
          <w:rFonts w:cs="Traditional Arabic" w:hint="cs"/>
          <w:rtl/>
          <w:lang w:val="en-US"/>
        </w:rPr>
        <w:t xml:space="preserve">، </w:t>
      </w:r>
      <w:r w:rsidR="003C41D5" w:rsidRPr="003C41D5">
        <w:rPr>
          <w:rFonts w:cs="Traditional Arabic"/>
          <w:rtl/>
          <w:lang w:val="en-US"/>
        </w:rPr>
        <w:t>‌‌بَابٌ {‌وَلُوطًا إِذْ قَالَ لِقَوْمِهِ أَتَأْتُونَ الْفَاحِشَةَ وَأَنْتُمْ تُبْصِرُونَ * أَئِنَّكُمْ لَتَأْتُونَ الرِّجَالَ شَهْوَةً مِنْ دُونِ النِّسَاءِ بَلْ أَنْتُمْ قَوْمٌ تَجْهَلُونَ * فَمَا كَانَ جَوَابَ قَوْمِهِ إِلا أَنْ قَالُوا أَخْرِجُوا آلَ لُوطٍ مِنْ قَرْيَتِكُمْ إِنَّهُمْ أُنَاسٌ يَتَطَهَّرُونَ * فَأَنْجَيْنَاهُ وَأَهْلَهُ إِلا امْرَأَتَهُ قَدَّرْنَاهَا مِنَ الْغَابِرِينَ * وَأَمْطَرْنَا عَلَيْهِمْ مَطَرًا فَسَاءَ مَطَرُ الْمُنْذَرِينَ}</w:t>
      </w:r>
      <w:r w:rsidR="003C41D5">
        <w:rPr>
          <w:rFonts w:cs="Traditional Arabic" w:hint="cs"/>
          <w:rtl/>
          <w:lang w:val="en-US"/>
        </w:rPr>
        <w:t xml:space="preserve">، </w:t>
      </w:r>
      <w:r w:rsidR="009B4BC6" w:rsidRPr="009B4BC6">
        <w:rPr>
          <w:rFonts w:cs="Traditional Arabic"/>
          <w:rtl/>
          <w:lang w:val="en-US"/>
        </w:rPr>
        <w:t xml:space="preserve">قال: (عَنْ أَبِي هُرَيْرَةَ رَضِيَ اللهُ عَنْهُ أَنَّ النَّبِيَّ صَلَّى اللهُ عَلَيْهِ وَسَلَّمَ قَالَ يَغْفِرُ اللهُ لِلُوطٍ إِنْ كَانَ لَيَأْوِي إِلَى رُكْنٍ شَدِيدٍ.) </w:t>
      </w:r>
      <w:r w:rsidR="009B4BC6" w:rsidRPr="009B4BC6">
        <w:rPr>
          <w:rFonts w:cs="Traditional Arabic"/>
          <w:vertAlign w:val="superscript"/>
          <w:rtl/>
          <w:lang w:val="en-US"/>
        </w:rPr>
        <w:t>(</w:t>
      </w:r>
      <w:r w:rsidR="009B4BC6" w:rsidRPr="009B4BC6">
        <w:rPr>
          <w:rFonts w:cs="Traditional Arabic"/>
          <w:vertAlign w:val="superscript"/>
          <w:rtl/>
          <w:lang w:val="en-US"/>
        </w:rPr>
        <w:footnoteReference w:id="13"/>
      </w:r>
      <w:r w:rsidR="009B4BC6" w:rsidRPr="009B4BC6">
        <w:rPr>
          <w:rFonts w:cs="Traditional Arabic"/>
          <w:vertAlign w:val="superscript"/>
          <w:rtl/>
          <w:lang w:val="en-US"/>
        </w:rPr>
        <w:t>)</w:t>
      </w:r>
    </w:p>
    <w:p w14:paraId="18AC2787" w14:textId="74813542" w:rsidR="009B4BC6" w:rsidRDefault="00944BAD" w:rsidP="00944BAD">
      <w:pPr>
        <w:bidi/>
        <w:jc w:val="both"/>
        <w:rPr>
          <w:rFonts w:cs="Traditional Arabic"/>
          <w:b/>
          <w:bCs/>
          <w:rtl/>
        </w:rPr>
      </w:pPr>
      <w:bookmarkStart w:id="6" w:name="_Toc145190893"/>
      <w:r>
        <w:rPr>
          <w:rFonts w:cs="Traditional Arabic"/>
          <w:b/>
          <w:bCs/>
          <w:rtl/>
        </w:rPr>
        <w:tab/>
      </w:r>
      <w:r w:rsidR="009B4BC6" w:rsidRPr="00944BAD">
        <w:rPr>
          <w:rFonts w:cs="Traditional Arabic"/>
          <w:b/>
          <w:bCs/>
          <w:rtl/>
        </w:rPr>
        <w:t xml:space="preserve">لنا في صحابة نبينا محمد </w:t>
      </w:r>
      <w:r w:rsidRPr="00944BAD">
        <w:rPr>
          <w:rFonts w:cs="Traditional Arabic"/>
          <w:sz w:val="28"/>
          <w:szCs w:val="28"/>
        </w:rPr>
        <w:sym w:font="KFGQPC Arabic Symbols 01" w:char="F047"/>
      </w:r>
      <w:r w:rsidR="009B4BC6" w:rsidRPr="00944BAD">
        <w:rPr>
          <w:rFonts w:cs="Traditional Arabic"/>
          <w:b/>
          <w:bCs/>
          <w:rtl/>
        </w:rPr>
        <w:t xml:space="preserve"> أسوة حسنة</w:t>
      </w:r>
      <w:bookmarkEnd w:id="6"/>
    </w:p>
    <w:p w14:paraId="4C238405" w14:textId="4902D512" w:rsidR="00B9467C" w:rsidRPr="00B9467C" w:rsidRDefault="00B9467C" w:rsidP="00B9467C">
      <w:pPr>
        <w:bidi/>
        <w:jc w:val="both"/>
        <w:rPr>
          <w:rFonts w:cs="Traditional Arabic"/>
          <w:rtl/>
        </w:rPr>
      </w:pPr>
      <w:r w:rsidRPr="00B9467C">
        <w:rPr>
          <w:rFonts w:cs="Traditional Arabic"/>
          <w:rtl/>
        </w:rPr>
        <w:lastRenderedPageBreak/>
        <w:tab/>
      </w:r>
      <w:r w:rsidRPr="00B9467C">
        <w:rPr>
          <w:rFonts w:cs="Traditional Arabic"/>
          <w:rtl/>
        </w:rPr>
        <w:t xml:space="preserve">لقد ضرب صحابة رسول الله </w:t>
      </w:r>
      <w:r w:rsidRPr="00B9467C">
        <w:rPr>
          <w:rFonts w:cs="Traditional Arabic"/>
        </w:rPr>
        <w:sym w:font="KFGQPC Arabic Symbols 01" w:char="F047"/>
      </w:r>
      <w:r>
        <w:rPr>
          <w:rFonts w:cs="Traditional Arabic" w:hint="cs"/>
          <w:rtl/>
        </w:rPr>
        <w:t xml:space="preserve"> </w:t>
      </w:r>
      <w:r w:rsidRPr="00B9467C">
        <w:rPr>
          <w:rFonts w:cs="Traditional Arabic"/>
          <w:rtl/>
        </w:rPr>
        <w:t>أروع الأمثلة في الصبر على الأذى والفقر في سبيل الدعوة إلى الله</w:t>
      </w:r>
      <w:r>
        <w:rPr>
          <w:rFonts w:cs="Traditional Arabic" w:hint="cs"/>
          <w:rtl/>
        </w:rPr>
        <w:t xml:space="preserve"> </w:t>
      </w:r>
      <w:r w:rsidRPr="00B9467C">
        <w:rPr>
          <w:rFonts w:cs="Traditional Arabic"/>
        </w:rPr>
        <w:sym w:font="KFGQPC Arabic Symbols 01" w:char="F062"/>
      </w:r>
      <w:r w:rsidRPr="00B9467C">
        <w:rPr>
          <w:rFonts w:cs="Traditional Arabic"/>
          <w:rtl/>
        </w:rPr>
        <w:t>. فكانوا يتعرضون للتعذيب والاضطهاد من كفار قريش، ويُحرمون من أموالهم وأرزاقهم، ومع ذلك لم يتزعزع إيمانهم ولم يتخلوا عن دينهم.</w:t>
      </w:r>
    </w:p>
    <w:p w14:paraId="1F751F97" w14:textId="1072A4C3" w:rsidR="009B4BC6" w:rsidRDefault="00944BAD" w:rsidP="00944BAD">
      <w:pPr>
        <w:bidi/>
        <w:jc w:val="both"/>
        <w:rPr>
          <w:rFonts w:cs="Traditional Arabic"/>
          <w:b/>
          <w:bCs/>
          <w:rtl/>
        </w:rPr>
      </w:pPr>
      <w:bookmarkStart w:id="7" w:name="_Toc145190894"/>
      <w:r>
        <w:rPr>
          <w:rFonts w:cs="Traditional Arabic"/>
          <w:b/>
          <w:bCs/>
          <w:rtl/>
        </w:rPr>
        <w:tab/>
      </w:r>
      <w:r w:rsidR="009B4BC6" w:rsidRPr="00944BAD">
        <w:rPr>
          <w:rFonts w:cs="Traditional Arabic"/>
          <w:b/>
          <w:bCs/>
          <w:rtl/>
        </w:rPr>
        <w:t xml:space="preserve">مصعب بن عمير </w:t>
      </w:r>
      <w:r w:rsidR="009B4BC6" w:rsidRPr="00944BAD">
        <w:rPr>
          <w:rFonts w:cs="Traditional Arabic"/>
        </w:rPr>
        <w:sym w:font="KFGQPC Arabic Symbols 01" w:char="F068"/>
      </w:r>
      <w:bookmarkEnd w:id="7"/>
      <w:r w:rsidR="009B4BC6" w:rsidRPr="00944BAD">
        <w:rPr>
          <w:rFonts w:cs="Traditional Arabic"/>
          <w:b/>
          <w:bCs/>
          <w:rtl/>
        </w:rPr>
        <w:t xml:space="preserve"> </w:t>
      </w:r>
    </w:p>
    <w:p w14:paraId="11D00D43" w14:textId="25CBC36D" w:rsidR="00B9467C" w:rsidRPr="00B9467C" w:rsidRDefault="00B9467C" w:rsidP="00B9467C">
      <w:pPr>
        <w:bidi/>
        <w:jc w:val="both"/>
        <w:rPr>
          <w:rFonts w:cs="Traditional Arabic"/>
          <w:rtl/>
        </w:rPr>
      </w:pPr>
      <w:r w:rsidRPr="00B9467C">
        <w:rPr>
          <w:rFonts w:cs="Traditional Arabic"/>
          <w:rtl/>
        </w:rPr>
        <w:tab/>
      </w:r>
      <w:r w:rsidRPr="00B9467C">
        <w:rPr>
          <w:rFonts w:cs="Traditional Arabic"/>
          <w:rtl/>
        </w:rPr>
        <w:t xml:space="preserve">مصعب بن عمير </w:t>
      </w:r>
      <w:r w:rsidR="00143A2E" w:rsidRPr="00143A2E">
        <w:rPr>
          <w:rFonts w:cs="Traditional Arabic"/>
        </w:rPr>
        <w:sym w:font="KFGQPC Arabic Symbols 01" w:char="F068"/>
      </w:r>
      <w:r w:rsidR="00143A2E">
        <w:rPr>
          <w:rFonts w:cs="Traditional Arabic" w:hint="cs"/>
          <w:rtl/>
        </w:rPr>
        <w:t xml:space="preserve"> </w:t>
      </w:r>
      <w:r w:rsidRPr="00B9467C">
        <w:rPr>
          <w:rFonts w:cs="Traditional Arabic"/>
          <w:rtl/>
        </w:rPr>
        <w:t>خير مثال على ذلك، فقد كان من أغنى شباب قريش، لكنه ترك كل شيء في سبيل الله</w:t>
      </w:r>
      <w:r w:rsidR="00434AF3">
        <w:rPr>
          <w:rFonts w:cs="Traditional Arabic" w:hint="cs"/>
          <w:rtl/>
        </w:rPr>
        <w:t xml:space="preserve"> </w:t>
      </w:r>
      <w:r w:rsidR="00434AF3" w:rsidRPr="00434AF3">
        <w:rPr>
          <w:rFonts w:cs="Traditional Arabic"/>
        </w:rPr>
        <w:sym w:font="KFGQPC Arabic Symbols 01" w:char="F062"/>
      </w:r>
      <w:r w:rsidRPr="00B9467C">
        <w:rPr>
          <w:rFonts w:cs="Traditional Arabic"/>
          <w:rtl/>
        </w:rPr>
        <w:t xml:space="preserve">، وعاش فقيراً حتى أنه لم يجد كفناً يغطي جسده كاملاً عند استشهاده. لقد كان الصحابة </w:t>
      </w:r>
      <w:r w:rsidR="00434AF3" w:rsidRPr="00434AF3">
        <w:rPr>
          <w:rFonts w:cs="Traditional Arabic"/>
        </w:rPr>
        <w:sym w:font="KFGQPC Arabic Symbols 01" w:char="F06A"/>
      </w:r>
      <w:r w:rsidR="00434AF3">
        <w:rPr>
          <w:rFonts w:cs="Traditional Arabic" w:hint="cs"/>
          <w:rtl/>
        </w:rPr>
        <w:t xml:space="preserve"> </w:t>
      </w:r>
      <w:r w:rsidRPr="00B9467C">
        <w:rPr>
          <w:rFonts w:cs="Traditional Arabic"/>
          <w:rtl/>
        </w:rPr>
        <w:t>يدركون أن الدنيا فانية وأن الآخرة هي الباقية، فصبروا على البلاء واحتسبوا الأجر عند الله، وكانوا نعم القدوة في الصبر والثبات على الحق.</w:t>
      </w:r>
    </w:p>
    <w:p w14:paraId="6B49AA83" w14:textId="4DFFC4E0" w:rsidR="009B4BC6" w:rsidRPr="009B4BC6" w:rsidRDefault="00944BAD" w:rsidP="00944BAD">
      <w:pPr>
        <w:bidi/>
        <w:jc w:val="both"/>
        <w:rPr>
          <w:rFonts w:cs="Traditional Arabic"/>
          <w:rtl/>
        </w:rPr>
      </w:pPr>
      <w:r>
        <w:rPr>
          <w:rFonts w:cs="Traditional Arabic"/>
          <w:rtl/>
        </w:rPr>
        <w:tab/>
      </w:r>
      <w:r w:rsidR="009B4BC6" w:rsidRPr="009B4BC6">
        <w:rPr>
          <w:rFonts w:cs="Traditional Arabic"/>
          <w:rtl/>
        </w:rPr>
        <w:t xml:space="preserve">أخرج البخاري في "صحيحه" قال: (أَنَّ عَبْدَ الرَّحْمَنِ بْنَ عَوْفٍ رَضِيَ اللهُ عَنْهُ أُتِيَ بِطَعَامٍ وَكَانَ صَائِمًا فَقَالَ: قُتِلَ مُصْعَبُ بْنُ عُمَيْرٍ وَهُوَ خَيْرٌ </w:t>
      </w:r>
      <w:r w:rsidR="007C04A4" w:rsidRPr="009B4BC6">
        <w:rPr>
          <w:rFonts w:cs="Traditional Arabic" w:hint="cs"/>
          <w:rtl/>
        </w:rPr>
        <w:t>مِنِّي،</w:t>
      </w:r>
      <w:r w:rsidR="009B4BC6" w:rsidRPr="009B4BC6">
        <w:rPr>
          <w:rFonts w:cs="Traditional Arabic"/>
          <w:rtl/>
        </w:rPr>
        <w:t xml:space="preserve"> كُفِّنَ فِي </w:t>
      </w:r>
      <w:r w:rsidR="007C04A4" w:rsidRPr="009B4BC6">
        <w:rPr>
          <w:rFonts w:cs="Traditional Arabic" w:hint="cs"/>
          <w:rtl/>
        </w:rPr>
        <w:t>بُرْدَةٍ،</w:t>
      </w:r>
      <w:r w:rsidR="009B4BC6" w:rsidRPr="009B4BC6">
        <w:rPr>
          <w:rFonts w:cs="Traditional Arabic"/>
          <w:rtl/>
        </w:rPr>
        <w:t xml:space="preserve"> إِنْ غُطِّيَ رَأْسُهُ بَدَتْ </w:t>
      </w:r>
      <w:r w:rsidR="007C04A4" w:rsidRPr="009B4BC6">
        <w:rPr>
          <w:rFonts w:cs="Traditional Arabic" w:hint="cs"/>
          <w:rtl/>
        </w:rPr>
        <w:t>رِجْلَاهُ،</w:t>
      </w:r>
      <w:r w:rsidR="009B4BC6" w:rsidRPr="009B4BC6">
        <w:rPr>
          <w:rFonts w:cs="Traditional Arabic"/>
          <w:rtl/>
        </w:rPr>
        <w:t xml:space="preserve"> وَإِنْ غُطِّيَ رِجْلَاهُ بَدَا رَأْسُهُ. وَأُرَاهُ قَالَ: وَقُتِلَ حَمْزَةُ وَهُوَ خَيْرٌ </w:t>
      </w:r>
      <w:r w:rsidRPr="009B4BC6">
        <w:rPr>
          <w:rFonts w:cs="Traditional Arabic" w:hint="cs"/>
          <w:rtl/>
        </w:rPr>
        <w:t>مِنِّي،</w:t>
      </w:r>
      <w:r w:rsidR="009B4BC6" w:rsidRPr="009B4BC6">
        <w:rPr>
          <w:rFonts w:cs="Traditional Arabic"/>
          <w:rtl/>
        </w:rPr>
        <w:t xml:space="preserve"> ثُمَّ بُسِطَ لَنَا مِنَ الدُّنْيَا مَا </w:t>
      </w:r>
      <w:r w:rsidRPr="009B4BC6">
        <w:rPr>
          <w:rFonts w:cs="Traditional Arabic" w:hint="cs"/>
          <w:rtl/>
        </w:rPr>
        <w:t>بُسِطَ،</w:t>
      </w:r>
      <w:r w:rsidR="009B4BC6" w:rsidRPr="009B4BC6">
        <w:rPr>
          <w:rFonts w:cs="Traditional Arabic"/>
          <w:rtl/>
        </w:rPr>
        <w:t xml:space="preserve"> أَوْ قَالَ: أُعْطِينَا مِنَ الدُّنْيَا مَا </w:t>
      </w:r>
      <w:r w:rsidR="007C04A4" w:rsidRPr="009B4BC6">
        <w:rPr>
          <w:rFonts w:cs="Traditional Arabic" w:hint="cs"/>
          <w:rtl/>
        </w:rPr>
        <w:t>أُعْطِينَا،</w:t>
      </w:r>
      <w:r w:rsidR="009B4BC6" w:rsidRPr="009B4BC6">
        <w:rPr>
          <w:rFonts w:cs="Traditional Arabic"/>
          <w:rtl/>
        </w:rPr>
        <w:t xml:space="preserve"> وَقَدْ خَشِينَا أَنْ تَكُونَ حَسَنَاتُنَا عُجِّلَتْ </w:t>
      </w:r>
      <w:r w:rsidR="007C04A4" w:rsidRPr="009B4BC6">
        <w:rPr>
          <w:rFonts w:cs="Traditional Arabic" w:hint="cs"/>
          <w:rtl/>
        </w:rPr>
        <w:t>لَنَا،</w:t>
      </w:r>
      <w:r w:rsidR="009B4BC6" w:rsidRPr="009B4BC6">
        <w:rPr>
          <w:rFonts w:cs="Traditional Arabic"/>
          <w:rtl/>
        </w:rPr>
        <w:t xml:space="preserve"> ثُمَّ جَعَلَ يَبْكِي حَتَّى تَرَكَ </w:t>
      </w:r>
      <w:r w:rsidR="007C04A4" w:rsidRPr="009B4BC6">
        <w:rPr>
          <w:rFonts w:cs="Traditional Arabic" w:hint="cs"/>
          <w:rtl/>
        </w:rPr>
        <w:t>الطَّعَامَ.)</w:t>
      </w:r>
      <w:r w:rsidR="009B4BC6" w:rsidRPr="009B4BC6">
        <w:rPr>
          <w:rFonts w:cs="Traditional Arabic"/>
          <w:rtl/>
        </w:rPr>
        <w:t xml:space="preserve"> </w:t>
      </w:r>
      <w:r w:rsidR="009B4BC6" w:rsidRPr="009B4BC6">
        <w:rPr>
          <w:rFonts w:cs="Traditional Arabic"/>
          <w:vertAlign w:val="superscript"/>
          <w:rtl/>
        </w:rPr>
        <w:t>(</w:t>
      </w:r>
      <w:r w:rsidR="009B4BC6" w:rsidRPr="009B4BC6">
        <w:rPr>
          <w:rFonts w:cs="Traditional Arabic"/>
          <w:vertAlign w:val="superscript"/>
          <w:rtl/>
        </w:rPr>
        <w:footnoteReference w:id="14"/>
      </w:r>
      <w:r w:rsidR="009B4BC6" w:rsidRPr="009B4BC6">
        <w:rPr>
          <w:rFonts w:cs="Traditional Arabic"/>
          <w:vertAlign w:val="superscript"/>
          <w:rtl/>
        </w:rPr>
        <w:t>)</w:t>
      </w:r>
      <w:r w:rsidR="009B4BC6" w:rsidRPr="009B4BC6">
        <w:rPr>
          <w:rFonts w:cs="Traditional Arabic"/>
          <w:rtl/>
        </w:rPr>
        <w:t xml:space="preserve"> </w:t>
      </w:r>
    </w:p>
    <w:p w14:paraId="041F4873" w14:textId="7B2C3627" w:rsidR="009B4BC6" w:rsidRDefault="00944BAD" w:rsidP="00944BAD">
      <w:pPr>
        <w:bidi/>
        <w:jc w:val="both"/>
        <w:rPr>
          <w:rFonts w:cs="Traditional Arabic"/>
          <w:b/>
          <w:bCs/>
          <w:rtl/>
        </w:rPr>
      </w:pPr>
      <w:bookmarkStart w:id="8" w:name="_Toc145190895"/>
      <w:r>
        <w:rPr>
          <w:rFonts w:cs="Traditional Arabic"/>
          <w:b/>
          <w:bCs/>
          <w:rtl/>
        </w:rPr>
        <w:tab/>
      </w:r>
      <w:r w:rsidR="009B4BC6" w:rsidRPr="00944BAD">
        <w:rPr>
          <w:rFonts w:cs="Traditional Arabic"/>
          <w:b/>
          <w:bCs/>
          <w:rtl/>
        </w:rPr>
        <w:t xml:space="preserve">هل هذه مفاجأة أم أن الله </w:t>
      </w:r>
      <w:r w:rsidR="009B4BC6" w:rsidRPr="00944BAD">
        <w:rPr>
          <w:rFonts w:cs="Traditional Arabic"/>
        </w:rPr>
        <w:sym w:font="KFGQPC Arabic Symbols 01" w:char="F062"/>
      </w:r>
      <w:r w:rsidR="009B4BC6" w:rsidRPr="00944BAD">
        <w:rPr>
          <w:rFonts w:cs="Traditional Arabic"/>
          <w:b/>
          <w:bCs/>
          <w:rtl/>
        </w:rPr>
        <w:t xml:space="preserve"> أخبرنا بهذا؟</w:t>
      </w:r>
      <w:bookmarkEnd w:id="8"/>
    </w:p>
    <w:p w14:paraId="4E9708F4" w14:textId="0F52BCC2" w:rsidR="00550ED9" w:rsidRDefault="00550ED9" w:rsidP="00550ED9">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ﵟ‌وَلَنَبۡلُوَنَّكُم</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بِشَيۡء</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ٱلۡخَوۡفِ</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وَٱلۡجُوعِ</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وَنَقۡص</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ٱلۡأَمۡوَٰلِ</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وَٱلۡأَنفُسِ</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وَٱلثَّمَرَٰتِۗ</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وَبَشِّرِ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ٱلصَّٰبِرِينَ</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١٥٥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إِذَآ</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أَصَٰبَتۡهُم</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مُّصِيبَةٞ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قَالُوٓاْ</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إِنَّا لِلَّهِ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وَإِنَّآ</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إِلَيۡهِ</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رَٰجِعُونَ</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١٥٦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أُوْلَٰٓئِكَ</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عَلَيۡهِمۡ</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صَلَوَٰتٞ مِّن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رَّبِّهِمۡ</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وَرَحۡمَةٞۖ</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وَأُوْلَٰٓئِكَ</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هُمُ </w:t>
      </w:r>
      <w:proofErr w:type="spellStart"/>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ٱلۡمُهۡتَدُونَ</w:t>
      </w:r>
      <w:proofErr w:type="spellEnd"/>
      <w:r w:rsidRPr="00550ED9">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١٥٧ ﵞ [البقرة: 155-157]  </w:t>
      </w:r>
    </w:p>
    <w:p w14:paraId="703C8BE8" w14:textId="77777777" w:rsidR="009B4BC6" w:rsidRPr="009B4BC6" w:rsidRDefault="009B4BC6" w:rsidP="009B4BC6">
      <w:pPr>
        <w:bidi/>
        <w:jc w:val="center"/>
        <w:rPr>
          <w:rFonts w:asciiTheme="minorHAnsi" w:hAnsiTheme="minorHAnsi" w:cs="KFGQPC HAFS Uthmanic Script"/>
          <w:sz w:val="28"/>
          <w:szCs w:val="28"/>
          <w:rtl/>
          <w:lang w:val="en-US"/>
        </w:rPr>
      </w:pPr>
      <w:r w:rsidRPr="009B4BC6">
        <w:rPr>
          <w:rFonts w:asciiTheme="minorHAnsi" w:hAnsiTheme="minorHAnsi" w:cs="KFGQPC HAFS Uthmanic Script" w:hint="cs"/>
          <w:sz w:val="28"/>
          <w:szCs w:val="28"/>
          <w:rtl/>
          <w:lang w:val="en-US"/>
        </w:rPr>
        <w:t xml:space="preserve">ﵟ۞ </w:t>
      </w:r>
      <w:proofErr w:type="spellStart"/>
      <w:r w:rsidRPr="009B4BC6">
        <w:rPr>
          <w:rFonts w:asciiTheme="minorHAnsi" w:hAnsiTheme="minorHAnsi" w:cs="KFGQPC HAFS Uthmanic Script" w:hint="cs"/>
          <w:sz w:val="28"/>
          <w:szCs w:val="28"/>
          <w:rtl/>
          <w:lang w:val="en-US"/>
        </w:rPr>
        <w:t>لَتُبۡلَوُنَّ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فِيٓ</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أَمۡوَٰلِكُمۡ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وَأَنفُسِكُمۡ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وَلَتَسۡمَعُنَّ</w:t>
      </w:r>
      <w:proofErr w:type="spellEnd"/>
      <w:r w:rsidRPr="009B4BC6">
        <w:rPr>
          <w:rFonts w:asciiTheme="minorHAnsi" w:hAnsiTheme="minorHAnsi" w:cs="KFGQPC HAFS Uthmanic Script" w:hint="cs"/>
          <w:sz w:val="28"/>
          <w:szCs w:val="28"/>
          <w:rtl/>
          <w:lang w:val="en-US"/>
        </w:rPr>
        <w:t xml:space="preserve"> مِنَ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أُوتُواْ ‌</w:t>
      </w:r>
      <w:proofErr w:type="spellStart"/>
      <w:r w:rsidRPr="009B4BC6">
        <w:rPr>
          <w:rFonts w:asciiTheme="minorHAnsi" w:hAnsiTheme="minorHAnsi" w:cs="KFGQPC HAFS Uthmanic Script" w:hint="cs"/>
          <w:sz w:val="28"/>
          <w:szCs w:val="28"/>
          <w:rtl/>
          <w:lang w:val="en-US"/>
        </w:rPr>
        <w:t>ٱلۡكِتَٰبَ</w:t>
      </w:r>
      <w:proofErr w:type="spellEnd"/>
      <w:r w:rsidRPr="009B4BC6">
        <w:rPr>
          <w:rFonts w:asciiTheme="minorHAnsi" w:hAnsiTheme="minorHAnsi" w:cs="KFGQPC HAFS Uthmanic Script" w:hint="cs"/>
          <w:sz w:val="28"/>
          <w:szCs w:val="28"/>
          <w:rtl/>
          <w:lang w:val="en-US"/>
        </w:rPr>
        <w:t xml:space="preserve"> مِن </w:t>
      </w:r>
      <w:proofErr w:type="spellStart"/>
      <w:r w:rsidRPr="009B4BC6">
        <w:rPr>
          <w:rFonts w:asciiTheme="minorHAnsi" w:hAnsiTheme="minorHAnsi" w:cs="KFGQPC HAFS Uthmanic Script" w:hint="cs"/>
          <w:sz w:val="28"/>
          <w:szCs w:val="28"/>
          <w:rtl/>
          <w:lang w:val="en-US"/>
        </w:rPr>
        <w:t>قَبۡلِكُمۡ</w:t>
      </w:r>
      <w:proofErr w:type="spellEnd"/>
      <w:r w:rsidRPr="009B4BC6">
        <w:rPr>
          <w:rFonts w:asciiTheme="minorHAnsi" w:hAnsiTheme="minorHAnsi" w:cs="KFGQPC HAFS Uthmanic Script" w:hint="cs"/>
          <w:sz w:val="28"/>
          <w:szCs w:val="28"/>
          <w:rtl/>
          <w:lang w:val="en-US"/>
        </w:rPr>
        <w:t xml:space="preserve"> وَمِنَ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أَشۡرَكُوٓاْ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أَذٗى</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كَثِيرٗاۚ</w:t>
      </w:r>
      <w:proofErr w:type="spellEnd"/>
      <w:r w:rsidRPr="009B4BC6">
        <w:rPr>
          <w:rFonts w:asciiTheme="minorHAnsi" w:hAnsiTheme="minorHAnsi" w:cs="KFGQPC HAFS Uthmanic Script" w:hint="cs"/>
          <w:sz w:val="28"/>
          <w:szCs w:val="28"/>
          <w:rtl/>
          <w:lang w:val="en-US"/>
        </w:rPr>
        <w:t xml:space="preserve"> وَإِن </w:t>
      </w:r>
      <w:proofErr w:type="spellStart"/>
      <w:r w:rsidRPr="009B4BC6">
        <w:rPr>
          <w:rFonts w:asciiTheme="minorHAnsi" w:hAnsiTheme="minorHAnsi" w:cs="KFGQPC HAFS Uthmanic Script" w:hint="cs"/>
          <w:sz w:val="28"/>
          <w:szCs w:val="28"/>
          <w:rtl/>
          <w:lang w:val="en-US"/>
        </w:rPr>
        <w:t>تَصۡبِرُواْ</w:t>
      </w:r>
      <w:proofErr w:type="spellEnd"/>
      <w:r w:rsidRPr="009B4BC6">
        <w:rPr>
          <w:rFonts w:asciiTheme="minorHAnsi" w:hAnsiTheme="minorHAnsi" w:cs="KFGQPC HAFS Uthmanic Script" w:hint="cs"/>
          <w:sz w:val="28"/>
          <w:szCs w:val="28"/>
          <w:rtl/>
          <w:lang w:val="en-US"/>
        </w:rPr>
        <w:t xml:space="preserve"> وَتَتَّقُواْ فَإِنَّ ذَٰلِكَ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عَزۡمِ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ٱلۡأُمُورِ</w:t>
      </w:r>
      <w:proofErr w:type="spellEnd"/>
      <w:r w:rsidRPr="009B4BC6">
        <w:rPr>
          <w:rFonts w:asciiTheme="minorHAnsi" w:hAnsiTheme="minorHAnsi" w:cs="KFGQPC HAFS Uthmanic Script" w:hint="cs"/>
          <w:sz w:val="28"/>
          <w:szCs w:val="28"/>
          <w:rtl/>
          <w:lang w:val="en-US"/>
        </w:rPr>
        <w:t xml:space="preserve"> ١٨٦ ﵞ [آل عمران: 186]</w:t>
      </w:r>
    </w:p>
    <w:p w14:paraId="5DD04056" w14:textId="42914599" w:rsidR="009B4BC6" w:rsidRPr="009B4BC6" w:rsidRDefault="00944BAD" w:rsidP="009B4BC6">
      <w:pPr>
        <w:keepNext/>
        <w:bidi/>
        <w:jc w:val="both"/>
        <w:rPr>
          <w:rFonts w:cs="Traditional Arabic"/>
          <w:rtl/>
          <w:lang w:val="en-US"/>
        </w:rPr>
      </w:pPr>
      <w:r>
        <w:rPr>
          <w:rFonts w:cs="Traditional Arabic"/>
          <w:rtl/>
          <w:lang w:val="en-US"/>
        </w:rPr>
        <w:lastRenderedPageBreak/>
        <w:tab/>
      </w:r>
      <w:r w:rsidR="009B4BC6" w:rsidRPr="009B4BC6">
        <w:rPr>
          <w:rFonts w:cs="Traditional Arabic"/>
          <w:rtl/>
          <w:lang w:val="en-US"/>
        </w:rPr>
        <w:t xml:space="preserve">قال السعدي (١٣٧٦ هـ) </w:t>
      </w:r>
      <w:r w:rsidR="009B4BC6" w:rsidRPr="009B4BC6">
        <w:rPr>
          <w:rFonts w:cs="Traditional Arabic"/>
          <w:lang w:val="en-US"/>
        </w:rPr>
        <w:sym w:font="KFGQPC Arabic Symbols 01" w:char="F072"/>
      </w:r>
      <w:r w:rsidR="009B4BC6" w:rsidRPr="009B4BC6">
        <w:rPr>
          <w:rFonts w:cs="Traditional Arabic"/>
          <w:rtl/>
          <w:lang w:val="en-US"/>
        </w:rPr>
        <w:t xml:space="preserve"> في "تفسيره"</w:t>
      </w:r>
    </w:p>
    <w:p w14:paraId="1941033A" w14:textId="5A27E469" w:rsidR="009B4BC6" w:rsidRPr="009B4BC6" w:rsidRDefault="00944BAD" w:rsidP="009B4BC6">
      <w:pPr>
        <w:bidi/>
        <w:jc w:val="both"/>
        <w:rPr>
          <w:rFonts w:cs="Traditional Arabic"/>
          <w:rtl/>
          <w:lang w:val="en-US"/>
        </w:rPr>
      </w:pPr>
      <w:r>
        <w:rPr>
          <w:rFonts w:cs="Traditional Arabic"/>
          <w:rtl/>
          <w:lang w:val="en-US"/>
        </w:rPr>
        <w:tab/>
      </w:r>
      <w:r w:rsidR="009B4BC6" w:rsidRPr="009B4BC6">
        <w:rPr>
          <w:rFonts w:cs="Traditional Arabic"/>
          <w:rtl/>
          <w:lang w:val="en-US"/>
        </w:rPr>
        <w:t>يخبر تعالى ويخاطب المؤمنين أنهم سيبتلون في أموالهم من النفقات الواجبة والمستحبة، ومن التعريض لإتلافها في سبيل الله، وفي أنفسهم من التكليف بأعباء التكاليف الثقيلة على كثير من الناس، كالجهاد في سبيل الله، والتعرض فيه للتعب والقتل والأسر والجراح، وكالأمراض التي تصيبه في نفسه، أو فيمن يحب</w:t>
      </w:r>
      <w:r w:rsidR="009B4BC6" w:rsidRPr="009B4BC6">
        <w:rPr>
          <w:rFonts w:cs="Traditional Arabic"/>
          <w:lang w:val="en-US"/>
        </w:rPr>
        <w:t>.</w:t>
      </w:r>
    </w:p>
    <w:p w14:paraId="6194E2BE" w14:textId="77777777" w:rsidR="00493AED" w:rsidRDefault="00944BAD" w:rsidP="009B4BC6">
      <w:pPr>
        <w:bidi/>
        <w:jc w:val="both"/>
        <w:rPr>
          <w:rFonts w:cs="Traditional Arabic"/>
          <w:rtl/>
          <w:lang w:val="en-US"/>
        </w:rPr>
      </w:pPr>
      <w:r>
        <w:rPr>
          <w:rFonts w:ascii="Sakkal Majalla" w:hAnsi="Sakkal Majalla" w:cs="Sakkal Majalla"/>
          <w:sz w:val="28"/>
          <w:szCs w:val="28"/>
          <w:rtl/>
          <w:lang w:val="en-US"/>
        </w:rPr>
        <w:tab/>
      </w:r>
      <w:r w:rsidR="00493AED" w:rsidRPr="009B4BC6">
        <w:rPr>
          <w:rFonts w:ascii="Sakkal Majalla" w:hAnsi="Sakkal Majalla" w:cs="Sakkal Majalla" w:hint="cs"/>
          <w:sz w:val="28"/>
          <w:szCs w:val="28"/>
          <w:rtl/>
          <w:lang w:val="en-US"/>
        </w:rPr>
        <w:t>﴿</w:t>
      </w:r>
      <w:proofErr w:type="spellStart"/>
      <w:r w:rsidR="00493AED" w:rsidRPr="00944BAD">
        <w:rPr>
          <w:rFonts w:asciiTheme="minorHAnsi" w:hAnsiTheme="minorHAnsi" w:cs="KFGQPC HAFS Uthmanic Script" w:hint="cs"/>
          <w:sz w:val="28"/>
          <w:szCs w:val="28"/>
          <w:rtl/>
          <w:lang w:val="en-US"/>
        </w:rPr>
        <w:t>وَلَتَسۡمَعُنَّ</w:t>
      </w:r>
      <w:proofErr w:type="spellEnd"/>
      <w:r w:rsidRPr="009B4BC6">
        <w:rPr>
          <w:rFonts w:asciiTheme="minorHAnsi" w:hAnsiTheme="minorHAnsi" w:cs="KFGQPC HAFS Uthmanic Script" w:hint="cs"/>
          <w:sz w:val="28"/>
          <w:szCs w:val="28"/>
          <w:rtl/>
          <w:lang w:val="en-US"/>
        </w:rPr>
        <w:t xml:space="preserve"> مِنَ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أُوتُواْ ‌</w:t>
      </w:r>
      <w:proofErr w:type="spellStart"/>
      <w:r w:rsidRPr="009B4BC6">
        <w:rPr>
          <w:rFonts w:asciiTheme="minorHAnsi" w:hAnsiTheme="minorHAnsi" w:cs="KFGQPC HAFS Uthmanic Script" w:hint="cs"/>
          <w:sz w:val="28"/>
          <w:szCs w:val="28"/>
          <w:rtl/>
          <w:lang w:val="en-US"/>
        </w:rPr>
        <w:t>ٱلۡكِتَٰبَ</w:t>
      </w:r>
      <w:proofErr w:type="spellEnd"/>
      <w:r w:rsidRPr="009B4BC6">
        <w:rPr>
          <w:rFonts w:asciiTheme="minorHAnsi" w:hAnsiTheme="minorHAnsi" w:cs="KFGQPC HAFS Uthmanic Script" w:hint="cs"/>
          <w:sz w:val="28"/>
          <w:szCs w:val="28"/>
          <w:rtl/>
          <w:lang w:val="en-US"/>
        </w:rPr>
        <w:t xml:space="preserve"> مِن </w:t>
      </w:r>
      <w:proofErr w:type="spellStart"/>
      <w:r w:rsidRPr="009B4BC6">
        <w:rPr>
          <w:rFonts w:asciiTheme="minorHAnsi" w:hAnsiTheme="minorHAnsi" w:cs="KFGQPC HAFS Uthmanic Script" w:hint="cs"/>
          <w:sz w:val="28"/>
          <w:szCs w:val="28"/>
          <w:rtl/>
          <w:lang w:val="en-US"/>
        </w:rPr>
        <w:t>قَبۡلِكُمۡ</w:t>
      </w:r>
      <w:proofErr w:type="spellEnd"/>
      <w:r w:rsidRPr="009B4BC6">
        <w:rPr>
          <w:rFonts w:asciiTheme="minorHAnsi" w:hAnsiTheme="minorHAnsi" w:cs="KFGQPC HAFS Uthmanic Script" w:hint="cs"/>
          <w:sz w:val="28"/>
          <w:szCs w:val="28"/>
          <w:rtl/>
          <w:lang w:val="en-US"/>
        </w:rPr>
        <w:t xml:space="preserve"> وَمِنَ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أَشۡرَكُوٓاْ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أَذٗى</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كَثِيرٗاۚ</w:t>
      </w:r>
      <w:proofErr w:type="spellEnd"/>
      <w:r w:rsidR="009B4BC6" w:rsidRPr="009B4BC6">
        <w:rPr>
          <w:rFonts w:ascii="Sakkal Majalla" w:hAnsi="Sakkal Majalla" w:cs="Sakkal Majalla"/>
          <w:sz w:val="28"/>
          <w:szCs w:val="28"/>
          <w:rtl/>
          <w:lang w:val="en-US"/>
        </w:rPr>
        <w:t>﴾</w:t>
      </w:r>
      <w:r w:rsidR="009B4BC6" w:rsidRPr="009B4BC6">
        <w:rPr>
          <w:rFonts w:cs="Traditional Arabic"/>
          <w:rtl/>
          <w:lang w:val="en-US"/>
        </w:rPr>
        <w:t xml:space="preserve"> من الطعن فيكم، وفي دينكم وكتابكم ورسولكم. وفي إخباره لعباده المؤمنين بذلك، عدة فوائد: </w:t>
      </w:r>
    </w:p>
    <w:p w14:paraId="775F12A3" w14:textId="3C359A1A" w:rsidR="00493AED" w:rsidRDefault="00493AED" w:rsidP="00493AED">
      <w:pPr>
        <w:bidi/>
        <w:jc w:val="both"/>
        <w:rPr>
          <w:rFonts w:cs="Traditional Arabic"/>
          <w:rtl/>
          <w:lang w:val="en-US"/>
        </w:rPr>
      </w:pPr>
      <w:r>
        <w:rPr>
          <w:rFonts w:cs="Traditional Arabic"/>
          <w:rtl/>
          <w:lang w:val="en-US"/>
        </w:rPr>
        <w:tab/>
      </w:r>
      <w:r w:rsidR="009B4BC6" w:rsidRPr="009B4BC6">
        <w:rPr>
          <w:rFonts w:cs="Traditional Arabic"/>
          <w:rtl/>
          <w:lang w:val="en-US"/>
        </w:rPr>
        <w:t xml:space="preserve">منها: أن حكمته تعالى تقتضي ذلك، ليتميز المؤمن الصادق من غيره. </w:t>
      </w:r>
    </w:p>
    <w:p w14:paraId="6CBC52F5" w14:textId="5C1F6E7C" w:rsidR="00493AED" w:rsidRDefault="00493AED" w:rsidP="00493AED">
      <w:pPr>
        <w:bidi/>
        <w:jc w:val="both"/>
        <w:rPr>
          <w:rFonts w:cs="Traditional Arabic"/>
          <w:rtl/>
        </w:rPr>
      </w:pPr>
      <w:r>
        <w:rPr>
          <w:rFonts w:cs="Traditional Arabic"/>
          <w:rtl/>
          <w:lang w:val="en-US"/>
        </w:rPr>
        <w:tab/>
      </w:r>
      <w:r w:rsidR="009B4BC6" w:rsidRPr="009B4BC6">
        <w:rPr>
          <w:rFonts w:cs="Traditional Arabic"/>
          <w:rtl/>
          <w:lang w:val="en-US"/>
        </w:rPr>
        <w:t>ومنها: أنه تعالى يقدر عليهم هذه الأمور، لما يريده بهم من الخير ليعلي درجاتهم، ويكفر من سيئاتهم، وليزداد بذلك إيمانهم، ويتم به إيقانهم، فإنه إذا أخبرهم بذلك ووقع كما أخبر</w:t>
      </w:r>
      <w:r w:rsidR="009B4BC6" w:rsidRPr="009B4BC6">
        <w:rPr>
          <w:rFonts w:ascii="Sakkal Majalla" w:hAnsi="Sakkal Majalla" w:cs="Sakkal Majalla"/>
          <w:sz w:val="28"/>
          <w:szCs w:val="28"/>
          <w:rtl/>
          <w:lang w:val="en-US"/>
        </w:rPr>
        <w:t xml:space="preserve"> </w:t>
      </w:r>
      <w:proofErr w:type="spellStart"/>
      <w:r w:rsidR="00B156CA">
        <w:rPr>
          <w:rFonts w:cs="KFGQPC HAFS Uthmanic Script" w:hint="cs"/>
          <w:sz w:val="28"/>
          <w:szCs w:val="28"/>
          <w:rtl/>
        </w:rPr>
        <w:t>ﵟقَالُواْ</w:t>
      </w:r>
      <w:proofErr w:type="spellEnd"/>
      <w:r w:rsidR="00B156CA">
        <w:rPr>
          <w:rFonts w:cs="KFGQPC HAFS Uthmanic Script" w:hint="cs"/>
          <w:sz w:val="28"/>
          <w:szCs w:val="28"/>
          <w:rtl/>
        </w:rPr>
        <w:t xml:space="preserve"> ‌هَٰذَا ‌مَا ‌وَعَدَنَا ‌</w:t>
      </w:r>
      <w:proofErr w:type="spellStart"/>
      <w:r w:rsidR="00B156CA">
        <w:rPr>
          <w:rFonts w:cs="KFGQPC HAFS Uthmanic Script" w:hint="cs"/>
          <w:sz w:val="28"/>
          <w:szCs w:val="28"/>
          <w:rtl/>
        </w:rPr>
        <w:t>ٱللَّهُ</w:t>
      </w:r>
      <w:proofErr w:type="spellEnd"/>
      <w:r w:rsidR="00B156CA">
        <w:rPr>
          <w:rFonts w:cs="KFGQPC HAFS Uthmanic Script" w:hint="cs"/>
          <w:sz w:val="28"/>
          <w:szCs w:val="28"/>
          <w:rtl/>
        </w:rPr>
        <w:t xml:space="preserve"> ‌</w:t>
      </w:r>
      <w:proofErr w:type="spellStart"/>
      <w:r w:rsidR="00B156CA">
        <w:rPr>
          <w:rFonts w:cs="KFGQPC HAFS Uthmanic Script" w:hint="cs"/>
          <w:sz w:val="28"/>
          <w:szCs w:val="28"/>
          <w:rtl/>
        </w:rPr>
        <w:t>وَرَسُولُهُۥ</w:t>
      </w:r>
      <w:proofErr w:type="spellEnd"/>
      <w:r w:rsidR="00B156CA">
        <w:rPr>
          <w:rFonts w:cs="KFGQPC HAFS Uthmanic Script" w:hint="cs"/>
          <w:sz w:val="28"/>
          <w:szCs w:val="28"/>
          <w:rtl/>
        </w:rPr>
        <w:t xml:space="preserve"> وَصَدَقَ </w:t>
      </w:r>
      <w:proofErr w:type="spellStart"/>
      <w:r w:rsidR="00B156CA">
        <w:rPr>
          <w:rFonts w:cs="KFGQPC HAFS Uthmanic Script" w:hint="cs"/>
          <w:sz w:val="28"/>
          <w:szCs w:val="28"/>
          <w:rtl/>
        </w:rPr>
        <w:t>ٱللَّهُ</w:t>
      </w:r>
      <w:proofErr w:type="spellEnd"/>
      <w:r w:rsidR="00B156CA">
        <w:rPr>
          <w:rFonts w:cs="KFGQPC HAFS Uthmanic Script" w:hint="cs"/>
          <w:sz w:val="28"/>
          <w:szCs w:val="28"/>
          <w:rtl/>
        </w:rPr>
        <w:t xml:space="preserve"> </w:t>
      </w:r>
      <w:proofErr w:type="spellStart"/>
      <w:r w:rsidR="00B156CA">
        <w:rPr>
          <w:rFonts w:cs="KFGQPC HAFS Uthmanic Script" w:hint="cs"/>
          <w:sz w:val="28"/>
          <w:szCs w:val="28"/>
          <w:rtl/>
        </w:rPr>
        <w:t>وَرَسُولُهُۥۚ</w:t>
      </w:r>
      <w:proofErr w:type="spellEnd"/>
      <w:r w:rsidR="00B156CA">
        <w:rPr>
          <w:rFonts w:cs="KFGQPC HAFS Uthmanic Script" w:hint="cs"/>
          <w:sz w:val="28"/>
          <w:szCs w:val="28"/>
          <w:rtl/>
        </w:rPr>
        <w:t xml:space="preserve"> وَمَا </w:t>
      </w:r>
      <w:proofErr w:type="spellStart"/>
      <w:r w:rsidR="00B156CA">
        <w:rPr>
          <w:rFonts w:cs="KFGQPC HAFS Uthmanic Script" w:hint="cs"/>
          <w:sz w:val="28"/>
          <w:szCs w:val="28"/>
          <w:rtl/>
        </w:rPr>
        <w:t>زَادَهُمۡ</w:t>
      </w:r>
      <w:proofErr w:type="spellEnd"/>
      <w:r w:rsidR="00B156CA">
        <w:rPr>
          <w:rFonts w:cs="KFGQPC HAFS Uthmanic Script" w:hint="cs"/>
          <w:sz w:val="28"/>
          <w:szCs w:val="28"/>
          <w:rtl/>
        </w:rPr>
        <w:t xml:space="preserve"> </w:t>
      </w:r>
      <w:proofErr w:type="spellStart"/>
      <w:r w:rsidR="00B156CA">
        <w:rPr>
          <w:rFonts w:cs="KFGQPC HAFS Uthmanic Script" w:hint="cs"/>
          <w:sz w:val="28"/>
          <w:szCs w:val="28"/>
          <w:rtl/>
        </w:rPr>
        <w:t>إِلَّآ</w:t>
      </w:r>
      <w:proofErr w:type="spellEnd"/>
      <w:r w:rsidR="00B156CA">
        <w:rPr>
          <w:rFonts w:cs="KFGQPC HAFS Uthmanic Script" w:hint="cs"/>
          <w:sz w:val="28"/>
          <w:szCs w:val="28"/>
          <w:rtl/>
        </w:rPr>
        <w:t xml:space="preserve"> </w:t>
      </w:r>
      <w:proofErr w:type="spellStart"/>
      <w:r w:rsidR="00B156CA">
        <w:rPr>
          <w:rFonts w:cs="KFGQPC HAFS Uthmanic Script" w:hint="cs"/>
          <w:sz w:val="28"/>
          <w:szCs w:val="28"/>
          <w:rtl/>
        </w:rPr>
        <w:t>إِيمَٰنٗا</w:t>
      </w:r>
      <w:proofErr w:type="spellEnd"/>
      <w:r w:rsidR="00B156CA">
        <w:rPr>
          <w:rFonts w:cs="KFGQPC HAFS Uthmanic Script" w:hint="cs"/>
          <w:sz w:val="28"/>
          <w:szCs w:val="28"/>
          <w:rtl/>
        </w:rPr>
        <w:t xml:space="preserve"> </w:t>
      </w:r>
      <w:proofErr w:type="spellStart"/>
      <w:r w:rsidR="00B156CA">
        <w:rPr>
          <w:rFonts w:cs="KFGQPC HAFS Uthmanic Script" w:hint="cs"/>
          <w:sz w:val="28"/>
          <w:szCs w:val="28"/>
          <w:rtl/>
        </w:rPr>
        <w:t>وَتَسۡلِيمٗاﵞ</w:t>
      </w:r>
      <w:proofErr w:type="spellEnd"/>
      <w:r w:rsidR="00B156CA">
        <w:rPr>
          <w:rFonts w:cs="KFGQPC HAFS Uthmanic Script" w:hint="cs"/>
          <w:sz w:val="28"/>
          <w:szCs w:val="28"/>
          <w:rtl/>
        </w:rPr>
        <w:t> [الأحزاب: 22] </w:t>
      </w:r>
      <w:r w:rsidR="00B156CA" w:rsidRPr="00B156CA">
        <w:rPr>
          <w:rFonts w:cs="Traditional Arabic"/>
          <w:rtl/>
        </w:rPr>
        <w:t xml:space="preserve"> </w:t>
      </w:r>
    </w:p>
    <w:p w14:paraId="2168437E" w14:textId="50AF0817" w:rsidR="00493AED" w:rsidRDefault="00493AED" w:rsidP="00493AED">
      <w:pPr>
        <w:bidi/>
        <w:jc w:val="both"/>
        <w:rPr>
          <w:rFonts w:cs="Traditional Arabic"/>
          <w:rtl/>
          <w:lang w:val="en-US"/>
        </w:rPr>
      </w:pPr>
      <w:r>
        <w:rPr>
          <w:rFonts w:cs="Traditional Arabic"/>
          <w:rtl/>
        </w:rPr>
        <w:tab/>
      </w:r>
      <w:r w:rsidR="009B4BC6" w:rsidRPr="009B4BC6">
        <w:rPr>
          <w:rFonts w:cs="Traditional Arabic"/>
          <w:rtl/>
          <w:lang w:val="en-US"/>
        </w:rPr>
        <w:t xml:space="preserve">ومنها: أنه أخبرهم بذلك لتتوطن نفوسهم على وقوع ذلك، والصبر عليه إذا وقع؛ لأنهم قد استعدوا لوقوعه، فيهون عليهم حمله، وتخف عليهم مؤنته، </w:t>
      </w:r>
      <w:r w:rsidR="00670BEF" w:rsidRPr="009B4BC6">
        <w:rPr>
          <w:rFonts w:cs="Traditional Arabic" w:hint="cs"/>
          <w:rtl/>
          <w:lang w:val="en-US"/>
        </w:rPr>
        <w:t>ويلجؤون</w:t>
      </w:r>
      <w:r w:rsidR="009B4BC6" w:rsidRPr="009B4BC6">
        <w:rPr>
          <w:rFonts w:cs="Traditional Arabic"/>
          <w:rtl/>
          <w:lang w:val="en-US"/>
        </w:rPr>
        <w:t xml:space="preserve"> إلى الصبر والتقوى، </w:t>
      </w:r>
    </w:p>
    <w:p w14:paraId="6E2595B2" w14:textId="0A47907E" w:rsidR="009B4BC6" w:rsidRPr="009B4BC6" w:rsidRDefault="00493AED" w:rsidP="00493AED">
      <w:pPr>
        <w:bidi/>
        <w:jc w:val="both"/>
        <w:rPr>
          <w:rFonts w:cs="Traditional Arabic"/>
          <w:rtl/>
          <w:lang w:val="en-US"/>
        </w:rPr>
      </w:pPr>
      <w:r>
        <w:rPr>
          <w:rFonts w:cs="Traditional Arabic"/>
          <w:rtl/>
          <w:lang w:val="en-US"/>
        </w:rPr>
        <w:tab/>
      </w:r>
      <w:r w:rsidR="009B4BC6" w:rsidRPr="009B4BC6">
        <w:rPr>
          <w:rFonts w:cs="Traditional Arabic"/>
          <w:rtl/>
          <w:lang w:val="en-US"/>
        </w:rPr>
        <w:t xml:space="preserve">ولهذا قال: </w:t>
      </w:r>
      <w:r w:rsidRPr="009B4BC6">
        <w:rPr>
          <w:rFonts w:ascii="Sakkal Majalla" w:hAnsi="Sakkal Majalla" w:cs="Sakkal Majalla" w:hint="cs"/>
          <w:sz w:val="28"/>
          <w:szCs w:val="28"/>
          <w:rtl/>
          <w:lang w:val="en-US"/>
        </w:rPr>
        <w:t>﴿</w:t>
      </w:r>
      <w:r w:rsidRPr="00B156CA">
        <w:rPr>
          <w:rFonts w:asciiTheme="minorHAnsi" w:hAnsiTheme="minorHAnsi" w:cs="KFGQPC HAFS Uthmanic Script" w:hint="cs"/>
          <w:sz w:val="28"/>
          <w:szCs w:val="28"/>
          <w:rtl/>
          <w:lang w:val="en-US"/>
        </w:rPr>
        <w:t>وَإِن</w:t>
      </w:r>
      <w:r w:rsidR="00B156CA" w:rsidRPr="009B4BC6">
        <w:rPr>
          <w:rFonts w:asciiTheme="minorHAnsi" w:hAnsiTheme="minorHAnsi" w:cs="KFGQPC HAFS Uthmanic Script" w:hint="cs"/>
          <w:sz w:val="28"/>
          <w:szCs w:val="28"/>
          <w:rtl/>
          <w:lang w:val="en-US"/>
        </w:rPr>
        <w:t xml:space="preserve"> </w:t>
      </w:r>
      <w:proofErr w:type="spellStart"/>
      <w:r w:rsidR="00B156CA" w:rsidRPr="009B4BC6">
        <w:rPr>
          <w:rFonts w:asciiTheme="minorHAnsi" w:hAnsiTheme="minorHAnsi" w:cs="KFGQPC HAFS Uthmanic Script" w:hint="cs"/>
          <w:sz w:val="28"/>
          <w:szCs w:val="28"/>
          <w:rtl/>
          <w:lang w:val="en-US"/>
        </w:rPr>
        <w:t>تَصۡبِرُواْ</w:t>
      </w:r>
      <w:proofErr w:type="spellEnd"/>
      <w:r w:rsidR="00B156CA" w:rsidRPr="009B4BC6">
        <w:rPr>
          <w:rFonts w:asciiTheme="minorHAnsi" w:hAnsiTheme="minorHAnsi" w:cs="KFGQPC HAFS Uthmanic Script" w:hint="cs"/>
          <w:sz w:val="28"/>
          <w:szCs w:val="28"/>
          <w:rtl/>
          <w:lang w:val="en-US"/>
        </w:rPr>
        <w:t xml:space="preserve"> </w:t>
      </w:r>
      <w:r w:rsidR="007C04A4" w:rsidRPr="009B4BC6">
        <w:rPr>
          <w:rFonts w:asciiTheme="minorHAnsi" w:hAnsiTheme="minorHAnsi" w:cs="KFGQPC HAFS Uthmanic Script" w:hint="cs"/>
          <w:sz w:val="28"/>
          <w:szCs w:val="28"/>
          <w:rtl/>
          <w:lang w:val="en-US"/>
        </w:rPr>
        <w:t>وَتَتَّقُواْ</w:t>
      </w:r>
      <w:r w:rsidR="007C04A4" w:rsidRPr="009B4BC6">
        <w:rPr>
          <w:rFonts w:ascii="Sakkal Majalla" w:hAnsi="Sakkal Majalla" w:cs="Sakkal Majalla" w:hint="cs"/>
          <w:sz w:val="28"/>
          <w:szCs w:val="28"/>
          <w:rtl/>
          <w:lang w:val="en-US"/>
        </w:rPr>
        <w:t>﴾</w:t>
      </w:r>
      <w:r w:rsidR="009B4BC6" w:rsidRPr="009B4BC6">
        <w:rPr>
          <w:rFonts w:cs="Traditional Arabic"/>
          <w:rtl/>
          <w:lang w:val="en-US"/>
        </w:rPr>
        <w:t xml:space="preserve"> أي: إن تصبروا على ما نالكم في أموالكم وأنفسكم، من الابتلاء والامتحان وعلى أذية الظالمين، وتتقوا الله في ذلك الصبر بأن تنووا به وجه الله والتقرب إليه، ولم تتعدوا في صبركم الحد الشرعي من الصبر في موضع لا يحل لكم فيه الاحتمال، بل وظيفتكم فيه الانتقام من أعداء الله</w:t>
      </w:r>
      <w:r w:rsidR="009B4BC6" w:rsidRPr="009B4BC6">
        <w:rPr>
          <w:rFonts w:cs="Traditional Arabic"/>
          <w:lang w:val="en-US"/>
        </w:rPr>
        <w:t>.</w:t>
      </w:r>
    </w:p>
    <w:p w14:paraId="32ECAE66" w14:textId="7E690733" w:rsidR="009B4BC6" w:rsidRDefault="00493AED" w:rsidP="009B4BC6">
      <w:pPr>
        <w:bidi/>
        <w:jc w:val="both"/>
        <w:rPr>
          <w:rFonts w:cs="Traditional Arabic"/>
          <w:rtl/>
          <w:lang w:val="en-US"/>
        </w:rPr>
      </w:pPr>
      <w:r>
        <w:rPr>
          <w:rFonts w:ascii="Sakkal Majalla" w:hAnsi="Sakkal Majalla" w:cs="Sakkal Majalla"/>
          <w:sz w:val="28"/>
          <w:szCs w:val="28"/>
          <w:rtl/>
          <w:lang w:val="en-US"/>
        </w:rPr>
        <w:tab/>
      </w:r>
      <w:r w:rsidR="00BF0779" w:rsidRPr="009B4BC6">
        <w:rPr>
          <w:rFonts w:ascii="Sakkal Majalla" w:hAnsi="Sakkal Majalla" w:cs="Sakkal Majalla" w:hint="cs"/>
          <w:sz w:val="28"/>
          <w:szCs w:val="28"/>
          <w:rtl/>
          <w:lang w:val="en-US"/>
        </w:rPr>
        <w:t>﴿</w:t>
      </w:r>
      <w:r w:rsidR="00BF0779" w:rsidRPr="00B156CA">
        <w:rPr>
          <w:rFonts w:asciiTheme="minorHAnsi" w:hAnsiTheme="minorHAnsi" w:cs="KFGQPC HAFS Uthmanic Script" w:hint="cs"/>
          <w:sz w:val="28"/>
          <w:szCs w:val="28"/>
          <w:rtl/>
          <w:lang w:val="en-US"/>
        </w:rPr>
        <w:t>فَإِنَّ</w:t>
      </w:r>
      <w:r w:rsidR="00B156CA" w:rsidRPr="009B4BC6">
        <w:rPr>
          <w:rFonts w:asciiTheme="minorHAnsi" w:hAnsiTheme="minorHAnsi" w:cs="KFGQPC HAFS Uthmanic Script" w:hint="cs"/>
          <w:sz w:val="28"/>
          <w:szCs w:val="28"/>
          <w:rtl/>
          <w:lang w:val="en-US"/>
        </w:rPr>
        <w:t xml:space="preserve"> ذَٰلِكَ </w:t>
      </w:r>
      <w:proofErr w:type="spellStart"/>
      <w:r w:rsidR="00B156CA" w:rsidRPr="009B4BC6">
        <w:rPr>
          <w:rFonts w:asciiTheme="minorHAnsi" w:hAnsiTheme="minorHAnsi" w:cs="KFGQPC HAFS Uthmanic Script" w:hint="cs"/>
          <w:sz w:val="28"/>
          <w:szCs w:val="28"/>
          <w:rtl/>
          <w:lang w:val="en-US"/>
        </w:rPr>
        <w:t>مِنۡ</w:t>
      </w:r>
      <w:proofErr w:type="spellEnd"/>
      <w:r w:rsidR="00B156CA" w:rsidRPr="009B4BC6">
        <w:rPr>
          <w:rFonts w:asciiTheme="minorHAnsi" w:hAnsiTheme="minorHAnsi" w:cs="KFGQPC HAFS Uthmanic Script" w:hint="cs"/>
          <w:sz w:val="28"/>
          <w:szCs w:val="28"/>
          <w:rtl/>
          <w:lang w:val="en-US"/>
        </w:rPr>
        <w:t xml:space="preserve"> </w:t>
      </w:r>
      <w:proofErr w:type="spellStart"/>
      <w:r w:rsidR="00B156CA" w:rsidRPr="009B4BC6">
        <w:rPr>
          <w:rFonts w:asciiTheme="minorHAnsi" w:hAnsiTheme="minorHAnsi" w:cs="KFGQPC HAFS Uthmanic Script" w:hint="cs"/>
          <w:sz w:val="28"/>
          <w:szCs w:val="28"/>
          <w:rtl/>
          <w:lang w:val="en-US"/>
        </w:rPr>
        <w:t>عَزۡمِ</w:t>
      </w:r>
      <w:proofErr w:type="spellEnd"/>
      <w:r w:rsidR="00B156CA" w:rsidRPr="009B4BC6">
        <w:rPr>
          <w:rFonts w:asciiTheme="minorHAnsi" w:hAnsiTheme="minorHAnsi" w:cs="KFGQPC HAFS Uthmanic Script" w:hint="cs"/>
          <w:sz w:val="28"/>
          <w:szCs w:val="28"/>
          <w:rtl/>
          <w:lang w:val="en-US"/>
        </w:rPr>
        <w:t xml:space="preserve"> </w:t>
      </w:r>
      <w:proofErr w:type="spellStart"/>
      <w:r w:rsidR="007C04A4" w:rsidRPr="009B4BC6">
        <w:rPr>
          <w:rFonts w:asciiTheme="minorHAnsi" w:hAnsiTheme="minorHAnsi" w:cs="KFGQPC HAFS Uthmanic Script" w:hint="cs"/>
          <w:sz w:val="28"/>
          <w:szCs w:val="28"/>
          <w:rtl/>
          <w:lang w:val="en-US"/>
        </w:rPr>
        <w:t>ٱلۡأُمُورِ</w:t>
      </w:r>
      <w:proofErr w:type="spellEnd"/>
      <w:r w:rsidR="007C04A4" w:rsidRPr="009B4BC6">
        <w:rPr>
          <w:rFonts w:ascii="Sakkal Majalla" w:hAnsi="Sakkal Majalla" w:cs="Sakkal Majalla" w:hint="cs"/>
          <w:sz w:val="28"/>
          <w:szCs w:val="28"/>
          <w:rtl/>
          <w:lang w:val="en-US"/>
        </w:rPr>
        <w:t>﴾</w:t>
      </w:r>
      <w:r w:rsidR="009B4BC6" w:rsidRPr="009B4BC6">
        <w:rPr>
          <w:rFonts w:cs="Traditional Arabic"/>
          <w:rtl/>
          <w:lang w:val="en-US"/>
        </w:rPr>
        <w:t xml:space="preserve"> أي: من الأمور التي يعزم عليها، وينافس فيها، ولا يوفق لها إلا أهل العزائم والهمم العالية كما قال تعالى: </w:t>
      </w:r>
      <w:proofErr w:type="spellStart"/>
      <w:r w:rsidR="00BF0779">
        <w:rPr>
          <w:rFonts w:cs="KFGQPC HAFS Uthmanic Script" w:hint="cs"/>
          <w:sz w:val="28"/>
          <w:szCs w:val="28"/>
          <w:rtl/>
        </w:rPr>
        <w:t>ﵟ‌وَمَا</w:t>
      </w:r>
      <w:proofErr w:type="spellEnd"/>
      <w:r w:rsidR="00BF0779">
        <w:rPr>
          <w:rFonts w:cs="KFGQPC HAFS Uthmanic Script" w:hint="cs"/>
          <w:sz w:val="28"/>
          <w:szCs w:val="28"/>
          <w:rtl/>
        </w:rPr>
        <w:t xml:space="preserve"> ‌</w:t>
      </w:r>
      <w:proofErr w:type="spellStart"/>
      <w:r w:rsidR="00BF0779">
        <w:rPr>
          <w:rFonts w:cs="KFGQPC HAFS Uthmanic Script" w:hint="cs"/>
          <w:sz w:val="28"/>
          <w:szCs w:val="28"/>
          <w:rtl/>
        </w:rPr>
        <w:t>يُلَقَّىٰهَآ</w:t>
      </w:r>
      <w:proofErr w:type="spellEnd"/>
      <w:r w:rsidR="00BF0779">
        <w:rPr>
          <w:rFonts w:cs="KFGQPC HAFS Uthmanic Script" w:hint="cs"/>
          <w:sz w:val="28"/>
          <w:szCs w:val="28"/>
          <w:rtl/>
        </w:rPr>
        <w:t xml:space="preserve"> ‌إِلَّا ‌</w:t>
      </w:r>
      <w:proofErr w:type="spellStart"/>
      <w:r w:rsidR="00BF0779">
        <w:rPr>
          <w:rFonts w:cs="KFGQPC HAFS Uthmanic Script" w:hint="cs"/>
          <w:sz w:val="28"/>
          <w:szCs w:val="28"/>
          <w:rtl/>
        </w:rPr>
        <w:t>ٱلَّذِينَ</w:t>
      </w:r>
      <w:proofErr w:type="spellEnd"/>
      <w:r w:rsidR="00BF0779">
        <w:rPr>
          <w:rFonts w:cs="KFGQPC HAFS Uthmanic Script" w:hint="cs"/>
          <w:sz w:val="28"/>
          <w:szCs w:val="28"/>
          <w:rtl/>
        </w:rPr>
        <w:t xml:space="preserve"> ‌صَبَرُواْ وَمَا </w:t>
      </w:r>
      <w:proofErr w:type="spellStart"/>
      <w:r w:rsidR="00BF0779">
        <w:rPr>
          <w:rFonts w:cs="KFGQPC HAFS Uthmanic Script" w:hint="cs"/>
          <w:sz w:val="28"/>
          <w:szCs w:val="28"/>
          <w:rtl/>
        </w:rPr>
        <w:t>يُلَقَّىٰهَآ</w:t>
      </w:r>
      <w:proofErr w:type="spellEnd"/>
      <w:r w:rsidR="00BF0779">
        <w:rPr>
          <w:rFonts w:cs="KFGQPC HAFS Uthmanic Script" w:hint="cs"/>
          <w:sz w:val="28"/>
          <w:szCs w:val="28"/>
          <w:rtl/>
        </w:rPr>
        <w:t xml:space="preserve"> إِلَّا ذُو حَظٍّ عَظِيمٖ ٣٥ﵞ [فصلت: 35</w:t>
      </w:r>
      <w:r w:rsidR="00C7524E">
        <w:rPr>
          <w:rFonts w:cs="KFGQPC HAFS Uthmanic Script" w:hint="cs"/>
          <w:sz w:val="28"/>
          <w:szCs w:val="28"/>
          <w:rtl/>
        </w:rPr>
        <w:t>] انتهى</w:t>
      </w:r>
      <w:r w:rsidR="009B4BC6" w:rsidRPr="009B4BC6">
        <w:rPr>
          <w:rFonts w:cs="Traditional Arabic"/>
          <w:rtl/>
          <w:lang w:val="en-US"/>
        </w:rPr>
        <w:t xml:space="preserve"> من كلامه </w:t>
      </w:r>
      <w:r w:rsidR="009B4BC6" w:rsidRPr="009B4BC6">
        <w:rPr>
          <w:rFonts w:cs="Traditional Arabic"/>
          <w:lang w:val="en-US"/>
        </w:rPr>
        <w:sym w:font="KFGQPC Arabic Symbols 01" w:char="F072"/>
      </w:r>
    </w:p>
    <w:p w14:paraId="3667DE9A" w14:textId="1E461F06" w:rsidR="00483332" w:rsidRPr="00C7524E" w:rsidRDefault="00483332" w:rsidP="00C7524E">
      <w:pPr>
        <w:pStyle w:val="af1"/>
        <w:bidi/>
        <w:spacing w:before="236" w:beforeAutospacing="0" w:after="0" w:afterAutospacing="0" w:line="360" w:lineRule="auto"/>
        <w:jc w:val="center"/>
        <w:rPr>
          <w:sz w:val="28"/>
          <w:szCs w:val="28"/>
          <w:rtl/>
        </w:rPr>
      </w:pPr>
      <w:r w:rsidRPr="00483332">
        <w:rPr>
          <w:rFonts w:cs="Traditional Arabic"/>
          <w:sz w:val="28"/>
          <w:szCs w:val="28"/>
          <w:rtl/>
          <w:lang w:val="en-US"/>
        </w:rPr>
        <w:tab/>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ﵟ‌وَلَنَبۡلُوَنَّكُمۡ</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حَتَّىٰ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نَعۡلَمَ</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ٱلۡمُجَٰهِدِينَ</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مِنكُمۡ</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وَٱلصَّٰبِرِينَ</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وَنَبۡلُوَاْ</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أَخۡبَارَكُمۡ</w:t>
      </w:r>
      <w:proofErr w:type="spellEnd"/>
      <w:r w:rsidRPr="00483332">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٣١ﵞ [محمد: 31]  </w:t>
      </w:r>
    </w:p>
    <w:p w14:paraId="3CEB45B6" w14:textId="4A56F486" w:rsidR="009B4BC6" w:rsidRPr="00BF0779" w:rsidRDefault="00BF0779" w:rsidP="00BF0779">
      <w:pPr>
        <w:bidi/>
        <w:jc w:val="both"/>
        <w:rPr>
          <w:rFonts w:cs="Traditional Arabic"/>
          <w:b/>
          <w:bCs/>
          <w:rtl/>
        </w:rPr>
      </w:pPr>
      <w:bookmarkStart w:id="9" w:name="_Toc145190897"/>
      <w:r>
        <w:rPr>
          <w:rFonts w:cs="Traditional Arabic"/>
          <w:b/>
          <w:bCs/>
          <w:rtl/>
        </w:rPr>
        <w:tab/>
      </w:r>
      <w:r w:rsidR="009B4BC6" w:rsidRPr="00BF0779">
        <w:rPr>
          <w:rFonts w:cs="Traditional Arabic"/>
          <w:b/>
          <w:bCs/>
          <w:rtl/>
        </w:rPr>
        <w:t xml:space="preserve">هل هناك صلة بين نعيم الدنيا والكرامة على الله </w:t>
      </w:r>
      <w:r w:rsidR="009B4BC6" w:rsidRPr="00BF0779">
        <w:rPr>
          <w:rFonts w:cs="Traditional Arabic"/>
        </w:rPr>
        <w:sym w:font="KFGQPC Arabic Symbols 01" w:char="F062"/>
      </w:r>
      <w:r w:rsidR="009B4BC6" w:rsidRPr="00BF0779">
        <w:rPr>
          <w:rFonts w:cs="Traditional Arabic"/>
          <w:b/>
          <w:bCs/>
          <w:rtl/>
        </w:rPr>
        <w:t xml:space="preserve"> ؟</w:t>
      </w:r>
      <w:bookmarkEnd w:id="9"/>
    </w:p>
    <w:p w14:paraId="2ECC0AD4" w14:textId="77777777" w:rsidR="00612612" w:rsidRDefault="00BF0779" w:rsidP="00F01B17">
      <w:pPr>
        <w:bidi/>
        <w:jc w:val="both"/>
        <w:rPr>
          <w:rFonts w:cs="Traditional Arabic"/>
          <w:rtl/>
        </w:rPr>
      </w:pPr>
      <w:r>
        <w:rPr>
          <w:rFonts w:asciiTheme="minorHAnsi" w:hAnsiTheme="minorHAnsi" w:cs="Sakkal Majalla"/>
          <w:sz w:val="21"/>
          <w:szCs w:val="28"/>
          <w:rtl/>
        </w:rPr>
        <w:tab/>
      </w:r>
      <w:r w:rsidR="00352CE2" w:rsidRPr="00352CE2">
        <w:rPr>
          <w:rFonts w:cs="Traditional Arabic"/>
          <w:rtl/>
        </w:rPr>
        <w:t xml:space="preserve">الصلة منقطعة تماما </w:t>
      </w:r>
      <w:r w:rsidR="002D24D9" w:rsidRPr="00352CE2">
        <w:rPr>
          <w:rFonts w:cs="Traditional Arabic"/>
          <w:rtl/>
        </w:rPr>
        <w:t xml:space="preserve">بين مسألة كرامة </w:t>
      </w:r>
      <w:r w:rsidR="00612612">
        <w:rPr>
          <w:rFonts w:cs="Traditional Arabic" w:hint="cs"/>
          <w:rtl/>
        </w:rPr>
        <w:t xml:space="preserve">المسلمين </w:t>
      </w:r>
      <w:r w:rsidR="002D24D9" w:rsidRPr="00352CE2">
        <w:rPr>
          <w:rFonts w:cs="Traditional Arabic"/>
          <w:rtl/>
        </w:rPr>
        <w:t xml:space="preserve">على الله </w:t>
      </w:r>
      <w:r w:rsidR="002D24D9" w:rsidRPr="00F01B17">
        <w:rPr>
          <w:rFonts w:cs="Traditional Arabic"/>
        </w:rPr>
        <w:sym w:font="KFGQPC Arabic Symbols 01" w:char="F062"/>
      </w:r>
      <w:r w:rsidR="002D24D9">
        <w:rPr>
          <w:rFonts w:cs="Traditional Arabic" w:hint="cs"/>
          <w:rtl/>
        </w:rPr>
        <w:t xml:space="preserve">، </w:t>
      </w:r>
      <w:r w:rsidR="00352CE2" w:rsidRPr="00352CE2">
        <w:rPr>
          <w:rFonts w:cs="Traditional Arabic"/>
          <w:rtl/>
        </w:rPr>
        <w:t>و</w:t>
      </w:r>
      <w:r w:rsidR="00F01B17">
        <w:rPr>
          <w:rFonts w:cs="Traditional Arabic" w:hint="cs"/>
          <w:rtl/>
        </w:rPr>
        <w:t xml:space="preserve">بين ما يحدث </w:t>
      </w:r>
      <w:r w:rsidR="00612612">
        <w:rPr>
          <w:rFonts w:cs="Traditional Arabic" w:hint="cs"/>
          <w:rtl/>
        </w:rPr>
        <w:t xml:space="preserve">لهم </w:t>
      </w:r>
      <w:r w:rsidR="00F01B17">
        <w:rPr>
          <w:rFonts w:cs="Traditional Arabic" w:hint="cs"/>
          <w:rtl/>
        </w:rPr>
        <w:t xml:space="preserve">في </w:t>
      </w:r>
      <w:r w:rsidR="00352CE2" w:rsidRPr="00352CE2">
        <w:rPr>
          <w:rFonts w:cs="Traditional Arabic"/>
          <w:rtl/>
        </w:rPr>
        <w:t>الدنيا من ابتلاءات</w:t>
      </w:r>
      <w:r w:rsidR="00A42692">
        <w:rPr>
          <w:rFonts w:cs="Traditional Arabic" w:hint="cs"/>
          <w:rtl/>
        </w:rPr>
        <w:t>.</w:t>
      </w:r>
      <w:r w:rsidR="009B4BC6" w:rsidRPr="009B4BC6">
        <w:rPr>
          <w:rFonts w:cs="Traditional Arabic"/>
          <w:rtl/>
        </w:rPr>
        <w:t xml:space="preserve"> </w:t>
      </w:r>
    </w:p>
    <w:p w14:paraId="0B03DC13" w14:textId="77777777" w:rsidR="00612612" w:rsidRDefault="00612612" w:rsidP="00612612">
      <w:pPr>
        <w:bidi/>
        <w:jc w:val="both"/>
        <w:rPr>
          <w:rFonts w:cs="Traditional Arabic"/>
          <w:rtl/>
        </w:rPr>
      </w:pPr>
      <w:r>
        <w:rPr>
          <w:rFonts w:cs="Traditional Arabic"/>
          <w:rtl/>
        </w:rPr>
        <w:tab/>
      </w:r>
      <w:r w:rsidR="00352CE2" w:rsidRPr="00352CE2">
        <w:rPr>
          <w:rFonts w:cs="Traditional Arabic"/>
          <w:rtl/>
        </w:rPr>
        <w:t xml:space="preserve">لا يدل ما يحدث </w:t>
      </w:r>
      <w:r>
        <w:rPr>
          <w:rFonts w:cs="Traditional Arabic" w:hint="cs"/>
          <w:rtl/>
        </w:rPr>
        <w:t xml:space="preserve">في الدنيا من ابتلاءات </w:t>
      </w:r>
      <w:r w:rsidR="00352CE2" w:rsidRPr="00352CE2">
        <w:rPr>
          <w:rFonts w:cs="Traditional Arabic"/>
          <w:rtl/>
        </w:rPr>
        <w:t xml:space="preserve">على أنه لا كرامة للمسلمين على الله </w:t>
      </w:r>
      <w:r w:rsidR="00F01B17" w:rsidRPr="00F01B17">
        <w:rPr>
          <w:rFonts w:cs="Traditional Arabic"/>
        </w:rPr>
        <w:sym w:font="KFGQPC Arabic Symbols 01" w:char="F062"/>
      </w:r>
      <w:r w:rsidR="002D24D9">
        <w:rPr>
          <w:rFonts w:cs="Traditional Arabic" w:hint="cs"/>
          <w:rtl/>
        </w:rPr>
        <w:t xml:space="preserve">. </w:t>
      </w:r>
    </w:p>
    <w:p w14:paraId="2DC9A380" w14:textId="07C04868" w:rsidR="00612612" w:rsidRDefault="004C224D" w:rsidP="004C224D">
      <w:pPr>
        <w:bidi/>
        <w:jc w:val="center"/>
        <w:rPr>
          <w:rFonts w:cs="KFGQPC HAFS Uthmanic Script"/>
          <w:sz w:val="28"/>
          <w:szCs w:val="28"/>
          <w:rtl/>
        </w:rPr>
      </w:pPr>
      <w:proofErr w:type="spellStart"/>
      <w:r>
        <w:rPr>
          <w:rFonts w:cs="KFGQPC HAFS Uthmanic Script" w:hint="cs"/>
          <w:sz w:val="28"/>
          <w:szCs w:val="28"/>
          <w:rtl/>
        </w:rPr>
        <w:lastRenderedPageBreak/>
        <w:t>ﵟوَلَا</w:t>
      </w:r>
      <w:proofErr w:type="spellEnd"/>
      <w:r>
        <w:rPr>
          <w:rFonts w:cs="KFGQPC HAFS Uthmanic Script" w:hint="cs"/>
          <w:sz w:val="28"/>
          <w:szCs w:val="28"/>
          <w:rtl/>
        </w:rPr>
        <w:t xml:space="preserve"> تَهِنُواْ وَلَا </w:t>
      </w:r>
      <w:proofErr w:type="spellStart"/>
      <w:r>
        <w:rPr>
          <w:rFonts w:cs="KFGQPC HAFS Uthmanic Script" w:hint="cs"/>
          <w:sz w:val="28"/>
          <w:szCs w:val="28"/>
          <w:rtl/>
        </w:rPr>
        <w:t>تَحۡزَنُواْ</w:t>
      </w:r>
      <w:proofErr w:type="spellEnd"/>
      <w:r>
        <w:rPr>
          <w:rFonts w:cs="KFGQPC HAFS Uthmanic Script" w:hint="cs"/>
          <w:sz w:val="28"/>
          <w:szCs w:val="28"/>
          <w:rtl/>
        </w:rPr>
        <w:t xml:space="preserve"> وَأَنتُمُ </w:t>
      </w:r>
      <w:proofErr w:type="spellStart"/>
      <w:r>
        <w:rPr>
          <w:rFonts w:cs="KFGQPC HAFS Uthmanic Script" w:hint="cs"/>
          <w:sz w:val="28"/>
          <w:szCs w:val="28"/>
          <w:rtl/>
        </w:rPr>
        <w:t>ٱلۡأَعۡلَوۡنَ</w:t>
      </w:r>
      <w:proofErr w:type="spellEnd"/>
      <w:r>
        <w:rPr>
          <w:rFonts w:cs="KFGQPC HAFS Uthmanic Script" w:hint="cs"/>
          <w:sz w:val="28"/>
          <w:szCs w:val="28"/>
          <w:rtl/>
        </w:rPr>
        <w:t xml:space="preserve"> إِن كُنتُم </w:t>
      </w:r>
      <w:proofErr w:type="spellStart"/>
      <w:r>
        <w:rPr>
          <w:rFonts w:cs="KFGQPC HAFS Uthmanic Script" w:hint="cs"/>
          <w:sz w:val="28"/>
          <w:szCs w:val="28"/>
          <w:rtl/>
        </w:rPr>
        <w:t>مُّؤۡمِنِينَ</w:t>
      </w:r>
      <w:proofErr w:type="spellEnd"/>
      <w:r>
        <w:rPr>
          <w:rFonts w:cs="KFGQPC HAFS Uthmanic Script" w:hint="cs"/>
          <w:sz w:val="28"/>
          <w:szCs w:val="28"/>
          <w:rtl/>
        </w:rPr>
        <w:t xml:space="preserve"> ١٣٩ إِن </w:t>
      </w:r>
      <w:proofErr w:type="spellStart"/>
      <w:r>
        <w:rPr>
          <w:rFonts w:cs="KFGQPC HAFS Uthmanic Script" w:hint="cs"/>
          <w:sz w:val="28"/>
          <w:szCs w:val="28"/>
          <w:rtl/>
        </w:rPr>
        <w:t>يَمۡسَسۡكُمۡ</w:t>
      </w:r>
      <w:proofErr w:type="spellEnd"/>
      <w:r>
        <w:rPr>
          <w:rFonts w:cs="KFGQPC HAFS Uthmanic Script" w:hint="cs"/>
          <w:sz w:val="28"/>
          <w:szCs w:val="28"/>
          <w:rtl/>
        </w:rPr>
        <w:t xml:space="preserve"> </w:t>
      </w:r>
      <w:proofErr w:type="spellStart"/>
      <w:r>
        <w:rPr>
          <w:rFonts w:cs="KFGQPC HAFS Uthmanic Script" w:hint="cs"/>
          <w:sz w:val="28"/>
          <w:szCs w:val="28"/>
          <w:rtl/>
        </w:rPr>
        <w:t>قَرۡح</w:t>
      </w:r>
      <w:proofErr w:type="spellEnd"/>
      <w:r>
        <w:rPr>
          <w:rFonts w:cs="KFGQPC HAFS Uthmanic Script" w:hint="cs"/>
          <w:sz w:val="28"/>
          <w:szCs w:val="28"/>
          <w:rtl/>
        </w:rPr>
        <w:t xml:space="preserve">ٞ </w:t>
      </w:r>
      <w:proofErr w:type="spellStart"/>
      <w:r>
        <w:rPr>
          <w:rFonts w:cs="KFGQPC HAFS Uthmanic Script" w:hint="cs"/>
          <w:sz w:val="28"/>
          <w:szCs w:val="28"/>
          <w:rtl/>
        </w:rPr>
        <w:t>فَقَدۡ</w:t>
      </w:r>
      <w:proofErr w:type="spellEnd"/>
      <w:r>
        <w:rPr>
          <w:rFonts w:cs="KFGQPC HAFS Uthmanic Script" w:hint="cs"/>
          <w:sz w:val="28"/>
          <w:szCs w:val="28"/>
          <w:rtl/>
        </w:rPr>
        <w:t xml:space="preserve"> مَسَّ </w:t>
      </w:r>
      <w:proofErr w:type="spellStart"/>
      <w:r>
        <w:rPr>
          <w:rFonts w:cs="KFGQPC HAFS Uthmanic Script" w:hint="cs"/>
          <w:sz w:val="28"/>
          <w:szCs w:val="28"/>
          <w:rtl/>
        </w:rPr>
        <w:t>ٱلۡقَوۡمَ</w:t>
      </w:r>
      <w:proofErr w:type="spellEnd"/>
      <w:r>
        <w:rPr>
          <w:rFonts w:cs="KFGQPC HAFS Uthmanic Script" w:hint="cs"/>
          <w:sz w:val="28"/>
          <w:szCs w:val="28"/>
          <w:rtl/>
        </w:rPr>
        <w:t xml:space="preserve"> </w:t>
      </w:r>
      <w:proofErr w:type="spellStart"/>
      <w:r>
        <w:rPr>
          <w:rFonts w:cs="KFGQPC HAFS Uthmanic Script" w:hint="cs"/>
          <w:sz w:val="28"/>
          <w:szCs w:val="28"/>
          <w:rtl/>
        </w:rPr>
        <w:t>قَرۡح</w:t>
      </w:r>
      <w:proofErr w:type="spellEnd"/>
      <w:r>
        <w:rPr>
          <w:rFonts w:cs="KFGQPC HAFS Uthmanic Script" w:hint="cs"/>
          <w:sz w:val="28"/>
          <w:szCs w:val="28"/>
          <w:rtl/>
        </w:rPr>
        <w:t xml:space="preserve">ٞ </w:t>
      </w:r>
      <w:proofErr w:type="spellStart"/>
      <w:r>
        <w:rPr>
          <w:rFonts w:cs="KFGQPC HAFS Uthmanic Script" w:hint="cs"/>
          <w:sz w:val="28"/>
          <w:szCs w:val="28"/>
          <w:rtl/>
        </w:rPr>
        <w:t>مِّثۡلُهُۥۚ</w:t>
      </w:r>
      <w:proofErr w:type="spellEnd"/>
      <w:r>
        <w:rPr>
          <w:rFonts w:cs="KFGQPC HAFS Uthmanic Script" w:hint="cs"/>
          <w:sz w:val="28"/>
          <w:szCs w:val="28"/>
          <w:rtl/>
        </w:rPr>
        <w:t xml:space="preserve"> </w:t>
      </w:r>
      <w:proofErr w:type="spellStart"/>
      <w:r>
        <w:rPr>
          <w:rFonts w:cs="KFGQPC HAFS Uthmanic Script" w:hint="cs"/>
          <w:sz w:val="28"/>
          <w:szCs w:val="28"/>
          <w:rtl/>
        </w:rPr>
        <w:t>وَتِلۡكَ</w:t>
      </w:r>
      <w:proofErr w:type="spellEnd"/>
      <w:r>
        <w:rPr>
          <w:rFonts w:cs="KFGQPC HAFS Uthmanic Script" w:hint="cs"/>
          <w:sz w:val="28"/>
          <w:szCs w:val="28"/>
          <w:rtl/>
        </w:rPr>
        <w:t xml:space="preserve"> </w:t>
      </w:r>
      <w:proofErr w:type="spellStart"/>
      <w:r>
        <w:rPr>
          <w:rFonts w:cs="KFGQPC HAFS Uthmanic Script" w:hint="cs"/>
          <w:sz w:val="28"/>
          <w:szCs w:val="28"/>
          <w:rtl/>
        </w:rPr>
        <w:t>ٱلۡأَيَّامُ</w:t>
      </w:r>
      <w:proofErr w:type="spellEnd"/>
      <w:r>
        <w:rPr>
          <w:rFonts w:cs="KFGQPC HAFS Uthmanic Script" w:hint="cs"/>
          <w:sz w:val="28"/>
          <w:szCs w:val="28"/>
          <w:rtl/>
        </w:rPr>
        <w:t xml:space="preserve"> نُدَاوِلُهَا </w:t>
      </w:r>
      <w:proofErr w:type="spellStart"/>
      <w:r>
        <w:rPr>
          <w:rFonts w:cs="KFGQPC HAFS Uthmanic Script" w:hint="cs"/>
          <w:sz w:val="28"/>
          <w:szCs w:val="28"/>
          <w:rtl/>
        </w:rPr>
        <w:t>بَيۡنَ</w:t>
      </w:r>
      <w:proofErr w:type="spellEnd"/>
      <w:r>
        <w:rPr>
          <w:rFonts w:cs="KFGQPC HAFS Uthmanic Script" w:hint="cs"/>
          <w:sz w:val="28"/>
          <w:szCs w:val="28"/>
          <w:rtl/>
        </w:rPr>
        <w:t xml:space="preserve"> </w:t>
      </w:r>
      <w:proofErr w:type="spellStart"/>
      <w:r>
        <w:rPr>
          <w:rFonts w:cs="KFGQPC HAFS Uthmanic Script" w:hint="cs"/>
          <w:sz w:val="28"/>
          <w:szCs w:val="28"/>
          <w:rtl/>
        </w:rPr>
        <w:t>ٱلنَّاسِ</w:t>
      </w:r>
      <w:proofErr w:type="spellEnd"/>
      <w:r>
        <w:rPr>
          <w:rFonts w:cs="KFGQPC HAFS Uthmanic Script" w:hint="cs"/>
          <w:sz w:val="28"/>
          <w:szCs w:val="28"/>
          <w:rtl/>
        </w:rPr>
        <w:t xml:space="preserve"> </w:t>
      </w:r>
      <w:proofErr w:type="spellStart"/>
      <w:r>
        <w:rPr>
          <w:rFonts w:cs="KFGQPC HAFS Uthmanic Script" w:hint="cs"/>
          <w:sz w:val="28"/>
          <w:szCs w:val="28"/>
          <w:rtl/>
        </w:rPr>
        <w:t>وَلِيَعۡلَمَ</w:t>
      </w:r>
      <w:proofErr w:type="spellEnd"/>
      <w:r>
        <w:rPr>
          <w:rFonts w:cs="KFGQPC HAFS Uthmanic Script" w:hint="cs"/>
          <w:sz w:val="28"/>
          <w:szCs w:val="28"/>
          <w:rtl/>
        </w:rPr>
        <w:t xml:space="preserve"> </w:t>
      </w:r>
      <w:proofErr w:type="spellStart"/>
      <w:r>
        <w:rPr>
          <w:rFonts w:cs="KFGQPC HAFS Uthmanic Script" w:hint="cs"/>
          <w:sz w:val="28"/>
          <w:szCs w:val="28"/>
          <w:rtl/>
        </w:rPr>
        <w:t>ٱللَّهُ</w:t>
      </w:r>
      <w:proofErr w:type="spellEnd"/>
      <w:r>
        <w:rPr>
          <w:rFonts w:cs="KFGQPC HAFS Uthmanic Script" w:hint="cs"/>
          <w:sz w:val="28"/>
          <w:szCs w:val="28"/>
          <w:rtl/>
        </w:rPr>
        <w:t xml:space="preserve"> </w:t>
      </w:r>
      <w:proofErr w:type="spellStart"/>
      <w:r>
        <w:rPr>
          <w:rFonts w:cs="KFGQPC HAFS Uthmanic Script" w:hint="cs"/>
          <w:sz w:val="28"/>
          <w:szCs w:val="28"/>
          <w:rtl/>
        </w:rPr>
        <w:t>ٱلَّذِينَ</w:t>
      </w:r>
      <w:proofErr w:type="spellEnd"/>
      <w:r>
        <w:rPr>
          <w:rFonts w:cs="KFGQPC HAFS Uthmanic Script" w:hint="cs"/>
          <w:sz w:val="28"/>
          <w:szCs w:val="28"/>
          <w:rtl/>
        </w:rPr>
        <w:t xml:space="preserve"> ءَامَنُواْ ‌وَيَتَّخِذَ ‌</w:t>
      </w:r>
      <w:proofErr w:type="spellStart"/>
      <w:r>
        <w:rPr>
          <w:rFonts w:cs="KFGQPC HAFS Uthmanic Script" w:hint="cs"/>
          <w:sz w:val="28"/>
          <w:szCs w:val="28"/>
          <w:rtl/>
        </w:rPr>
        <w:t>مِنكُمۡ</w:t>
      </w:r>
      <w:proofErr w:type="spellEnd"/>
      <w:r>
        <w:rPr>
          <w:rFonts w:cs="KFGQPC HAFS Uthmanic Script" w:hint="cs"/>
          <w:sz w:val="28"/>
          <w:szCs w:val="28"/>
          <w:rtl/>
        </w:rPr>
        <w:t xml:space="preserve"> ‌</w:t>
      </w:r>
      <w:proofErr w:type="spellStart"/>
      <w:r>
        <w:rPr>
          <w:rFonts w:cs="KFGQPC HAFS Uthmanic Script" w:hint="cs"/>
          <w:sz w:val="28"/>
          <w:szCs w:val="28"/>
          <w:rtl/>
        </w:rPr>
        <w:t>شُهَدَآءَۗ</w:t>
      </w:r>
      <w:proofErr w:type="spellEnd"/>
      <w:r>
        <w:rPr>
          <w:rFonts w:cs="KFGQPC HAFS Uthmanic Script" w:hint="cs"/>
          <w:sz w:val="28"/>
          <w:szCs w:val="28"/>
          <w:rtl/>
        </w:rPr>
        <w:t xml:space="preserve"> </w:t>
      </w:r>
      <w:proofErr w:type="spellStart"/>
      <w:r>
        <w:rPr>
          <w:rFonts w:cs="KFGQPC HAFS Uthmanic Script" w:hint="cs"/>
          <w:sz w:val="28"/>
          <w:szCs w:val="28"/>
          <w:rtl/>
        </w:rPr>
        <w:t>وَٱللَّهُ</w:t>
      </w:r>
      <w:proofErr w:type="spellEnd"/>
      <w:r>
        <w:rPr>
          <w:rFonts w:cs="KFGQPC HAFS Uthmanic Script" w:hint="cs"/>
          <w:sz w:val="28"/>
          <w:szCs w:val="28"/>
          <w:rtl/>
        </w:rPr>
        <w:t xml:space="preserve"> لَا يُحِبُّ </w:t>
      </w:r>
      <w:proofErr w:type="spellStart"/>
      <w:r>
        <w:rPr>
          <w:rFonts w:cs="KFGQPC HAFS Uthmanic Script" w:hint="cs"/>
          <w:sz w:val="28"/>
          <w:szCs w:val="28"/>
          <w:rtl/>
        </w:rPr>
        <w:t>ٱلظَّٰلِمِينَ</w:t>
      </w:r>
      <w:proofErr w:type="spellEnd"/>
      <w:r>
        <w:rPr>
          <w:rFonts w:cs="KFGQPC HAFS Uthmanic Script" w:hint="cs"/>
          <w:sz w:val="28"/>
          <w:szCs w:val="28"/>
          <w:rtl/>
        </w:rPr>
        <w:t xml:space="preserve"> ١٤٠ ﵞ [آل عمران: 139-140]</w:t>
      </w:r>
    </w:p>
    <w:p w14:paraId="6AF1DB88" w14:textId="21ED7048" w:rsidR="004C224D" w:rsidRPr="004C224D" w:rsidRDefault="004C224D" w:rsidP="004C224D">
      <w:pPr>
        <w:bidi/>
        <w:jc w:val="both"/>
        <w:rPr>
          <w:rFonts w:cs="Traditional Arabic"/>
          <w:sz w:val="36"/>
          <w:szCs w:val="36"/>
          <w:rtl/>
        </w:rPr>
      </w:pPr>
      <w:r w:rsidRPr="004C224D">
        <w:rPr>
          <w:rFonts w:cs="Traditional Arabic"/>
          <w:rtl/>
        </w:rPr>
        <w:tab/>
        <w:t>أخرج أبو داود في سننه قال: (</w:t>
      </w:r>
      <w:r w:rsidR="00BE14F7">
        <w:rPr>
          <w:rFonts w:cs="Traditional Arabic" w:hint="cs"/>
          <w:rtl/>
        </w:rPr>
        <w:t xml:space="preserve">عن </w:t>
      </w:r>
      <w:r w:rsidR="00BE14F7" w:rsidRPr="00BE14F7">
        <w:rPr>
          <w:rFonts w:cs="Traditional Arabic"/>
          <w:rtl/>
        </w:rPr>
        <w:t>اللجلاج بن حكيم السلمي</w:t>
      </w:r>
      <w:r w:rsidR="00BE14F7">
        <w:rPr>
          <w:rFonts w:cs="Traditional Arabic" w:hint="cs"/>
          <w:rtl/>
        </w:rPr>
        <w:t xml:space="preserve"> </w:t>
      </w:r>
      <w:r w:rsidR="0081522F">
        <w:rPr>
          <w:rFonts w:cs="Traditional Arabic" w:hint="cs"/>
          <w:rtl/>
        </w:rPr>
        <w:t xml:space="preserve">أن رسول الله </w:t>
      </w:r>
      <w:r w:rsidR="0081522F" w:rsidRPr="0081522F">
        <w:rPr>
          <w:rFonts w:cs="Traditional Arabic"/>
        </w:rPr>
        <w:sym w:font="KFGQPC Arabic Symbols 01" w:char="F047"/>
      </w:r>
      <w:r w:rsidR="0081522F">
        <w:rPr>
          <w:rFonts w:cs="Traditional Arabic" w:hint="cs"/>
          <w:rtl/>
        </w:rPr>
        <w:t xml:space="preserve"> قال: </w:t>
      </w:r>
      <w:r w:rsidR="0081522F" w:rsidRPr="0081522F">
        <w:rPr>
          <w:rFonts w:cs="Traditional Arabic"/>
          <w:rtl/>
        </w:rPr>
        <w:t>إن العبد إذا سبقتْ له من اللهِ منزلةٌ لم يبلغهَا بعملهِ ابتلاهُ اللهٌ في جسدِهِ أو في مالهِ أو في ولدِهِ ثم صبَّرهُ على ذلكَ حتى يبلغهُ المنزلة التي سبقتْ لهُ من اللهِ تعالى</w:t>
      </w:r>
      <w:r w:rsidRPr="004C224D">
        <w:rPr>
          <w:rFonts w:cs="Traditional Arabic"/>
          <w:rtl/>
        </w:rPr>
        <w:t>)</w:t>
      </w:r>
      <w:r w:rsidR="0081522F">
        <w:rPr>
          <w:rStyle w:val="ae"/>
          <w:rFonts w:cs="Traditional Arabic"/>
          <w:rtl/>
        </w:rPr>
        <w:footnoteReference w:id="15"/>
      </w:r>
    </w:p>
    <w:p w14:paraId="153C4D3E" w14:textId="2B92226B" w:rsidR="002D24D9" w:rsidRDefault="00612612" w:rsidP="00612612">
      <w:pPr>
        <w:bidi/>
        <w:jc w:val="both"/>
        <w:rPr>
          <w:rFonts w:cs="Traditional Arabic"/>
          <w:rtl/>
        </w:rPr>
      </w:pPr>
      <w:r>
        <w:rPr>
          <w:rFonts w:cs="Traditional Arabic"/>
          <w:rtl/>
        </w:rPr>
        <w:tab/>
      </w:r>
      <w:r w:rsidR="002D24D9">
        <w:rPr>
          <w:rFonts w:cs="Traditional Arabic" w:hint="cs"/>
          <w:rtl/>
        </w:rPr>
        <w:t xml:space="preserve">كرامة المسلمين على الله </w:t>
      </w:r>
      <w:r w:rsidR="002D24D9" w:rsidRPr="002D24D9">
        <w:rPr>
          <w:rFonts w:cs="Traditional Arabic"/>
        </w:rPr>
        <w:sym w:font="KFGQPC Arabic Symbols 01" w:char="F062"/>
      </w:r>
      <w:r w:rsidR="002D24D9">
        <w:rPr>
          <w:rFonts w:cs="Traditional Arabic" w:hint="cs"/>
          <w:rtl/>
        </w:rPr>
        <w:t xml:space="preserve"> ثابتة</w:t>
      </w:r>
      <w:r w:rsidR="00F01B17">
        <w:rPr>
          <w:rFonts w:cs="Traditional Arabic" w:hint="cs"/>
          <w:rtl/>
        </w:rPr>
        <w:t xml:space="preserve"> </w:t>
      </w:r>
      <w:r w:rsidR="00352CE2" w:rsidRPr="00352CE2">
        <w:rPr>
          <w:rFonts w:cs="Traditional Arabic"/>
          <w:rtl/>
        </w:rPr>
        <w:t>إن هم استمسكوا بكتاب</w:t>
      </w:r>
      <w:r w:rsidR="002D24D9">
        <w:rPr>
          <w:rFonts w:cs="Traditional Arabic" w:hint="cs"/>
          <w:rtl/>
        </w:rPr>
        <w:t xml:space="preserve"> الله </w:t>
      </w:r>
      <w:r w:rsidR="002D24D9" w:rsidRPr="002D24D9">
        <w:rPr>
          <w:rFonts w:cs="Traditional Arabic"/>
        </w:rPr>
        <w:sym w:font="KFGQPC Arabic Symbols 01" w:char="F062"/>
      </w:r>
      <w:r w:rsidR="002D24D9">
        <w:rPr>
          <w:rFonts w:cs="Traditional Arabic" w:hint="cs"/>
          <w:rtl/>
        </w:rPr>
        <w:t xml:space="preserve"> </w:t>
      </w:r>
      <w:r w:rsidR="00352CE2" w:rsidRPr="00352CE2">
        <w:rPr>
          <w:rFonts w:cs="Traditional Arabic"/>
          <w:rtl/>
        </w:rPr>
        <w:t xml:space="preserve">وسنة رسوله </w:t>
      </w:r>
      <w:r w:rsidR="000F2AF1" w:rsidRPr="000F2AF1">
        <w:rPr>
          <w:rFonts w:cs="Traditional Arabic"/>
        </w:rPr>
        <w:sym w:font="KFGQPC Arabic Symbols 01" w:char="F047"/>
      </w:r>
      <w:r w:rsidR="00F01B17">
        <w:rPr>
          <w:rFonts w:cs="Traditional Arabic" w:hint="cs"/>
          <w:rtl/>
        </w:rPr>
        <w:t>.</w:t>
      </w:r>
      <w:r w:rsidR="009B4BC6" w:rsidRPr="009B4BC6">
        <w:rPr>
          <w:rFonts w:cs="Traditional Arabic"/>
          <w:rtl/>
        </w:rPr>
        <w:t xml:space="preserve"> </w:t>
      </w:r>
    </w:p>
    <w:p w14:paraId="28DE3BF9" w14:textId="456BED8F" w:rsidR="009B4BC6" w:rsidRPr="009B4BC6" w:rsidRDefault="002D24D9" w:rsidP="002D24D9">
      <w:pPr>
        <w:bidi/>
        <w:jc w:val="both"/>
        <w:rPr>
          <w:rFonts w:cs="Traditional Arabic"/>
          <w:rtl/>
        </w:rPr>
      </w:pPr>
      <w:r>
        <w:rPr>
          <w:rFonts w:cs="Traditional Arabic"/>
          <w:rtl/>
        </w:rPr>
        <w:tab/>
      </w:r>
      <w:r w:rsidR="00570073" w:rsidRPr="00570073">
        <w:rPr>
          <w:rFonts w:cs="Traditional Arabic"/>
          <w:rtl/>
        </w:rPr>
        <w:t xml:space="preserve">لنا فيما سبق </w:t>
      </w:r>
      <w:r w:rsidR="00F01B17">
        <w:rPr>
          <w:rFonts w:cs="Traditional Arabic" w:hint="cs"/>
          <w:rtl/>
        </w:rPr>
        <w:t>ذِ</w:t>
      </w:r>
      <w:r w:rsidR="00570073" w:rsidRPr="00570073">
        <w:rPr>
          <w:rFonts w:cs="Traditional Arabic"/>
          <w:rtl/>
        </w:rPr>
        <w:t xml:space="preserve">كره من قصص أنبياء الله ورسله وصحابة نبينا محمد </w:t>
      </w:r>
      <w:r w:rsidR="000F2AF1" w:rsidRPr="000F2AF1">
        <w:rPr>
          <w:rFonts w:cs="Traditional Arabic"/>
        </w:rPr>
        <w:sym w:font="KFGQPC Arabic Symbols 01" w:char="F047"/>
      </w:r>
      <w:r w:rsidR="00570073" w:rsidRPr="00570073">
        <w:rPr>
          <w:rFonts w:cs="Traditional Arabic"/>
          <w:rtl/>
        </w:rPr>
        <w:t xml:space="preserve"> تعزية وسلوان</w:t>
      </w:r>
      <w:r w:rsidR="00F01B17">
        <w:rPr>
          <w:rFonts w:cs="Traditional Arabic" w:hint="cs"/>
          <w:rtl/>
        </w:rPr>
        <w:t>.</w:t>
      </w:r>
      <w:r w:rsidR="009B4BC6" w:rsidRPr="009B4BC6">
        <w:rPr>
          <w:rFonts w:cs="Traditional Arabic"/>
          <w:rtl/>
        </w:rPr>
        <w:t xml:space="preserve"> </w:t>
      </w:r>
      <w:r w:rsidR="00570073" w:rsidRPr="00570073">
        <w:rPr>
          <w:rFonts w:cs="Traditional Arabic"/>
          <w:rtl/>
        </w:rPr>
        <w:t>حتى وإن ملك</w:t>
      </w:r>
      <w:r w:rsidR="00F01B17">
        <w:rPr>
          <w:rFonts w:cs="Traditional Arabic" w:hint="cs"/>
          <w:rtl/>
        </w:rPr>
        <w:t xml:space="preserve"> أعداء الإسلام</w:t>
      </w:r>
      <w:r w:rsidR="00570073" w:rsidRPr="00570073">
        <w:rPr>
          <w:rFonts w:cs="Traditional Arabic"/>
          <w:rtl/>
        </w:rPr>
        <w:t xml:space="preserve"> الدنيا، الدنيا ليست المعيار</w:t>
      </w:r>
      <w:r w:rsidR="000F2AF1">
        <w:rPr>
          <w:rFonts w:cs="Traditional Arabic" w:hint="cs"/>
          <w:rtl/>
        </w:rPr>
        <w:t>.</w:t>
      </w:r>
      <w:r w:rsidR="00F01B17">
        <w:rPr>
          <w:rFonts w:cs="Traditional Arabic" w:hint="cs"/>
          <w:rtl/>
        </w:rPr>
        <w:t xml:space="preserve"> </w:t>
      </w:r>
      <w:r w:rsidR="00570073" w:rsidRPr="00570073">
        <w:rPr>
          <w:rFonts w:cs="Traditional Arabic"/>
          <w:rtl/>
        </w:rPr>
        <w:t>احذر من المعايير الفاسدة</w:t>
      </w:r>
      <w:r w:rsidR="009B4BC6" w:rsidRPr="009B4BC6">
        <w:rPr>
          <w:rFonts w:cs="Traditional Arabic"/>
          <w:rtl/>
        </w:rPr>
        <w:t>.</w:t>
      </w:r>
      <w:r w:rsidR="000F2AF1" w:rsidRPr="000F2AF1">
        <w:rPr>
          <w:rFonts w:cs="Times New Roman"/>
          <w:rtl/>
        </w:rPr>
        <w:t xml:space="preserve"> </w:t>
      </w:r>
      <w:r w:rsidR="000F2AF1" w:rsidRPr="000F2AF1">
        <w:rPr>
          <w:rFonts w:cs="Traditional Arabic"/>
          <w:rtl/>
        </w:rPr>
        <w:t xml:space="preserve">النصر الحقيقي يكون في تثبيت الله </w:t>
      </w:r>
      <w:r w:rsidR="00F01B17" w:rsidRPr="00F01B17">
        <w:rPr>
          <w:rFonts w:cs="Traditional Arabic"/>
        </w:rPr>
        <w:sym w:font="KFGQPC Arabic Symbols 01" w:char="F062"/>
      </w:r>
      <w:r w:rsidR="00F01B17">
        <w:rPr>
          <w:rFonts w:cs="Traditional Arabic" w:hint="cs"/>
          <w:rtl/>
        </w:rPr>
        <w:t xml:space="preserve"> </w:t>
      </w:r>
      <w:r w:rsidR="000F2AF1" w:rsidRPr="000F2AF1">
        <w:rPr>
          <w:rFonts w:cs="Traditional Arabic"/>
          <w:rtl/>
        </w:rPr>
        <w:t>وتأمل في الآيات التالية تجد هذه المعاني بوضوح</w:t>
      </w:r>
      <w:r w:rsidR="00F01B17">
        <w:rPr>
          <w:rFonts w:cs="Traditional Arabic" w:hint="cs"/>
          <w:rtl/>
        </w:rPr>
        <w:t>.</w:t>
      </w:r>
    </w:p>
    <w:p w14:paraId="3F133A7A" w14:textId="3D6439C3" w:rsidR="00B9346B" w:rsidRPr="00B9346B" w:rsidRDefault="009B4BC6" w:rsidP="00B9346B">
      <w:pPr>
        <w:pStyle w:val="af1"/>
        <w:bidi/>
        <w:spacing w:before="236" w:beforeAutospacing="0" w:after="0" w:afterAutospacing="0" w:line="360" w:lineRule="auto"/>
        <w:jc w:val="center"/>
        <w:rPr>
          <w:sz w:val="28"/>
          <w:szCs w:val="28"/>
        </w:rPr>
      </w:pPr>
      <w:proofErr w:type="spellStart"/>
      <w:r w:rsidRPr="009B4BC6">
        <w:rPr>
          <w:rFonts w:asciiTheme="minorHAnsi" w:hAnsiTheme="minorHAnsi" w:cs="KFGQPC HAFS Uthmanic Script" w:hint="cs"/>
          <w:sz w:val="28"/>
          <w:szCs w:val="28"/>
          <w:rtl/>
          <w:lang w:val="en-US"/>
        </w:rPr>
        <w:t>ﵟوَٱصۡبِرۡ</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نَفۡسَكَ</w:t>
      </w:r>
      <w:proofErr w:type="spellEnd"/>
      <w:r w:rsidRPr="009B4BC6">
        <w:rPr>
          <w:rFonts w:asciiTheme="minorHAnsi" w:hAnsiTheme="minorHAnsi" w:cs="KFGQPC HAFS Uthmanic Script" w:hint="cs"/>
          <w:sz w:val="28"/>
          <w:szCs w:val="28"/>
          <w:rtl/>
          <w:lang w:val="en-US"/>
        </w:rPr>
        <w:t xml:space="preserve"> مَعَ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يَدۡعُونَ</w:t>
      </w:r>
      <w:proofErr w:type="spellEnd"/>
      <w:r w:rsidRPr="009B4BC6">
        <w:rPr>
          <w:rFonts w:asciiTheme="minorHAnsi" w:hAnsiTheme="minorHAnsi" w:cs="KFGQPC HAFS Uthmanic Script" w:hint="cs"/>
          <w:sz w:val="28"/>
          <w:szCs w:val="28"/>
          <w:rtl/>
          <w:lang w:val="en-US"/>
        </w:rPr>
        <w:t xml:space="preserve"> رَبَّهُم </w:t>
      </w:r>
      <w:proofErr w:type="spellStart"/>
      <w:r w:rsidRPr="009B4BC6">
        <w:rPr>
          <w:rFonts w:asciiTheme="minorHAnsi" w:hAnsiTheme="minorHAnsi" w:cs="KFGQPC HAFS Uthmanic Script" w:hint="cs"/>
          <w:sz w:val="28"/>
          <w:szCs w:val="28"/>
          <w:rtl/>
          <w:lang w:val="en-US"/>
        </w:rPr>
        <w:t>بِٱلۡغَدَوٰةِ</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وَٱلۡعَشِيِّ</w:t>
      </w:r>
      <w:proofErr w:type="spellEnd"/>
      <w:r w:rsidRPr="009B4BC6">
        <w:rPr>
          <w:rFonts w:asciiTheme="minorHAnsi" w:hAnsiTheme="minorHAnsi" w:cs="KFGQPC HAFS Uthmanic Script" w:hint="cs"/>
          <w:sz w:val="28"/>
          <w:szCs w:val="28"/>
          <w:rtl/>
          <w:lang w:val="en-US"/>
        </w:rPr>
        <w:t xml:space="preserve"> يُرِيدُونَ </w:t>
      </w:r>
      <w:proofErr w:type="spellStart"/>
      <w:r w:rsidRPr="009B4BC6">
        <w:rPr>
          <w:rFonts w:asciiTheme="minorHAnsi" w:hAnsiTheme="minorHAnsi" w:cs="KFGQPC HAFS Uthmanic Script" w:hint="cs"/>
          <w:sz w:val="28"/>
          <w:szCs w:val="28"/>
          <w:rtl/>
          <w:lang w:val="en-US"/>
        </w:rPr>
        <w:t>وَجۡهَهُۥۖ</w:t>
      </w:r>
      <w:proofErr w:type="spellEnd"/>
      <w:r w:rsidRPr="009B4BC6">
        <w:rPr>
          <w:rFonts w:asciiTheme="minorHAnsi" w:hAnsiTheme="minorHAnsi" w:cs="KFGQPC HAFS Uthmanic Script" w:hint="cs"/>
          <w:sz w:val="28"/>
          <w:szCs w:val="28"/>
          <w:rtl/>
          <w:lang w:val="en-US"/>
        </w:rPr>
        <w:t xml:space="preserve"> وَلَا </w:t>
      </w:r>
      <w:proofErr w:type="spellStart"/>
      <w:r w:rsidRPr="009B4BC6">
        <w:rPr>
          <w:rFonts w:asciiTheme="minorHAnsi" w:hAnsiTheme="minorHAnsi" w:cs="KFGQPC HAFS Uthmanic Script" w:hint="cs"/>
          <w:sz w:val="28"/>
          <w:szCs w:val="28"/>
          <w:rtl/>
          <w:lang w:val="en-US"/>
        </w:rPr>
        <w:t>تَعۡدُ</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عَيۡنَاكَ</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عَنۡهُمۡ</w:t>
      </w:r>
      <w:proofErr w:type="spellEnd"/>
      <w:r w:rsidRPr="009B4BC6">
        <w:rPr>
          <w:rFonts w:asciiTheme="minorHAnsi" w:hAnsiTheme="minorHAnsi" w:cs="KFGQPC HAFS Uthmanic Script" w:hint="cs"/>
          <w:sz w:val="28"/>
          <w:szCs w:val="28"/>
          <w:rtl/>
          <w:lang w:val="en-US"/>
        </w:rPr>
        <w:t xml:space="preserve"> تُرِيدُ زِينَةَ </w:t>
      </w:r>
      <w:proofErr w:type="spellStart"/>
      <w:r w:rsidRPr="009B4BC6">
        <w:rPr>
          <w:rFonts w:asciiTheme="minorHAnsi" w:hAnsiTheme="minorHAnsi" w:cs="KFGQPC HAFS Uthmanic Script" w:hint="cs"/>
          <w:sz w:val="28"/>
          <w:szCs w:val="28"/>
          <w:rtl/>
          <w:lang w:val="en-US"/>
        </w:rPr>
        <w:t>ٱلۡحَيَوٰةِ</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ٱلدُّنۡيَاۖ</w:t>
      </w:r>
      <w:proofErr w:type="spellEnd"/>
      <w:r w:rsidRPr="009B4BC6">
        <w:rPr>
          <w:rFonts w:asciiTheme="minorHAnsi" w:hAnsiTheme="minorHAnsi" w:cs="KFGQPC HAFS Uthmanic Script" w:hint="cs"/>
          <w:sz w:val="28"/>
          <w:szCs w:val="28"/>
          <w:rtl/>
          <w:lang w:val="en-US"/>
        </w:rPr>
        <w:t xml:space="preserve"> وَلَا </w:t>
      </w:r>
      <w:proofErr w:type="spellStart"/>
      <w:r w:rsidRPr="009B4BC6">
        <w:rPr>
          <w:rFonts w:asciiTheme="minorHAnsi" w:hAnsiTheme="minorHAnsi" w:cs="KFGQPC HAFS Uthmanic Script" w:hint="cs"/>
          <w:sz w:val="28"/>
          <w:szCs w:val="28"/>
          <w:rtl/>
          <w:lang w:val="en-US"/>
        </w:rPr>
        <w:t>تُطِعۡ</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أَغۡفَلۡنَا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قَلۡبَهُۥ</w:t>
      </w:r>
      <w:proofErr w:type="spellEnd"/>
      <w:r w:rsidRPr="009B4BC6">
        <w:rPr>
          <w:rFonts w:asciiTheme="minorHAnsi" w:hAnsiTheme="minorHAnsi" w:cs="KFGQPC HAFS Uthmanic Script" w:hint="cs"/>
          <w:sz w:val="28"/>
          <w:szCs w:val="28"/>
          <w:rtl/>
          <w:lang w:val="en-US"/>
        </w:rPr>
        <w:t xml:space="preserve"> عَن </w:t>
      </w:r>
      <w:proofErr w:type="spellStart"/>
      <w:r w:rsidRPr="009B4BC6">
        <w:rPr>
          <w:rFonts w:asciiTheme="minorHAnsi" w:hAnsiTheme="minorHAnsi" w:cs="KFGQPC HAFS Uthmanic Script" w:hint="cs"/>
          <w:sz w:val="28"/>
          <w:szCs w:val="28"/>
          <w:rtl/>
          <w:lang w:val="en-US"/>
        </w:rPr>
        <w:t>ذِكۡرِنَا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وَٱتَّبَعَ</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هَوَىٰهُ</w:t>
      </w:r>
      <w:proofErr w:type="spellEnd"/>
      <w:r w:rsidRPr="009B4BC6">
        <w:rPr>
          <w:rFonts w:asciiTheme="minorHAnsi" w:hAnsiTheme="minorHAnsi" w:cs="KFGQPC HAFS Uthmanic Script" w:hint="cs"/>
          <w:sz w:val="28"/>
          <w:szCs w:val="28"/>
          <w:rtl/>
          <w:lang w:val="en-US"/>
        </w:rPr>
        <w:t xml:space="preserve"> وَكَانَ </w:t>
      </w:r>
      <w:proofErr w:type="spellStart"/>
      <w:r w:rsidRPr="009B4BC6">
        <w:rPr>
          <w:rFonts w:asciiTheme="minorHAnsi" w:hAnsiTheme="minorHAnsi" w:cs="KFGQPC HAFS Uthmanic Script" w:hint="cs"/>
          <w:sz w:val="28"/>
          <w:szCs w:val="28"/>
          <w:rtl/>
          <w:lang w:val="en-US"/>
        </w:rPr>
        <w:t>أَمۡرُهُۥ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فُرُطٗا</w:t>
      </w:r>
      <w:proofErr w:type="spellEnd"/>
      <w:r w:rsidRPr="009B4BC6">
        <w:rPr>
          <w:rFonts w:asciiTheme="minorHAnsi" w:hAnsiTheme="minorHAnsi" w:cs="KFGQPC HAFS Uthmanic Script" w:hint="cs"/>
          <w:sz w:val="28"/>
          <w:szCs w:val="28"/>
          <w:rtl/>
          <w:lang w:val="en-US"/>
        </w:rPr>
        <w:t xml:space="preserve"> ٢٨</w:t>
      </w:r>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وَقُلِ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ٱلۡحَقُّ</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رَّبِّكُمۡۖ</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فَمَن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شَآءَ</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فَلۡيُؤۡمِن</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وَمَن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شَآءَ</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فَلۡيَكۡفُرۡۚ</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إِنَّآ</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أَعۡتَدۡنَا</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لِلظَّٰلِمِينَ نَارًا أَحَاطَ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بِهِمۡ</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سُرَادِقُهَاۚ</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وَإِن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يَسۡتَغِيثُواْ</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يُغَاثُواْ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بِمَآء</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كَٱلۡمُهۡلِ</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يَشۡوِي</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ٱلۡوُجُوهَۚ</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بِئۡسَ</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ٱلشَّرَابُ</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وَسَآءَتۡ</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مُرۡتَفَقًا</w:t>
      </w:r>
      <w:proofErr w:type="spellEnd"/>
      <w:r w:rsidR="00092E48" w:rsidRPr="00092E4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٢٩ </w:t>
      </w:r>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إِنَّ </w:t>
      </w:r>
      <w:proofErr w:type="spellStart"/>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ءَامَنُواْ وَعَمِلُواْ </w:t>
      </w:r>
      <w:proofErr w:type="spellStart"/>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ٱلصَّٰلِحَٰتِ</w:t>
      </w:r>
      <w:proofErr w:type="spellEnd"/>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إِنَّا لَا نُضِيعُ </w:t>
      </w:r>
      <w:proofErr w:type="spellStart"/>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أَجۡرَ</w:t>
      </w:r>
      <w:proofErr w:type="spellEnd"/>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w:t>
      </w:r>
      <w:proofErr w:type="spellEnd"/>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أَحۡسَنَ</w:t>
      </w:r>
      <w:proofErr w:type="spellEnd"/>
      <w:r w:rsidR="00B9346B" w:rsidRPr="00B9346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عَمَلًا ٣٠ ﵞ [الكهف: 28-30] </w:t>
      </w:r>
    </w:p>
    <w:p w14:paraId="18A7AC2B" w14:textId="4B65577E" w:rsidR="009B4BC6" w:rsidRPr="009B4BC6" w:rsidRDefault="00BF0779" w:rsidP="009B4BC6">
      <w:pPr>
        <w:bidi/>
        <w:jc w:val="both"/>
        <w:rPr>
          <w:rFonts w:cs="Traditional Arabic"/>
          <w:rtl/>
        </w:rPr>
      </w:pPr>
      <w:bookmarkStart w:id="10" w:name="_Hlk143097186"/>
      <w:r>
        <w:rPr>
          <w:rFonts w:cs="Traditional Arabic"/>
          <w:rtl/>
        </w:rPr>
        <w:tab/>
      </w:r>
      <w:r w:rsidR="009B4BC6" w:rsidRPr="009B4BC6">
        <w:rPr>
          <w:rFonts w:cs="Traditional Arabic"/>
          <w:rtl/>
        </w:rPr>
        <w:t xml:space="preserve">تأمل قول الله </w:t>
      </w:r>
      <w:r w:rsidR="009B4BC6" w:rsidRPr="009B4BC6">
        <w:rPr>
          <w:rFonts w:cs="Traditional Arabic"/>
        </w:rPr>
        <w:sym w:font="KFGQPC Arabic Symbols 01" w:char="F062"/>
      </w:r>
      <w:r w:rsidR="009B4BC6" w:rsidRPr="009B4BC6">
        <w:rPr>
          <w:rFonts w:cs="Traditional Arabic"/>
          <w:rtl/>
        </w:rPr>
        <w:t xml:space="preserve"> </w:t>
      </w:r>
      <w:bookmarkEnd w:id="10"/>
      <w:r w:rsidR="009B4BC6" w:rsidRPr="009B4BC6">
        <w:rPr>
          <w:rFonts w:cs="Traditional Arabic"/>
          <w:rtl/>
        </w:rPr>
        <w:t>في سورة الكهف في القصة المعروفة</w:t>
      </w:r>
    </w:p>
    <w:p w14:paraId="7384A630" w14:textId="77777777" w:rsidR="009B4BC6" w:rsidRPr="009B4BC6" w:rsidRDefault="009B4BC6" w:rsidP="009B4BC6">
      <w:pPr>
        <w:bidi/>
        <w:jc w:val="center"/>
        <w:rPr>
          <w:rFonts w:asciiTheme="minorHAnsi" w:hAnsiTheme="minorHAnsi" w:cs="Sakkal Majalla"/>
          <w:sz w:val="21"/>
          <w:szCs w:val="28"/>
          <w:rtl/>
        </w:rPr>
      </w:pPr>
      <w:proofErr w:type="spellStart"/>
      <w:r w:rsidRPr="009B4BC6">
        <w:rPr>
          <w:rFonts w:asciiTheme="minorHAnsi" w:hAnsiTheme="minorHAnsi" w:cs="KFGQPC HAFS Uthmanic Script" w:hint="cs"/>
          <w:sz w:val="28"/>
          <w:szCs w:val="28"/>
          <w:rtl/>
          <w:lang w:val="en-US"/>
        </w:rPr>
        <w:t>ﵟوَكَانَ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لَهُۥ</w:t>
      </w:r>
      <w:proofErr w:type="spellEnd"/>
      <w:r w:rsidRPr="009B4BC6">
        <w:rPr>
          <w:rFonts w:asciiTheme="minorHAnsi" w:hAnsiTheme="minorHAnsi" w:cs="KFGQPC HAFS Uthmanic Script" w:hint="cs"/>
          <w:sz w:val="28"/>
          <w:szCs w:val="28"/>
          <w:rtl/>
          <w:lang w:val="en-US"/>
        </w:rPr>
        <w:t xml:space="preserve"> ثَمَرٞ فَقَالَ </w:t>
      </w:r>
      <w:proofErr w:type="spellStart"/>
      <w:r w:rsidRPr="009B4BC6">
        <w:rPr>
          <w:rFonts w:asciiTheme="minorHAnsi" w:hAnsiTheme="minorHAnsi" w:cs="KFGQPC HAFS Uthmanic Script" w:hint="cs"/>
          <w:sz w:val="28"/>
          <w:szCs w:val="28"/>
          <w:rtl/>
          <w:lang w:val="en-US"/>
        </w:rPr>
        <w:t>لِصَٰحِبِهِۦ</w:t>
      </w:r>
      <w:proofErr w:type="spellEnd"/>
      <w:r w:rsidRPr="009B4BC6">
        <w:rPr>
          <w:rFonts w:asciiTheme="minorHAnsi" w:hAnsiTheme="minorHAnsi" w:cs="KFGQPC HAFS Uthmanic Script" w:hint="cs"/>
          <w:sz w:val="28"/>
          <w:szCs w:val="28"/>
          <w:rtl/>
          <w:lang w:val="en-US"/>
        </w:rPr>
        <w:t xml:space="preserve"> وَهُوَ </w:t>
      </w:r>
      <w:proofErr w:type="spellStart"/>
      <w:r w:rsidRPr="009B4BC6">
        <w:rPr>
          <w:rFonts w:asciiTheme="minorHAnsi" w:hAnsiTheme="minorHAnsi" w:cs="KFGQPC HAFS Uthmanic Script" w:hint="cs"/>
          <w:sz w:val="28"/>
          <w:szCs w:val="28"/>
          <w:rtl/>
          <w:lang w:val="en-US"/>
        </w:rPr>
        <w:t>يُحَاوِرُهُۥٓ</w:t>
      </w:r>
      <w:proofErr w:type="spellEnd"/>
      <w:r w:rsidRPr="009B4BC6">
        <w:rPr>
          <w:rFonts w:asciiTheme="minorHAnsi" w:hAnsiTheme="minorHAnsi" w:cs="KFGQPC HAFS Uthmanic Script" w:hint="cs"/>
          <w:sz w:val="28"/>
          <w:szCs w:val="28"/>
          <w:rtl/>
          <w:lang w:val="en-US"/>
        </w:rPr>
        <w:t xml:space="preserve"> أَنَا۠ </w:t>
      </w:r>
      <w:proofErr w:type="spellStart"/>
      <w:r w:rsidRPr="009B4BC6">
        <w:rPr>
          <w:rFonts w:asciiTheme="minorHAnsi" w:hAnsiTheme="minorHAnsi" w:cs="KFGQPC HAFS Uthmanic Script" w:hint="cs"/>
          <w:sz w:val="28"/>
          <w:szCs w:val="28"/>
          <w:rtl/>
          <w:lang w:val="en-US"/>
        </w:rPr>
        <w:t>أَكۡثَرُ</w:t>
      </w:r>
      <w:proofErr w:type="spellEnd"/>
      <w:r w:rsidRPr="009B4BC6">
        <w:rPr>
          <w:rFonts w:asciiTheme="minorHAnsi" w:hAnsiTheme="minorHAnsi" w:cs="KFGQPC HAFS Uthmanic Script" w:hint="cs"/>
          <w:sz w:val="28"/>
          <w:szCs w:val="28"/>
          <w:rtl/>
          <w:lang w:val="en-US"/>
        </w:rPr>
        <w:t xml:space="preserve"> ‌مِنكَ ‌</w:t>
      </w:r>
      <w:proofErr w:type="spellStart"/>
      <w:r w:rsidRPr="009B4BC6">
        <w:rPr>
          <w:rFonts w:asciiTheme="minorHAnsi" w:hAnsiTheme="minorHAnsi" w:cs="KFGQPC HAFS Uthmanic Script" w:hint="cs"/>
          <w:sz w:val="28"/>
          <w:szCs w:val="28"/>
          <w:rtl/>
          <w:lang w:val="en-US"/>
        </w:rPr>
        <w:t>مَالٗا</w:t>
      </w:r>
      <w:proofErr w:type="spellEnd"/>
      <w:r w:rsidRPr="009B4BC6">
        <w:rPr>
          <w:rFonts w:asciiTheme="minorHAnsi" w:hAnsiTheme="minorHAnsi" w:cs="KFGQPC HAFS Uthmanic Script" w:hint="cs"/>
          <w:sz w:val="28"/>
          <w:szCs w:val="28"/>
          <w:rtl/>
          <w:lang w:val="en-US"/>
        </w:rPr>
        <w:t xml:space="preserve"> وَأَعَزُّ </w:t>
      </w:r>
      <w:proofErr w:type="spellStart"/>
      <w:r w:rsidRPr="009B4BC6">
        <w:rPr>
          <w:rFonts w:asciiTheme="minorHAnsi" w:hAnsiTheme="minorHAnsi" w:cs="KFGQPC HAFS Uthmanic Script" w:hint="cs"/>
          <w:sz w:val="28"/>
          <w:szCs w:val="28"/>
          <w:rtl/>
          <w:lang w:val="en-US"/>
        </w:rPr>
        <w:t>نَفَرٗا</w:t>
      </w:r>
      <w:proofErr w:type="spellEnd"/>
      <w:r w:rsidRPr="009B4BC6">
        <w:rPr>
          <w:rFonts w:asciiTheme="minorHAnsi" w:hAnsiTheme="minorHAnsi" w:cs="KFGQPC HAFS Uthmanic Script" w:hint="cs"/>
          <w:sz w:val="28"/>
          <w:szCs w:val="28"/>
          <w:rtl/>
          <w:lang w:val="en-US"/>
        </w:rPr>
        <w:t xml:space="preserve"> ٣٤ ﵞ [الكهف: 34]</w:t>
      </w:r>
    </w:p>
    <w:p w14:paraId="0985F69F" w14:textId="5069DAAA" w:rsidR="009B4BC6" w:rsidRDefault="00BF0779" w:rsidP="003D4B56">
      <w:pPr>
        <w:bidi/>
        <w:jc w:val="both"/>
        <w:rPr>
          <w:rFonts w:cs="Traditional Arabic"/>
          <w:rtl/>
        </w:rPr>
      </w:pPr>
      <w:r>
        <w:rPr>
          <w:rFonts w:cs="Traditional Arabic"/>
          <w:rtl/>
        </w:rPr>
        <w:tab/>
      </w:r>
      <w:r w:rsidR="009B4BC6" w:rsidRPr="009B4BC6">
        <w:rPr>
          <w:rFonts w:cs="Traditional Arabic"/>
          <w:rtl/>
        </w:rPr>
        <w:t xml:space="preserve">تأمل قول الله </w:t>
      </w:r>
      <w:r w:rsidR="009B4BC6" w:rsidRPr="009B4BC6">
        <w:rPr>
          <w:rFonts w:cs="Traditional Arabic"/>
        </w:rPr>
        <w:sym w:font="KFGQPC Arabic Symbols 01" w:char="F062"/>
      </w:r>
      <w:r w:rsidR="009B4BC6" w:rsidRPr="009B4BC6">
        <w:rPr>
          <w:rFonts w:cs="Traditional Arabic"/>
          <w:rtl/>
        </w:rPr>
        <w:t xml:space="preserve"> </w:t>
      </w:r>
    </w:p>
    <w:p w14:paraId="5CCB0390" w14:textId="552D61A0" w:rsidR="003D4B56" w:rsidRDefault="003D4B56" w:rsidP="003D4B56">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lastRenderedPageBreak/>
        <w:t>ﵟوَقَالَ</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نَبِيُّهُمۡ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قَدۡ</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بَعَثَ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لَكُمۡ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‌طَالُوتَ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مَلِكٗاۚ</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قَالُوٓاْ</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أَنَّىٰ يَكُونُ لَهُ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ٱلۡمُلۡكُ</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عَلَيۡنَا</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وَنَحۡنُ</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أَحَقُّ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بِٱلۡمُلۡكِ</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يُؤۡتَ</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سَعَةٗ مِّنَ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ٱلۡمَالِۚ</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قَالَ إِنَّ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ٱصۡطَفَىٰهُ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عَلَيۡكُمۡ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وَزَادَهُۥ</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بَسۡطَة</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فِي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ٱلۡعِلۡمِ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وَٱلۡجِسۡمِۖ</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وَٱللَّهُ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يُؤۡتِي</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مُلۡكَهُۥ</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يَشَآءُۚ</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وَٱللَّهُ</w:t>
      </w:r>
      <w:proofErr w:type="spellEnd"/>
      <w:r w:rsidRPr="003D4B56">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وَٰسِعٌ عَلِيمٞ ٢٤٧ ﵞ [البقرة: 247] </w:t>
      </w:r>
    </w:p>
    <w:p w14:paraId="7FEB7313" w14:textId="3CF6E8D3" w:rsidR="004922C4" w:rsidRPr="004922C4" w:rsidRDefault="004922C4" w:rsidP="004922C4">
      <w:pPr>
        <w:pStyle w:val="af1"/>
        <w:bidi/>
        <w:spacing w:before="236" w:beforeAutospacing="0" w:after="0" w:afterAutospacing="0" w:line="360" w:lineRule="auto"/>
        <w:jc w:val="center"/>
        <w:rPr>
          <w:sz w:val="28"/>
          <w:szCs w:val="28"/>
        </w:rPr>
      </w:pP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ﵟوَقَالُواْ</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مَا لَنَا لَا نَرَىٰ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رِجَالٗا</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كُنَّا نَعُدُّهُم مِّنَ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ٱلۡأَشۡرَارِ</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٦٢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أَتَّخَذۡنَٰهُمۡ</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سِخۡرِيًّا</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أَمۡ</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زَاغَتۡ</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عَنۡهُمُ</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ٱلۡأَبۡصَٰرُ</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٦٣ إِنَّ ذَٰلِكَ لَحَقّٞ ‌تَخَاصُمُ ‌</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أَهۡلِ</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4922C4">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ٱلنَّارِ</w:t>
      </w:r>
      <w:proofErr w:type="spellEnd"/>
      <w:r w:rsidRPr="004922C4">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٦٤ ﵞ [ص: 62-64] </w:t>
      </w:r>
    </w:p>
    <w:p w14:paraId="7352EC21" w14:textId="62C5FFC0" w:rsidR="009B4BC6" w:rsidRPr="00BF0779" w:rsidRDefault="00BF0779" w:rsidP="00BF0779">
      <w:pPr>
        <w:bidi/>
        <w:jc w:val="both"/>
        <w:rPr>
          <w:rFonts w:cs="Traditional Arabic"/>
          <w:b/>
          <w:bCs/>
          <w:rtl/>
          <w:lang w:val="en-US"/>
        </w:rPr>
      </w:pPr>
      <w:bookmarkStart w:id="11" w:name="_Toc145190898"/>
      <w:r>
        <w:rPr>
          <w:rFonts w:cs="Traditional Arabic"/>
          <w:b/>
          <w:bCs/>
          <w:rtl/>
          <w:lang w:val="en-US"/>
        </w:rPr>
        <w:tab/>
      </w:r>
      <w:r w:rsidR="009B4BC6" w:rsidRPr="00BF0779">
        <w:rPr>
          <w:rFonts w:cs="Traditional Arabic"/>
          <w:b/>
          <w:bCs/>
          <w:rtl/>
          <w:lang w:val="en-US"/>
        </w:rPr>
        <w:t>كيف يكون الكفار في هذا النعيم وحال المسلمين لا يخفى على أحد؟</w:t>
      </w:r>
      <w:bookmarkEnd w:id="11"/>
    </w:p>
    <w:p w14:paraId="4F399AEF" w14:textId="60F14FDA" w:rsidR="009B4BC6" w:rsidRPr="009B4BC6" w:rsidRDefault="00BF0779" w:rsidP="009B4BC6">
      <w:pPr>
        <w:bidi/>
        <w:jc w:val="both"/>
        <w:rPr>
          <w:rFonts w:cs="Traditional Arabic"/>
          <w:rtl/>
          <w:lang w:val="en-US"/>
        </w:rPr>
      </w:pPr>
      <w:r>
        <w:rPr>
          <w:rFonts w:ascii="Sakkal Majalla" w:hAnsi="Sakkal Majalla" w:cs="Sakkal Majalla"/>
          <w:sz w:val="28"/>
          <w:szCs w:val="28"/>
          <w:rtl/>
          <w:lang w:val="en-US"/>
        </w:rPr>
        <w:tab/>
      </w:r>
      <w:r w:rsidR="009B4BC6" w:rsidRPr="009B4BC6">
        <w:rPr>
          <w:rFonts w:cs="Traditional Arabic"/>
          <w:rtl/>
          <w:lang w:val="en-US"/>
        </w:rPr>
        <w:t xml:space="preserve">تأمل الجواب من الله </w:t>
      </w:r>
      <w:r w:rsidR="009B4BC6" w:rsidRPr="009B4BC6">
        <w:rPr>
          <w:rFonts w:cs="Traditional Arabic"/>
          <w:lang w:val="en-US"/>
        </w:rPr>
        <w:sym w:font="KFGQPC Arabic Symbols 01" w:char="F062"/>
      </w:r>
      <w:r w:rsidR="009B4BC6" w:rsidRPr="009B4BC6">
        <w:rPr>
          <w:rFonts w:cs="Traditional Arabic"/>
          <w:rtl/>
          <w:lang w:val="en-US"/>
        </w:rPr>
        <w:t xml:space="preserve"> </w:t>
      </w:r>
    </w:p>
    <w:p w14:paraId="62038815" w14:textId="1B99BC72" w:rsidR="00DA4EA8" w:rsidRPr="00DA4EA8" w:rsidRDefault="00DA4EA8" w:rsidP="00DA4EA8">
      <w:pPr>
        <w:pStyle w:val="af1"/>
        <w:bidi/>
        <w:spacing w:before="236" w:beforeAutospacing="0" w:after="0" w:afterAutospacing="0" w:line="360" w:lineRule="auto"/>
        <w:jc w:val="center"/>
        <w:rPr>
          <w:sz w:val="28"/>
          <w:szCs w:val="28"/>
          <w:rtl/>
        </w:rPr>
      </w:pP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ﵟوَلَوۡلَآ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 يَكُونَ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أُمَّةٗ وَٰحِدَةٗ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لَّجَعَلۡنَا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لِمَن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يَكۡفُرُ</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بِٱلرَّحۡمَٰنِ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لِبُيُوتِهِمۡ</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سُقُفٗا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فِضَّةٖ وَمَعَارِجَ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عَلَيۡهَا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يَظۡهَرُونَ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٣٣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وَلِبُيُوتِهِمۡ</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أَبۡوَٰبٗا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وَسُرُرًا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عَلَيۡهَا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يَتَّكِـُٔونَ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٣٤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وَزُخۡرُفٗاۚ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وَإِن كُلُّ ذَٰلِكَ لَمَّا مَتَٰعُ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ٱلۡحَيَوٰةِ</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ٱلدُّنۡيَاۚ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وَٱلۡأٓخِرَةُ</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عِندَ رَبِّكَ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لِلۡمُتَّقِينَ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٣٥ وَمَن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يَعۡشُ</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عَن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ذِكۡرِ</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ٱلرَّحۡمَٰنِ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نُقَيِّضۡ</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لَهُۥ</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شَيۡطَٰنٗا</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فَهُوَ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لَهُۥ</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قَرِينٞ ٣٦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وَإِنَّهُمۡ</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لَيَصُدُّونَهُمۡ</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عَنِ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ٱلسَّبِيلِ</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وَيَحۡسَبُونَ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أَنَّهُم </w:t>
      </w:r>
      <w:proofErr w:type="spellStart"/>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مُّهۡتَدُونَ</w:t>
      </w:r>
      <w:proofErr w:type="spellEnd"/>
      <w:r w:rsidRPr="00DA4EA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٣٧ ﵞ [الزخرف: 33-37]  </w:t>
      </w:r>
    </w:p>
    <w:p w14:paraId="569CF030" w14:textId="49EB46AF" w:rsidR="009B4BC6" w:rsidRPr="009B4BC6" w:rsidRDefault="00735BC7" w:rsidP="00DA4EA8">
      <w:pPr>
        <w:keepNext/>
        <w:bidi/>
        <w:jc w:val="both"/>
        <w:rPr>
          <w:rFonts w:cs="Traditional Arabic"/>
          <w:rtl/>
        </w:rPr>
      </w:pPr>
      <w:r w:rsidRPr="00735BC7">
        <w:rPr>
          <w:rFonts w:cs="Traditional Arabic"/>
          <w:rtl/>
        </w:rPr>
        <w:tab/>
      </w:r>
      <w:r w:rsidR="009B4BC6" w:rsidRPr="009B4BC6">
        <w:rPr>
          <w:rFonts w:cs="Traditional Arabic"/>
          <w:rtl/>
        </w:rPr>
        <w:t xml:space="preserve">يقول السعدي </w:t>
      </w:r>
      <w:r w:rsidR="009B4BC6" w:rsidRPr="009B4BC6">
        <w:rPr>
          <w:rFonts w:cs="Traditional Arabic"/>
        </w:rPr>
        <w:sym w:font="KFGQPC Arabic Symbols 01" w:char="F072"/>
      </w:r>
      <w:r w:rsidR="009B4BC6" w:rsidRPr="009B4BC6">
        <w:rPr>
          <w:rFonts w:cs="Traditional Arabic"/>
          <w:rtl/>
        </w:rPr>
        <w:t xml:space="preserve"> في تفسيره </w:t>
      </w:r>
    </w:p>
    <w:p w14:paraId="59476604" w14:textId="38F5A196" w:rsidR="009B4BC6" w:rsidRPr="009B4BC6" w:rsidRDefault="00735BC7" w:rsidP="00DA4EA8">
      <w:pPr>
        <w:bidi/>
        <w:jc w:val="both"/>
        <w:rPr>
          <w:rFonts w:cs="Traditional Arabic"/>
          <w:rtl/>
        </w:rPr>
      </w:pPr>
      <w:r w:rsidRPr="00735BC7">
        <w:rPr>
          <w:rFonts w:cs="Traditional Arabic"/>
          <w:rtl/>
        </w:rPr>
        <w:tab/>
      </w:r>
      <w:r w:rsidR="009B4BC6" w:rsidRPr="009B4BC6">
        <w:rPr>
          <w:rFonts w:cs="Traditional Arabic"/>
          <w:rtl/>
        </w:rPr>
        <w:t xml:space="preserve">يخبر تعالى بأن الدنيا لا تسوى عنده شيئا، وأنه لولا لطفه ورحمته بعباده، التي لا يقدم عليها شيئا، لوسَّع الدنيا على الذين كفروا توسيعا عظيما، ولجعل {لِبُيُوتِهِمْ سُقُفًا مِنْ فَضَّةٍ وَمَعَارِجَ} أي: درجا من فضة {عَلَيْهَا يَظْهَرُونَ} على سطوحهم {وَلِبُيُوتِهِمْ أَبْوَابًا وَسُرُرًا عَلَيْهَا يَتَّكِئُونَ} من فضة، ولجعل لهم {زخرفا} أي: لزخرف لهم دنياهم بأنواع الزخارف، وأعطاهم ما يشتهون، ولكن منعه من ذلك رحمته بعباده خوفا عليهم من التسارع في الكفر وكثرة المعاصي بسبب حب الدنيا، ففي هذا دليل على أنه يمنع العباد بعض أمور الدنيا منعا عاما أو خاصا لمصالحهم، وأن الدنيا لا تزن عند الله جناح بعوضة، وأن كل هذه المذكورات متاع الحياة الدنيا، منغصة، مكدرة، فانية، وأن الآخرة عند الله تعالى خير للمتقين لربهم بامتثال أوامره واجتناب نواهيه، لأن نعيمها تام كامل من كل وجه، وفي الجنة ما تشتهيه الأنفس وتلذ الأعين، وهم فيها خالدون، فما أشد الفرق بين الدارين. انتهى من كلامه </w:t>
      </w:r>
      <w:r w:rsidR="009B4BC6" w:rsidRPr="009B4BC6">
        <w:rPr>
          <w:rFonts w:cs="Traditional Arabic"/>
        </w:rPr>
        <w:sym w:font="KFGQPC Arabic Symbols 01" w:char="F072"/>
      </w:r>
      <w:r w:rsidR="009B4BC6" w:rsidRPr="009B4BC6">
        <w:rPr>
          <w:rFonts w:cs="Traditional Arabic"/>
          <w:rtl/>
        </w:rPr>
        <w:t xml:space="preserve"> </w:t>
      </w:r>
    </w:p>
    <w:p w14:paraId="23218BEF"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lastRenderedPageBreak/>
        <w:t>ﵟ‌فَلَا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تُعۡجِبۡكَ</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أَمۡوَٰلُهُمۡ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وَلَآ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أَوۡلَٰدُهُمۡۚ</w:t>
      </w:r>
      <w:proofErr w:type="spellEnd"/>
      <w:r w:rsidRPr="009B4BC6">
        <w:rPr>
          <w:rFonts w:asciiTheme="minorHAnsi" w:hAnsiTheme="minorHAnsi" w:cs="KFGQPC HAFS Uthmanic Script" w:hint="cs"/>
          <w:sz w:val="28"/>
          <w:szCs w:val="28"/>
          <w:rtl/>
          <w:lang w:val="en-US"/>
        </w:rPr>
        <w:t xml:space="preserve"> إِنَّمَا يُرِيدُ </w:t>
      </w:r>
      <w:proofErr w:type="spellStart"/>
      <w:r w:rsidRPr="009B4BC6">
        <w:rPr>
          <w:rFonts w:asciiTheme="minorHAnsi" w:hAnsiTheme="minorHAnsi" w:cs="KFGQPC HAFS Uthmanic Script" w:hint="cs"/>
          <w:sz w:val="28"/>
          <w:szCs w:val="28"/>
          <w:rtl/>
          <w:lang w:val="en-US"/>
        </w:rPr>
        <w:t>ٱللَّهُ</w:t>
      </w:r>
      <w:proofErr w:type="spellEnd"/>
      <w:r w:rsidRPr="009B4BC6">
        <w:rPr>
          <w:rFonts w:asciiTheme="minorHAnsi" w:hAnsiTheme="minorHAnsi" w:cs="KFGQPC HAFS Uthmanic Script" w:hint="cs"/>
          <w:sz w:val="28"/>
          <w:szCs w:val="28"/>
          <w:rtl/>
          <w:lang w:val="en-US"/>
        </w:rPr>
        <w:t xml:space="preserve"> لِيُعَذِّبَهُم بِهَا فِي </w:t>
      </w:r>
      <w:proofErr w:type="spellStart"/>
      <w:r w:rsidRPr="009B4BC6">
        <w:rPr>
          <w:rFonts w:asciiTheme="minorHAnsi" w:hAnsiTheme="minorHAnsi" w:cs="KFGQPC HAFS Uthmanic Script" w:hint="cs"/>
          <w:sz w:val="28"/>
          <w:szCs w:val="28"/>
          <w:rtl/>
          <w:lang w:val="en-US"/>
        </w:rPr>
        <w:t>ٱلۡحَيَوٰةِ</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ٱلدُّنۡيَا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وَتَزۡهَقَ</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أَنفُسُهُمۡ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وَهُمۡ</w:t>
      </w:r>
      <w:proofErr w:type="spellEnd"/>
      <w:r w:rsidRPr="009B4BC6">
        <w:rPr>
          <w:rFonts w:asciiTheme="minorHAnsi" w:hAnsiTheme="minorHAnsi" w:cs="KFGQPC HAFS Uthmanic Script" w:hint="cs"/>
          <w:sz w:val="28"/>
          <w:szCs w:val="28"/>
          <w:rtl/>
          <w:lang w:val="en-US"/>
        </w:rPr>
        <w:t xml:space="preserve"> كَٰفِرُونَ ٥٥ﵞ [التوبة: 55]  </w:t>
      </w:r>
    </w:p>
    <w:p w14:paraId="5902198D"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ﵟفَلَمَّا</w:t>
      </w:r>
      <w:proofErr w:type="spellEnd"/>
      <w:r w:rsidRPr="009B4BC6">
        <w:rPr>
          <w:rFonts w:asciiTheme="minorHAnsi" w:hAnsiTheme="minorHAnsi" w:cs="KFGQPC HAFS Uthmanic Script" w:hint="cs"/>
          <w:sz w:val="28"/>
          <w:szCs w:val="28"/>
          <w:rtl/>
          <w:lang w:val="en-US"/>
        </w:rPr>
        <w:t xml:space="preserve"> نَسُواْ مَا ذُكِّرُواْ </w:t>
      </w:r>
      <w:proofErr w:type="spellStart"/>
      <w:r w:rsidRPr="009B4BC6">
        <w:rPr>
          <w:rFonts w:asciiTheme="minorHAnsi" w:hAnsiTheme="minorHAnsi" w:cs="KFGQPC HAFS Uthmanic Script" w:hint="cs"/>
          <w:sz w:val="28"/>
          <w:szCs w:val="28"/>
          <w:rtl/>
          <w:lang w:val="en-US"/>
        </w:rPr>
        <w:t>بِهِۦ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فَتَحۡنَا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عَلَيۡهِمۡ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أَبۡوَٰبَ</w:t>
      </w:r>
      <w:proofErr w:type="spellEnd"/>
      <w:r w:rsidRPr="009B4BC6">
        <w:rPr>
          <w:rFonts w:asciiTheme="minorHAnsi" w:hAnsiTheme="minorHAnsi" w:cs="KFGQPC HAFS Uthmanic Script" w:hint="cs"/>
          <w:sz w:val="28"/>
          <w:szCs w:val="28"/>
          <w:rtl/>
          <w:lang w:val="en-US"/>
        </w:rPr>
        <w:t xml:space="preserve"> كُلِّ </w:t>
      </w:r>
      <w:proofErr w:type="spellStart"/>
      <w:r w:rsidRPr="009B4BC6">
        <w:rPr>
          <w:rFonts w:asciiTheme="minorHAnsi" w:hAnsiTheme="minorHAnsi" w:cs="KFGQPC HAFS Uthmanic Script" w:hint="cs"/>
          <w:sz w:val="28"/>
          <w:szCs w:val="28"/>
          <w:rtl/>
          <w:lang w:val="en-US"/>
        </w:rPr>
        <w:t>شَيۡءٍ</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حَتَّىٰٓ</w:t>
      </w:r>
      <w:proofErr w:type="spellEnd"/>
      <w:r w:rsidRPr="009B4BC6">
        <w:rPr>
          <w:rFonts w:asciiTheme="minorHAnsi" w:hAnsiTheme="minorHAnsi" w:cs="KFGQPC HAFS Uthmanic Script" w:hint="cs"/>
          <w:sz w:val="28"/>
          <w:szCs w:val="28"/>
          <w:rtl/>
          <w:lang w:val="en-US"/>
        </w:rPr>
        <w:t xml:space="preserve"> إِذَا ‌فَرِحُواْ ‌</w:t>
      </w:r>
      <w:proofErr w:type="spellStart"/>
      <w:r w:rsidRPr="009B4BC6">
        <w:rPr>
          <w:rFonts w:asciiTheme="minorHAnsi" w:hAnsiTheme="minorHAnsi" w:cs="KFGQPC HAFS Uthmanic Script" w:hint="cs"/>
          <w:sz w:val="28"/>
          <w:szCs w:val="28"/>
          <w:rtl/>
          <w:lang w:val="en-US"/>
        </w:rPr>
        <w:t>بِمَآ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أُوتُوٓاْ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أَخَذۡنَٰهُم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بَغۡتَة</w:t>
      </w:r>
      <w:proofErr w:type="spellEnd"/>
      <w:r w:rsidRPr="009B4BC6">
        <w:rPr>
          <w:rFonts w:asciiTheme="minorHAnsi" w:hAnsiTheme="minorHAnsi" w:cs="KFGQPC HAFS Uthmanic Script" w:hint="cs"/>
          <w:sz w:val="28"/>
          <w:szCs w:val="28"/>
          <w:rtl/>
          <w:lang w:val="en-US"/>
        </w:rPr>
        <w:t xml:space="preserve">ٗ فَإِذَا هُم </w:t>
      </w:r>
      <w:proofErr w:type="spellStart"/>
      <w:r w:rsidRPr="009B4BC6">
        <w:rPr>
          <w:rFonts w:asciiTheme="minorHAnsi" w:hAnsiTheme="minorHAnsi" w:cs="KFGQPC HAFS Uthmanic Script" w:hint="cs"/>
          <w:sz w:val="28"/>
          <w:szCs w:val="28"/>
          <w:rtl/>
          <w:lang w:val="en-US"/>
        </w:rPr>
        <w:t>مُّبۡلِسُونَ</w:t>
      </w:r>
      <w:proofErr w:type="spellEnd"/>
      <w:r w:rsidRPr="009B4BC6">
        <w:rPr>
          <w:rFonts w:asciiTheme="minorHAnsi" w:hAnsiTheme="minorHAnsi" w:cs="KFGQPC HAFS Uthmanic Script" w:hint="cs"/>
          <w:sz w:val="28"/>
          <w:szCs w:val="28"/>
          <w:rtl/>
          <w:lang w:val="en-US"/>
        </w:rPr>
        <w:t xml:space="preserve"> ٤٤ فَقُطِعَ دَابِرُ </w:t>
      </w:r>
      <w:proofErr w:type="spellStart"/>
      <w:r w:rsidRPr="009B4BC6">
        <w:rPr>
          <w:rFonts w:asciiTheme="minorHAnsi" w:hAnsiTheme="minorHAnsi" w:cs="KFGQPC HAFS Uthmanic Script" w:hint="cs"/>
          <w:sz w:val="28"/>
          <w:szCs w:val="28"/>
          <w:rtl/>
          <w:lang w:val="en-US"/>
        </w:rPr>
        <w:t>ٱلۡقَوۡمِ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ظَلَمُواْۚ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وَٱلۡحَمۡدُ</w:t>
      </w:r>
      <w:proofErr w:type="spellEnd"/>
      <w:r w:rsidRPr="009B4BC6">
        <w:rPr>
          <w:rFonts w:asciiTheme="minorHAnsi" w:hAnsiTheme="minorHAnsi" w:cs="KFGQPC HAFS Uthmanic Script" w:hint="cs"/>
          <w:sz w:val="28"/>
          <w:szCs w:val="28"/>
          <w:rtl/>
          <w:lang w:val="en-US"/>
        </w:rPr>
        <w:t xml:space="preserve"> لِلَّهِ رَبِّ </w:t>
      </w:r>
      <w:proofErr w:type="spellStart"/>
      <w:r w:rsidRPr="009B4BC6">
        <w:rPr>
          <w:rFonts w:asciiTheme="minorHAnsi" w:hAnsiTheme="minorHAnsi" w:cs="KFGQPC HAFS Uthmanic Script" w:hint="cs"/>
          <w:sz w:val="28"/>
          <w:szCs w:val="28"/>
          <w:rtl/>
          <w:lang w:val="en-US"/>
        </w:rPr>
        <w:t>ٱلۡعَٰلَمِينَ</w:t>
      </w:r>
      <w:proofErr w:type="spellEnd"/>
      <w:r w:rsidRPr="009B4BC6">
        <w:rPr>
          <w:rFonts w:asciiTheme="minorHAnsi" w:hAnsiTheme="minorHAnsi" w:cs="KFGQPC HAFS Uthmanic Script" w:hint="cs"/>
          <w:sz w:val="28"/>
          <w:szCs w:val="28"/>
          <w:rtl/>
          <w:lang w:val="en-US"/>
        </w:rPr>
        <w:t xml:space="preserve"> ٤٥ ﵞ [الأنعام: 45 </w:t>
      </w:r>
      <w:r w:rsidRPr="009B4BC6">
        <w:rPr>
          <w:rFonts w:asciiTheme="minorHAnsi" w:hAnsiTheme="minorHAnsi" w:cs="Cambria" w:hint="cs"/>
          <w:sz w:val="28"/>
          <w:szCs w:val="28"/>
          <w:rtl/>
          <w:lang w:val="en-US"/>
        </w:rPr>
        <w:t xml:space="preserve">- </w:t>
      </w:r>
      <w:r w:rsidRPr="009B4BC6">
        <w:rPr>
          <w:rFonts w:asciiTheme="minorHAnsi" w:hAnsiTheme="minorHAnsi" w:cs="KFGQPC HAFS Uthmanic Script" w:hint="cs"/>
          <w:sz w:val="28"/>
          <w:szCs w:val="28"/>
          <w:rtl/>
          <w:lang w:val="en-US"/>
        </w:rPr>
        <w:t xml:space="preserve">44]  </w:t>
      </w:r>
    </w:p>
    <w:p w14:paraId="409B2C3C" w14:textId="4B2FDD32" w:rsid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ﵟوَٱلَّذِينَ</w:t>
      </w:r>
      <w:proofErr w:type="spellEnd"/>
      <w:r w:rsidRPr="009B4BC6">
        <w:rPr>
          <w:rFonts w:asciiTheme="minorHAnsi" w:hAnsiTheme="minorHAnsi" w:cs="KFGQPC HAFS Uthmanic Script" w:hint="cs"/>
          <w:sz w:val="28"/>
          <w:szCs w:val="28"/>
          <w:rtl/>
          <w:lang w:val="en-US"/>
        </w:rPr>
        <w:t xml:space="preserve"> كَذَّبُواْ </w:t>
      </w:r>
      <w:proofErr w:type="spellStart"/>
      <w:r w:rsidRPr="009B4BC6">
        <w:rPr>
          <w:rFonts w:asciiTheme="minorHAnsi" w:hAnsiTheme="minorHAnsi" w:cs="KFGQPC HAFS Uthmanic Script" w:hint="cs"/>
          <w:sz w:val="28"/>
          <w:szCs w:val="28"/>
          <w:rtl/>
          <w:lang w:val="en-US"/>
        </w:rPr>
        <w:t>بِـَٔايَٰتِنَا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سَنَسۡتَدۡرِجُهُم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حَيۡثُ</w:t>
      </w:r>
      <w:proofErr w:type="spellEnd"/>
      <w:r w:rsidRPr="009B4BC6">
        <w:rPr>
          <w:rFonts w:asciiTheme="minorHAnsi" w:hAnsiTheme="minorHAnsi" w:cs="KFGQPC HAFS Uthmanic Script" w:hint="cs"/>
          <w:sz w:val="28"/>
          <w:szCs w:val="28"/>
          <w:rtl/>
          <w:lang w:val="en-US"/>
        </w:rPr>
        <w:t xml:space="preserve"> لَا </w:t>
      </w:r>
      <w:proofErr w:type="spellStart"/>
      <w:r w:rsidRPr="009B4BC6">
        <w:rPr>
          <w:rFonts w:asciiTheme="minorHAnsi" w:hAnsiTheme="minorHAnsi" w:cs="KFGQPC HAFS Uthmanic Script" w:hint="cs"/>
          <w:sz w:val="28"/>
          <w:szCs w:val="28"/>
          <w:rtl/>
          <w:lang w:val="en-US"/>
        </w:rPr>
        <w:t>يَعۡلَمُونَ</w:t>
      </w:r>
      <w:proofErr w:type="spellEnd"/>
      <w:r w:rsidRPr="009B4BC6">
        <w:rPr>
          <w:rFonts w:asciiTheme="minorHAnsi" w:hAnsiTheme="minorHAnsi" w:cs="KFGQPC HAFS Uthmanic Script" w:hint="cs"/>
          <w:sz w:val="28"/>
          <w:szCs w:val="28"/>
          <w:rtl/>
          <w:lang w:val="en-US"/>
        </w:rPr>
        <w:t xml:space="preserve"> ١٨٢ </w:t>
      </w:r>
      <w:proofErr w:type="spellStart"/>
      <w:r w:rsidRPr="009B4BC6">
        <w:rPr>
          <w:rFonts w:asciiTheme="minorHAnsi" w:hAnsiTheme="minorHAnsi" w:cs="KFGQPC HAFS Uthmanic Script" w:hint="cs"/>
          <w:sz w:val="28"/>
          <w:szCs w:val="28"/>
          <w:rtl/>
          <w:lang w:val="en-US"/>
        </w:rPr>
        <w:t>وَأُمۡلِي</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لَهُمۡۚ</w:t>
      </w:r>
      <w:proofErr w:type="spellEnd"/>
      <w:r w:rsidRPr="009B4BC6">
        <w:rPr>
          <w:rFonts w:asciiTheme="minorHAnsi" w:hAnsiTheme="minorHAnsi" w:cs="KFGQPC HAFS Uthmanic Script" w:hint="cs"/>
          <w:sz w:val="28"/>
          <w:szCs w:val="28"/>
          <w:rtl/>
          <w:lang w:val="en-US"/>
        </w:rPr>
        <w:t xml:space="preserve"> إِنَّ </w:t>
      </w:r>
      <w:proofErr w:type="spellStart"/>
      <w:r w:rsidRPr="009B4BC6">
        <w:rPr>
          <w:rFonts w:asciiTheme="minorHAnsi" w:hAnsiTheme="minorHAnsi" w:cs="KFGQPC HAFS Uthmanic Script" w:hint="cs"/>
          <w:sz w:val="28"/>
          <w:szCs w:val="28"/>
          <w:rtl/>
          <w:lang w:val="en-US"/>
        </w:rPr>
        <w:t>كَيۡدِي</w:t>
      </w:r>
      <w:proofErr w:type="spellEnd"/>
      <w:r w:rsidRPr="009B4BC6">
        <w:rPr>
          <w:rFonts w:asciiTheme="minorHAnsi" w:hAnsiTheme="minorHAnsi" w:cs="KFGQPC HAFS Uthmanic Script" w:hint="cs"/>
          <w:sz w:val="28"/>
          <w:szCs w:val="28"/>
          <w:rtl/>
          <w:lang w:val="en-US"/>
        </w:rPr>
        <w:t xml:space="preserve"> مَتِينٌ ١٨٣ﵞ [الأعراف: 182-183</w:t>
      </w:r>
    </w:p>
    <w:p w14:paraId="07F66884" w14:textId="0645ACFF" w:rsidR="00917C73" w:rsidRPr="00917C73" w:rsidRDefault="00917C73" w:rsidP="00917C73">
      <w:pPr>
        <w:pStyle w:val="af1"/>
        <w:bidi/>
        <w:spacing w:before="236" w:beforeAutospacing="0" w:after="0" w:afterAutospacing="0" w:line="360" w:lineRule="auto"/>
        <w:jc w:val="center"/>
        <w:rPr>
          <w:sz w:val="28"/>
          <w:szCs w:val="28"/>
        </w:rPr>
      </w:pPr>
      <w:proofErr w:type="gramStart"/>
      <w:r w:rsidRPr="009B4BC6">
        <w:rPr>
          <w:rFonts w:asciiTheme="minorHAnsi" w:hAnsiTheme="minorHAnsi" w:cs="KFGQPC HAFS Uthmanic Script" w:hint="cs"/>
          <w:sz w:val="28"/>
          <w:szCs w:val="28"/>
          <w:rtl/>
          <w:lang w:val="en-US"/>
        </w:rPr>
        <w:t>]</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ﵟوَلَا</w:t>
      </w:r>
      <w:proofErr w:type="spellEnd"/>
      <w:proofErr w:type="gram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يَحۡزُنكَ</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يُسَٰرِعُونَ فِي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ٱلۡكُفۡرِۚ</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إِنَّهُمۡ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لَن يَضُرُّواْ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شَيۡـٔٗاۚ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يُرِيدُ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أَلَّا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يَجۡعَلَ</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حَظّٗا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فِي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ٱلۡأٓخِرَةِۖ</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عَذَابٌ عَظِيمٌ ١٧٦ إِنَّ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ٱشۡتَرَوُاْ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ٱلۡكُفۡرَ</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بِٱلۡإِيمَٰنِ</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لَن يَضُرُّواْ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شَيۡـٔٗاۖ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عَذَابٌ أَلِيمٞ ١٧٧ وَلَا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يَحۡسَبَنَّ</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كَفَرُوٓاْ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أَنَّمَا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نُمۡلِي</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خَيۡر</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لِّأَنفُسِهِمۡۚ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إِنَّمَا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نُمۡلِي</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لِيَزۡدَادُوٓاْ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إِثۡمٗاۖ</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وَلَهُمۡ</w:t>
      </w:r>
      <w:proofErr w:type="spellEnd"/>
      <w:r w:rsidRPr="00917C73">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عَذَابٞ مُّهِينٞ ١٧٨ﵞ [آل عمران: 176-178]  </w:t>
      </w:r>
    </w:p>
    <w:p w14:paraId="4B6449F9" w14:textId="00245ECC" w:rsidR="00622878" w:rsidRDefault="00622878" w:rsidP="00622878">
      <w:pPr>
        <w:pStyle w:val="af1"/>
        <w:bidi/>
        <w:spacing w:before="236" w:beforeAutospacing="0" w:after="0" w:afterAutospacing="0" w:line="360" w:lineRule="auto"/>
        <w:jc w:val="center"/>
        <w:rPr>
          <w:rFonts w:ascii="KFGQPC HAFS Uthmanic Script" w:eastAsiaTheme="minorEastAsia" w:cs="KFGQPC HAFS Uthmanic Script"/>
          <w:color w:val="000000" w:themeColor="text1"/>
          <w:kern w:val="24"/>
          <w:sz w:val="28"/>
          <w:szCs w:val="28"/>
          <w:rtl/>
          <w:lang w:bidi="ar-EG"/>
          <w14:shadow w14:blurRad="38100" w14:dist="19050" w14:dir="2700000" w14:sx="100000" w14:sy="100000" w14:kx="0" w14:ky="0" w14:algn="tl">
            <w14:schemeClr w14:val="dk1">
              <w14:alpha w14:val="60000"/>
            </w14:schemeClr>
          </w14:shadow>
        </w:rPr>
      </w:pP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ﵟمَّا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كَانَ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لِيَذَرَ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ٱلۡمُؤۡمِنِينَ</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عَلَىٰ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أَنتُمۡ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حَتَّىٰ يَمِيزَ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ٱلۡخَبِيثَ</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ٱلطَّيِّبِۗ</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وَمَا كَانَ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لِيُطۡلِعَكُمۡ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عَلَى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ٱلۡغَيۡبِ</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وَلَٰكِنَّ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يَجۡتَبِي</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رُّسُلِهِۦ</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يَشَآءُۖ</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فَـَٔامِنُواْ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وَرُسُلِهِۦۚ</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وَإِن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تُؤۡمِنُواْ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وَتَتَّقُواْ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فَلَكُمۡ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أَجۡرٌ</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عَظِيمٞ ١٧٩ وَلَا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يَحۡسَبَنَّ</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يَبۡخَلُونَ</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بِمَآ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ءَاتَىٰهُمُ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فَضۡلِهِۦ</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هُوَ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خَيۡرٗا</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بَلۡ</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هُوَ شَرّٞ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لَّهُمۡۖ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سَيُطَوَّقُونَ مَا بَخِلُواْ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بِهِۦ</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يَوۡمَ</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ٱلۡقِيَٰمَةِۗ</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وَلِلَّهِ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مِيرَٰثُ</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ٱلسَّمَٰوَٰتِ</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وَٱلۡأَرۡضِۗ</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وَٱللَّهُ</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بِمَا </w:t>
      </w:r>
      <w:proofErr w:type="spellStart"/>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تَعۡمَلُونَ</w:t>
      </w:r>
      <w:proofErr w:type="spellEnd"/>
      <w:r w:rsidRPr="00622878">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خَبِيرٞ ١٨٠ ﵞ [آل عمران: 179-180]  </w:t>
      </w:r>
    </w:p>
    <w:p w14:paraId="3511AEE3" w14:textId="374C7EA6" w:rsidR="0001542B" w:rsidRPr="0001542B" w:rsidRDefault="0001542B" w:rsidP="0001542B">
      <w:pPr>
        <w:bidi/>
        <w:jc w:val="center"/>
        <w:rPr>
          <w:rFonts w:asciiTheme="minorHAnsi" w:hAnsiTheme="minorHAnsi" w:cs="Sakkal Majalla"/>
          <w:sz w:val="21"/>
          <w:szCs w:val="28"/>
        </w:rPr>
      </w:pPr>
      <w:proofErr w:type="spellStart"/>
      <w:r w:rsidRPr="009B4BC6">
        <w:rPr>
          <w:rFonts w:asciiTheme="minorHAnsi" w:hAnsiTheme="minorHAnsi" w:cs="KFGQPC HAFS Uthmanic Script" w:hint="cs"/>
          <w:sz w:val="28"/>
          <w:szCs w:val="28"/>
          <w:rtl/>
          <w:lang w:val="en-US"/>
        </w:rPr>
        <w:t>ﵟفَذَرۡنِي</w:t>
      </w:r>
      <w:proofErr w:type="spellEnd"/>
      <w:r w:rsidRPr="009B4BC6">
        <w:rPr>
          <w:rFonts w:asciiTheme="minorHAnsi" w:hAnsiTheme="minorHAnsi" w:cs="KFGQPC HAFS Uthmanic Script" w:hint="cs"/>
          <w:sz w:val="28"/>
          <w:szCs w:val="28"/>
          <w:rtl/>
          <w:lang w:val="en-US"/>
        </w:rPr>
        <w:t xml:space="preserve"> وَمَن يُكَذِّبُ بِهَٰذَا </w:t>
      </w:r>
      <w:proofErr w:type="spellStart"/>
      <w:r w:rsidRPr="009B4BC6">
        <w:rPr>
          <w:rFonts w:asciiTheme="minorHAnsi" w:hAnsiTheme="minorHAnsi" w:cs="KFGQPC HAFS Uthmanic Script" w:hint="cs"/>
          <w:sz w:val="28"/>
          <w:szCs w:val="28"/>
          <w:rtl/>
          <w:lang w:val="en-US"/>
        </w:rPr>
        <w:t>ٱلۡحَدِيثِۖ</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سَنَسۡتَدۡرِجُهُم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مِّنۡ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حَيۡثُ</w:t>
      </w:r>
      <w:proofErr w:type="spellEnd"/>
      <w:r w:rsidRPr="009B4BC6">
        <w:rPr>
          <w:rFonts w:asciiTheme="minorHAnsi" w:hAnsiTheme="minorHAnsi" w:cs="KFGQPC HAFS Uthmanic Script" w:hint="cs"/>
          <w:sz w:val="28"/>
          <w:szCs w:val="28"/>
          <w:rtl/>
          <w:lang w:val="en-US"/>
        </w:rPr>
        <w:t xml:space="preserve"> لَا </w:t>
      </w:r>
      <w:proofErr w:type="spellStart"/>
      <w:r w:rsidRPr="009B4BC6">
        <w:rPr>
          <w:rFonts w:asciiTheme="minorHAnsi" w:hAnsiTheme="minorHAnsi" w:cs="KFGQPC HAFS Uthmanic Script" w:hint="cs"/>
          <w:sz w:val="28"/>
          <w:szCs w:val="28"/>
          <w:rtl/>
          <w:lang w:val="en-US"/>
        </w:rPr>
        <w:t>يَعۡلَمُونَ</w:t>
      </w:r>
      <w:proofErr w:type="spellEnd"/>
      <w:r w:rsidRPr="009B4BC6">
        <w:rPr>
          <w:rFonts w:asciiTheme="minorHAnsi" w:hAnsiTheme="minorHAnsi" w:cs="KFGQPC HAFS Uthmanic Script" w:hint="cs"/>
          <w:sz w:val="28"/>
          <w:szCs w:val="28"/>
          <w:rtl/>
          <w:lang w:val="en-US"/>
        </w:rPr>
        <w:t xml:space="preserve"> ٤٤ </w:t>
      </w:r>
      <w:proofErr w:type="spellStart"/>
      <w:r w:rsidRPr="009B4BC6">
        <w:rPr>
          <w:rFonts w:asciiTheme="minorHAnsi" w:hAnsiTheme="minorHAnsi" w:cs="KFGQPC HAFS Uthmanic Script" w:hint="cs"/>
          <w:sz w:val="28"/>
          <w:szCs w:val="28"/>
          <w:rtl/>
          <w:lang w:val="en-US"/>
        </w:rPr>
        <w:t>وَأُمۡلِي</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لَهُمۡۚ</w:t>
      </w:r>
      <w:proofErr w:type="spellEnd"/>
      <w:r w:rsidRPr="009B4BC6">
        <w:rPr>
          <w:rFonts w:asciiTheme="minorHAnsi" w:hAnsiTheme="minorHAnsi" w:cs="KFGQPC HAFS Uthmanic Script" w:hint="cs"/>
          <w:sz w:val="28"/>
          <w:szCs w:val="28"/>
          <w:rtl/>
          <w:lang w:val="en-US"/>
        </w:rPr>
        <w:t xml:space="preserve"> إِنَّ </w:t>
      </w:r>
      <w:proofErr w:type="spellStart"/>
      <w:r w:rsidRPr="009B4BC6">
        <w:rPr>
          <w:rFonts w:asciiTheme="minorHAnsi" w:hAnsiTheme="minorHAnsi" w:cs="KFGQPC HAFS Uthmanic Script" w:hint="cs"/>
          <w:sz w:val="28"/>
          <w:szCs w:val="28"/>
          <w:rtl/>
          <w:lang w:val="en-US"/>
        </w:rPr>
        <w:t>كَيۡدِي</w:t>
      </w:r>
      <w:proofErr w:type="spellEnd"/>
      <w:r w:rsidRPr="009B4BC6">
        <w:rPr>
          <w:rFonts w:asciiTheme="minorHAnsi" w:hAnsiTheme="minorHAnsi" w:cs="KFGQPC HAFS Uthmanic Script" w:hint="cs"/>
          <w:sz w:val="28"/>
          <w:szCs w:val="28"/>
          <w:rtl/>
          <w:lang w:val="en-US"/>
        </w:rPr>
        <w:t xml:space="preserve"> مَتِينٌ ٤٥ﵞ [القلم: 44-45]</w:t>
      </w:r>
    </w:p>
    <w:p w14:paraId="4D00E04D" w14:textId="3BC4AC93" w:rsidR="00917C73" w:rsidRPr="00D317B8" w:rsidRDefault="00D317B8" w:rsidP="00D317B8">
      <w:pPr>
        <w:bidi/>
        <w:jc w:val="both"/>
        <w:rPr>
          <w:rFonts w:cs="Traditional Arabic"/>
          <w:b/>
          <w:bCs/>
          <w:rtl/>
        </w:rPr>
      </w:pPr>
      <w:r w:rsidRPr="00D317B8">
        <w:rPr>
          <w:rFonts w:cs="Traditional Arabic"/>
          <w:b/>
          <w:bCs/>
          <w:rtl/>
        </w:rPr>
        <w:t>هل أراد الله ﷻ بالمسلمين الخير رغم الابتلاءات؟</w:t>
      </w:r>
    </w:p>
    <w:p w14:paraId="4DCB8053" w14:textId="77777777" w:rsid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lastRenderedPageBreak/>
        <w:t>ﵟ‌فَمَن</w:t>
      </w:r>
      <w:proofErr w:type="spellEnd"/>
      <w:r w:rsidRPr="009B4BC6">
        <w:rPr>
          <w:rFonts w:asciiTheme="minorHAnsi" w:hAnsiTheme="minorHAnsi" w:cs="KFGQPC HAFS Uthmanic Script" w:hint="cs"/>
          <w:sz w:val="28"/>
          <w:szCs w:val="28"/>
          <w:rtl/>
          <w:lang w:val="en-US"/>
        </w:rPr>
        <w:t xml:space="preserve"> ‌يُرِدِ </w:t>
      </w:r>
      <w:proofErr w:type="spellStart"/>
      <w:r w:rsidRPr="009B4BC6">
        <w:rPr>
          <w:rFonts w:asciiTheme="minorHAnsi" w:hAnsiTheme="minorHAnsi" w:cs="KFGQPC HAFS Uthmanic Script" w:hint="cs"/>
          <w:sz w:val="28"/>
          <w:szCs w:val="28"/>
          <w:rtl/>
          <w:lang w:val="en-US"/>
        </w:rPr>
        <w:t>ٱللَّهُ</w:t>
      </w:r>
      <w:proofErr w:type="spellEnd"/>
      <w:r w:rsidRPr="009B4BC6">
        <w:rPr>
          <w:rFonts w:asciiTheme="minorHAnsi" w:hAnsiTheme="minorHAnsi" w:cs="KFGQPC HAFS Uthmanic Script" w:hint="cs"/>
          <w:sz w:val="28"/>
          <w:szCs w:val="28"/>
          <w:rtl/>
          <w:lang w:val="en-US"/>
        </w:rPr>
        <w:t xml:space="preserve"> أَن </w:t>
      </w:r>
      <w:proofErr w:type="spellStart"/>
      <w:r w:rsidRPr="009B4BC6">
        <w:rPr>
          <w:rFonts w:asciiTheme="minorHAnsi" w:hAnsiTheme="minorHAnsi" w:cs="KFGQPC HAFS Uthmanic Script" w:hint="cs"/>
          <w:sz w:val="28"/>
          <w:szCs w:val="28"/>
          <w:rtl/>
          <w:lang w:val="en-US"/>
        </w:rPr>
        <w:t>يَهۡدِيَهُۥ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يَشۡرَحۡ</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صَدۡرَهُۥ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لِلۡإِسۡلَٰمِۖ</w:t>
      </w:r>
      <w:proofErr w:type="spellEnd"/>
      <w:r w:rsidRPr="009B4BC6">
        <w:rPr>
          <w:rFonts w:asciiTheme="minorHAnsi" w:hAnsiTheme="minorHAnsi" w:cs="KFGQPC HAFS Uthmanic Script" w:hint="cs"/>
          <w:sz w:val="28"/>
          <w:szCs w:val="28"/>
          <w:rtl/>
          <w:lang w:val="en-US"/>
        </w:rPr>
        <w:t xml:space="preserve"> وَمَن </w:t>
      </w:r>
      <w:proofErr w:type="spellStart"/>
      <w:r w:rsidRPr="009B4BC6">
        <w:rPr>
          <w:rFonts w:asciiTheme="minorHAnsi" w:hAnsiTheme="minorHAnsi" w:cs="KFGQPC HAFS Uthmanic Script" w:hint="cs"/>
          <w:sz w:val="28"/>
          <w:szCs w:val="28"/>
          <w:rtl/>
          <w:lang w:val="en-US"/>
        </w:rPr>
        <w:t>يُرِدۡ</w:t>
      </w:r>
      <w:proofErr w:type="spellEnd"/>
      <w:r w:rsidRPr="009B4BC6">
        <w:rPr>
          <w:rFonts w:asciiTheme="minorHAnsi" w:hAnsiTheme="minorHAnsi" w:cs="KFGQPC HAFS Uthmanic Script" w:hint="cs"/>
          <w:sz w:val="28"/>
          <w:szCs w:val="28"/>
          <w:rtl/>
          <w:lang w:val="en-US"/>
        </w:rPr>
        <w:t xml:space="preserve"> أَن </w:t>
      </w:r>
      <w:proofErr w:type="spellStart"/>
      <w:r w:rsidRPr="009B4BC6">
        <w:rPr>
          <w:rFonts w:asciiTheme="minorHAnsi" w:hAnsiTheme="minorHAnsi" w:cs="KFGQPC HAFS Uthmanic Script" w:hint="cs"/>
          <w:sz w:val="28"/>
          <w:szCs w:val="28"/>
          <w:rtl/>
          <w:lang w:val="en-US"/>
        </w:rPr>
        <w:t>يُضِلَّهُۥ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يَجۡعَلۡ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صَدۡرَهُۥ</w:t>
      </w:r>
      <w:proofErr w:type="spellEnd"/>
      <w:r w:rsidRPr="009B4BC6">
        <w:rPr>
          <w:rFonts w:asciiTheme="minorHAnsi" w:hAnsiTheme="minorHAnsi" w:cs="KFGQPC HAFS Uthmanic Script" w:hint="cs"/>
          <w:sz w:val="28"/>
          <w:szCs w:val="28"/>
          <w:rtl/>
          <w:lang w:val="en-US"/>
        </w:rPr>
        <w:t xml:space="preserve"> ضَيِّقًا </w:t>
      </w:r>
      <w:proofErr w:type="spellStart"/>
      <w:r w:rsidRPr="009B4BC6">
        <w:rPr>
          <w:rFonts w:asciiTheme="minorHAnsi" w:hAnsiTheme="minorHAnsi" w:cs="KFGQPC HAFS Uthmanic Script" w:hint="cs"/>
          <w:sz w:val="28"/>
          <w:szCs w:val="28"/>
          <w:rtl/>
          <w:lang w:val="en-US"/>
        </w:rPr>
        <w:t>حَرَجٗا</w:t>
      </w:r>
      <w:proofErr w:type="spellEnd"/>
      <w:r w:rsidRPr="009B4BC6">
        <w:rPr>
          <w:rFonts w:asciiTheme="minorHAnsi" w:hAnsiTheme="minorHAnsi" w:cs="KFGQPC HAFS Uthmanic Script" w:hint="cs"/>
          <w:sz w:val="28"/>
          <w:szCs w:val="28"/>
          <w:rtl/>
          <w:lang w:val="en-US"/>
        </w:rPr>
        <w:t xml:space="preserve"> كَأَنَّمَا يَصَّعَّدُ فِي </w:t>
      </w:r>
      <w:proofErr w:type="spellStart"/>
      <w:r w:rsidRPr="009B4BC6">
        <w:rPr>
          <w:rFonts w:asciiTheme="minorHAnsi" w:hAnsiTheme="minorHAnsi" w:cs="KFGQPC HAFS Uthmanic Script" w:hint="cs"/>
          <w:sz w:val="28"/>
          <w:szCs w:val="28"/>
          <w:rtl/>
          <w:lang w:val="en-US"/>
        </w:rPr>
        <w:t>ٱلسَّمَآءِۚ</w:t>
      </w:r>
      <w:proofErr w:type="spellEnd"/>
      <w:r w:rsidRPr="009B4BC6">
        <w:rPr>
          <w:rFonts w:asciiTheme="minorHAnsi" w:hAnsiTheme="minorHAnsi" w:cs="KFGQPC HAFS Uthmanic Script" w:hint="cs"/>
          <w:sz w:val="28"/>
          <w:szCs w:val="28"/>
          <w:rtl/>
          <w:lang w:val="en-US"/>
        </w:rPr>
        <w:t xml:space="preserve"> كَذَٰلِكَ </w:t>
      </w:r>
      <w:proofErr w:type="spellStart"/>
      <w:r w:rsidRPr="009B4BC6">
        <w:rPr>
          <w:rFonts w:asciiTheme="minorHAnsi" w:hAnsiTheme="minorHAnsi" w:cs="KFGQPC HAFS Uthmanic Script" w:hint="cs"/>
          <w:sz w:val="28"/>
          <w:szCs w:val="28"/>
          <w:rtl/>
          <w:lang w:val="en-US"/>
        </w:rPr>
        <w:t>يَجۡعَلُ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ٱللَّهُ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ٱلرِّجۡسَ</w:t>
      </w:r>
      <w:proofErr w:type="spellEnd"/>
      <w:r w:rsidRPr="009B4BC6">
        <w:rPr>
          <w:rFonts w:asciiTheme="minorHAnsi" w:hAnsiTheme="minorHAnsi" w:cs="KFGQPC HAFS Uthmanic Script" w:hint="cs"/>
          <w:sz w:val="28"/>
          <w:szCs w:val="28"/>
          <w:rtl/>
          <w:lang w:val="en-US"/>
        </w:rPr>
        <w:t xml:space="preserve"> عَلَى </w:t>
      </w:r>
      <w:proofErr w:type="spellStart"/>
      <w:r w:rsidRPr="009B4BC6">
        <w:rPr>
          <w:rFonts w:asciiTheme="minorHAnsi" w:hAnsiTheme="minorHAnsi" w:cs="KFGQPC HAFS Uthmanic Script" w:hint="cs"/>
          <w:sz w:val="28"/>
          <w:szCs w:val="28"/>
          <w:rtl/>
          <w:lang w:val="en-US"/>
        </w:rPr>
        <w:t>ٱلَّذِينَ</w:t>
      </w:r>
      <w:proofErr w:type="spellEnd"/>
      <w:r w:rsidRPr="009B4BC6">
        <w:rPr>
          <w:rFonts w:asciiTheme="minorHAnsi" w:hAnsiTheme="minorHAnsi" w:cs="KFGQPC HAFS Uthmanic Script" w:hint="cs"/>
          <w:sz w:val="28"/>
          <w:szCs w:val="28"/>
          <w:rtl/>
          <w:lang w:val="en-US"/>
        </w:rPr>
        <w:t xml:space="preserve"> لَا </w:t>
      </w:r>
      <w:proofErr w:type="spellStart"/>
      <w:r w:rsidRPr="009B4BC6">
        <w:rPr>
          <w:rFonts w:asciiTheme="minorHAnsi" w:hAnsiTheme="minorHAnsi" w:cs="KFGQPC HAFS Uthmanic Script" w:hint="cs"/>
          <w:sz w:val="28"/>
          <w:szCs w:val="28"/>
          <w:rtl/>
          <w:lang w:val="en-US"/>
        </w:rPr>
        <w:t>يُؤۡمِنُونَ</w:t>
      </w:r>
      <w:proofErr w:type="spellEnd"/>
      <w:r w:rsidRPr="009B4BC6">
        <w:rPr>
          <w:rFonts w:asciiTheme="minorHAnsi" w:hAnsiTheme="minorHAnsi" w:cs="KFGQPC HAFS Uthmanic Script" w:hint="cs"/>
          <w:sz w:val="28"/>
          <w:szCs w:val="28"/>
          <w:rtl/>
          <w:lang w:val="en-US"/>
        </w:rPr>
        <w:t xml:space="preserve"> ١٢٥ وَهَٰذَا صِرَٰطُ رَبِّكَ </w:t>
      </w:r>
      <w:proofErr w:type="spellStart"/>
      <w:r w:rsidRPr="009B4BC6">
        <w:rPr>
          <w:rFonts w:asciiTheme="minorHAnsi" w:hAnsiTheme="minorHAnsi" w:cs="KFGQPC HAFS Uthmanic Script" w:hint="cs"/>
          <w:sz w:val="28"/>
          <w:szCs w:val="28"/>
          <w:rtl/>
          <w:lang w:val="en-US"/>
        </w:rPr>
        <w:t>مُسۡتَقِيمٗاۗ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قَدۡ</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فَصَّلۡنَا</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ٱلۡأٓيَٰتِ</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لِقَوۡم</w:t>
      </w:r>
      <w:proofErr w:type="spellEnd"/>
      <w:r w:rsidRPr="009B4BC6">
        <w:rPr>
          <w:rFonts w:asciiTheme="minorHAnsi" w:hAnsiTheme="minorHAnsi" w:cs="KFGQPC HAFS Uthmanic Script" w:hint="cs"/>
          <w:sz w:val="28"/>
          <w:szCs w:val="28"/>
          <w:rtl/>
          <w:lang w:val="en-US"/>
        </w:rPr>
        <w:t>ٖ يَذَّكَّرُونَ ١٢٦ﵞ [الأنعام: 125-126]</w:t>
      </w:r>
    </w:p>
    <w:p w14:paraId="16F8DDDB" w14:textId="07E23F03" w:rsidR="008C67B3" w:rsidRDefault="00D546B9" w:rsidP="00D546B9">
      <w:pPr>
        <w:bidi/>
        <w:jc w:val="both"/>
        <w:rPr>
          <w:rFonts w:cs="Traditional Arabic"/>
          <w:b/>
          <w:bCs/>
          <w:rtl/>
          <w:lang w:val="en-US"/>
        </w:rPr>
      </w:pPr>
      <w:r>
        <w:rPr>
          <w:rFonts w:cs="Traditional Arabic"/>
          <w:b/>
          <w:bCs/>
          <w:rtl/>
          <w:lang w:val="en-US"/>
        </w:rPr>
        <w:tab/>
      </w:r>
      <w:r w:rsidRPr="00D546B9">
        <w:rPr>
          <w:rFonts w:cs="Traditional Arabic"/>
          <w:b/>
          <w:bCs/>
          <w:rtl/>
          <w:lang w:val="en-US"/>
        </w:rPr>
        <w:t>مِن واجبنا عند الابتلاء</w:t>
      </w:r>
      <w:r w:rsidRPr="00D546B9">
        <w:rPr>
          <w:rFonts w:cs="Traditional Arabic" w:hint="cs"/>
          <w:b/>
          <w:bCs/>
          <w:rtl/>
          <w:lang w:val="en-US"/>
        </w:rPr>
        <w:t xml:space="preserve">، </w:t>
      </w:r>
      <w:r w:rsidRPr="00D546B9">
        <w:rPr>
          <w:rFonts w:cs="Traditional Arabic"/>
          <w:b/>
          <w:bCs/>
          <w:rtl/>
          <w:lang w:val="en-US"/>
        </w:rPr>
        <w:t>نسأل الله ﷻ معافاته</w:t>
      </w:r>
    </w:p>
    <w:p w14:paraId="1B04A4C0" w14:textId="355BC067" w:rsidR="00D546B9" w:rsidRPr="00D546B9" w:rsidRDefault="00D546B9" w:rsidP="00D546B9">
      <w:pPr>
        <w:bidi/>
        <w:jc w:val="both"/>
        <w:rPr>
          <w:rFonts w:cs="Traditional Arabic"/>
          <w:b/>
          <w:bCs/>
          <w:rtl/>
          <w:lang w:val="en-US"/>
        </w:rPr>
      </w:pPr>
      <w:r>
        <w:rPr>
          <w:rFonts w:cs="Traditional Arabic"/>
          <w:b/>
          <w:bCs/>
          <w:rtl/>
          <w:lang w:val="en-US"/>
        </w:rPr>
        <w:tab/>
      </w:r>
      <w:r>
        <w:rPr>
          <w:rFonts w:cs="Traditional Arabic" w:hint="cs"/>
          <w:b/>
          <w:bCs/>
          <w:rtl/>
          <w:lang w:val="en-US"/>
        </w:rPr>
        <w:t>الدعاء والتضرّع</w:t>
      </w:r>
    </w:p>
    <w:p w14:paraId="2B1F9A3B" w14:textId="0B51C1A9" w:rsidR="00F62CB1" w:rsidRPr="00F62CB1" w:rsidRDefault="00D546B9" w:rsidP="00F62CB1">
      <w:pPr>
        <w:pStyle w:val="af1"/>
        <w:bidi/>
        <w:spacing w:before="236" w:beforeAutospacing="0" w:after="0" w:afterAutospacing="0" w:line="360" w:lineRule="auto"/>
        <w:jc w:val="center"/>
        <w:rPr>
          <w:sz w:val="28"/>
          <w:szCs w:val="28"/>
        </w:rPr>
      </w:pPr>
      <w:bookmarkStart w:id="12" w:name="_Toc145190899"/>
      <w:r w:rsidRPr="00F62CB1">
        <w:rPr>
          <w:rFonts w:cs="Traditional Arabic"/>
          <w:b/>
          <w:bCs/>
          <w:sz w:val="28"/>
          <w:szCs w:val="28"/>
          <w:rtl/>
          <w:lang w:val="en-US"/>
        </w:rPr>
        <w:tab/>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ﵟوَلَمَّا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بَرَزُواْ لِجَالُوتَ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وَجُنُودِهِۦ</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قَالُواْ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رَبَّنَآ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00F62CB1" w:rsidRPr="00F62CB1">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أَفۡرِغۡ</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عَلَيۡنَا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صَبۡرٗا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وَثَبِّتۡ</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أَقۡدَامَنَا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وَٱنصُرۡنَا</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عَلَى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ٱلۡقَوۡمِ</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ٱلۡكَٰفِرِينَ</w:t>
      </w:r>
      <w:proofErr w:type="spellEnd"/>
      <w:r w:rsidR="00F62CB1" w:rsidRPr="00F62CB1">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٢٥٠ ﵞ [البقرة: 250] </w:t>
      </w:r>
    </w:p>
    <w:p w14:paraId="66C1ACD0" w14:textId="2D3BA0E7" w:rsidR="00AF25CB" w:rsidRPr="00AF25CB" w:rsidRDefault="00AF25CB" w:rsidP="00AF25CB">
      <w:pPr>
        <w:pStyle w:val="af1"/>
        <w:bidi/>
        <w:spacing w:before="236" w:beforeAutospacing="0" w:after="0" w:afterAutospacing="0" w:line="360" w:lineRule="auto"/>
        <w:jc w:val="center"/>
        <w:rPr>
          <w:sz w:val="28"/>
          <w:szCs w:val="28"/>
        </w:rPr>
      </w:pP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ﵟقَالُوٓاْ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إِنَّآ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إِلَىٰ رَبِّنَا مُنقَلِبُونَ ١٢٥ وَمَا تَنقِمُ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إِلَّآ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أَنۡ</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ءَامَنَّا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بِـَٔايَٰتِ</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رَبِّنَا لَمَّا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جَآءَتۡنَاۚ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رَبَّنَآ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AF25CB">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أَفۡرِغۡ</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عَلَيۡنَا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صَبۡرٗا</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وَتَوَفَّنَا </w:t>
      </w:r>
      <w:proofErr w:type="spellStart"/>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مُسۡلِمِينَ</w:t>
      </w:r>
      <w:proofErr w:type="spellEnd"/>
      <w:r w:rsidRPr="00AF25CB">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١٢٦ ﵞ [الأعراف: 125-126] </w:t>
      </w:r>
    </w:p>
    <w:p w14:paraId="0FB53066" w14:textId="77777777" w:rsidR="00AF25CB" w:rsidRPr="00AF25CB" w:rsidRDefault="00AF25CB" w:rsidP="00AF25CB">
      <w:pPr>
        <w:pStyle w:val="af1"/>
        <w:bidi/>
        <w:spacing w:before="236" w:beforeAutospacing="0" w:after="0" w:afterAutospacing="0" w:line="360" w:lineRule="auto"/>
        <w:jc w:val="center"/>
        <w:rPr>
          <w:sz w:val="28"/>
          <w:szCs w:val="28"/>
        </w:rPr>
      </w:pPr>
      <w:proofErr w:type="spellStart"/>
      <w:r w:rsidRPr="00AF25CB">
        <w:rPr>
          <w:rFonts w:ascii="KFGQPC HAFS Uthmanic Script" w:eastAsiaTheme="minorEastAsia" w:cs="KFGQPC HAFS Uthmanic Script" w:hint="cs"/>
          <w:color w:val="000000" w:themeColor="text1"/>
          <w:kern w:val="24"/>
          <w:sz w:val="28"/>
          <w:szCs w:val="28"/>
          <w:rtl/>
          <w:lang w:bidi="ar-EG"/>
        </w:rPr>
        <w:t>ﵟٱلَّذِينَ</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ٱسۡتَجَابُواْ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لِلَّهِ </w:t>
      </w:r>
      <w:proofErr w:type="spellStart"/>
      <w:r w:rsidRPr="00AF25CB">
        <w:rPr>
          <w:rFonts w:ascii="KFGQPC HAFS Uthmanic Script" w:eastAsiaTheme="minorEastAsia" w:cs="KFGQPC HAFS Uthmanic Script" w:hint="cs"/>
          <w:color w:val="000000" w:themeColor="text1"/>
          <w:kern w:val="24"/>
          <w:sz w:val="28"/>
          <w:szCs w:val="28"/>
          <w:rtl/>
          <w:lang w:bidi="ar-EG"/>
        </w:rPr>
        <w:t>وَٱلرَّسُولِ</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مِنۢ</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بَعۡدِ</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مَآ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أَصَابَهُمُ </w:t>
      </w:r>
      <w:proofErr w:type="spellStart"/>
      <w:r w:rsidRPr="00AF25CB">
        <w:rPr>
          <w:rFonts w:ascii="KFGQPC HAFS Uthmanic Script" w:eastAsiaTheme="minorEastAsia" w:cs="KFGQPC HAFS Uthmanic Script" w:hint="cs"/>
          <w:color w:val="000000" w:themeColor="text1"/>
          <w:kern w:val="24"/>
          <w:sz w:val="28"/>
          <w:szCs w:val="28"/>
          <w:rtl/>
          <w:lang w:bidi="ar-EG"/>
        </w:rPr>
        <w:t>ٱلۡقَرۡحُۚ</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لِلَّذِينَ </w:t>
      </w:r>
      <w:proofErr w:type="spellStart"/>
      <w:r w:rsidRPr="00AF25CB">
        <w:rPr>
          <w:rFonts w:ascii="KFGQPC HAFS Uthmanic Script" w:eastAsiaTheme="minorEastAsia" w:cs="KFGQPC HAFS Uthmanic Script" w:hint="cs"/>
          <w:color w:val="000000" w:themeColor="text1"/>
          <w:kern w:val="24"/>
          <w:sz w:val="28"/>
          <w:szCs w:val="28"/>
          <w:rtl/>
          <w:lang w:bidi="ar-EG"/>
        </w:rPr>
        <w:t>أَحۡسَنُواْ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مِنۡهُمۡ</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وَٱتَّقَوۡاْ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أَجۡرٌ</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عَظِيمٌ ١٧٢ ‌</w:t>
      </w:r>
      <w:proofErr w:type="spellStart"/>
      <w:r w:rsidRPr="00AF25CB">
        <w:rPr>
          <w:rFonts w:ascii="KFGQPC HAFS Uthmanic Script" w:eastAsiaTheme="minorEastAsia" w:cs="KFGQPC HAFS Uthmanic Script" w:hint="cs"/>
          <w:color w:val="000000" w:themeColor="text1"/>
          <w:kern w:val="24"/>
          <w:sz w:val="28"/>
          <w:szCs w:val="28"/>
          <w:rtl/>
          <w:lang w:bidi="ar-EG"/>
        </w:rPr>
        <w:t>ٱلَّذِينَ</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‌قَالَ ‌لَهُمُ </w:t>
      </w:r>
      <w:proofErr w:type="spellStart"/>
      <w:r w:rsidRPr="00AF25CB">
        <w:rPr>
          <w:rFonts w:ascii="KFGQPC HAFS Uthmanic Script" w:eastAsiaTheme="minorEastAsia" w:cs="KFGQPC HAFS Uthmanic Script" w:hint="cs"/>
          <w:color w:val="000000" w:themeColor="text1"/>
          <w:kern w:val="24"/>
          <w:sz w:val="28"/>
          <w:szCs w:val="28"/>
          <w:rtl/>
          <w:lang w:bidi="ar-EG"/>
        </w:rPr>
        <w:t>ٱلنَّاسُ</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إِنَّ </w:t>
      </w:r>
      <w:proofErr w:type="spellStart"/>
      <w:r w:rsidRPr="00AF25CB">
        <w:rPr>
          <w:rFonts w:ascii="KFGQPC HAFS Uthmanic Script" w:eastAsiaTheme="minorEastAsia" w:cs="KFGQPC HAFS Uthmanic Script" w:hint="cs"/>
          <w:color w:val="000000" w:themeColor="text1"/>
          <w:kern w:val="24"/>
          <w:sz w:val="28"/>
          <w:szCs w:val="28"/>
          <w:rtl/>
          <w:lang w:bidi="ar-EG"/>
        </w:rPr>
        <w:t>ٱلنَّاسَ</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قَدۡ</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جَمَعُواْ </w:t>
      </w:r>
      <w:proofErr w:type="spellStart"/>
      <w:r w:rsidRPr="00AF25CB">
        <w:rPr>
          <w:rFonts w:ascii="KFGQPC HAFS Uthmanic Script" w:eastAsiaTheme="minorEastAsia" w:cs="KFGQPC HAFS Uthmanic Script" w:hint="cs"/>
          <w:color w:val="000000" w:themeColor="text1"/>
          <w:kern w:val="24"/>
          <w:sz w:val="28"/>
          <w:szCs w:val="28"/>
          <w:rtl/>
          <w:lang w:bidi="ar-EG"/>
        </w:rPr>
        <w:t>لَكُمۡ</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فَٱخۡشَوۡهُمۡ</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فَزَادَهُمۡ</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إِيمَٰنٗا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وَقَالُواْ </w:t>
      </w:r>
      <w:proofErr w:type="spellStart"/>
      <w:r w:rsidRPr="00AF25CB">
        <w:rPr>
          <w:rFonts w:ascii="KFGQPC HAFS Uthmanic Script" w:eastAsiaTheme="minorEastAsia" w:cs="KFGQPC HAFS Uthmanic Script" w:hint="cs"/>
          <w:color w:val="000000" w:themeColor="text1"/>
          <w:kern w:val="24"/>
          <w:sz w:val="28"/>
          <w:szCs w:val="28"/>
          <w:rtl/>
          <w:lang w:bidi="ar-EG"/>
        </w:rPr>
        <w:t>حَسۡبُنَا</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ٱللَّهُ</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وَنِعۡمَ</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w:t>
      </w:r>
      <w:proofErr w:type="spellStart"/>
      <w:r w:rsidRPr="00AF25CB">
        <w:rPr>
          <w:rFonts w:ascii="KFGQPC HAFS Uthmanic Script" w:eastAsiaTheme="minorEastAsia" w:cs="KFGQPC HAFS Uthmanic Script" w:hint="cs"/>
          <w:color w:val="000000" w:themeColor="text1"/>
          <w:kern w:val="24"/>
          <w:sz w:val="28"/>
          <w:szCs w:val="28"/>
          <w:rtl/>
          <w:lang w:bidi="ar-EG"/>
        </w:rPr>
        <w:t>ٱلۡوَكِيلُ</w:t>
      </w:r>
      <w:proofErr w:type="spellEnd"/>
      <w:r w:rsidRPr="00AF25CB">
        <w:rPr>
          <w:rFonts w:ascii="KFGQPC HAFS Uthmanic Script" w:eastAsiaTheme="minorEastAsia" w:cs="KFGQPC HAFS Uthmanic Script" w:hint="cs"/>
          <w:color w:val="000000" w:themeColor="text1"/>
          <w:kern w:val="24"/>
          <w:sz w:val="28"/>
          <w:szCs w:val="28"/>
          <w:rtl/>
          <w:lang w:bidi="ar-EG"/>
        </w:rPr>
        <w:t xml:space="preserve"> ١٧٣ﵞ [آل عمران: 172-173]  </w:t>
      </w:r>
    </w:p>
    <w:p w14:paraId="7E79738E" w14:textId="77777777" w:rsidR="000B5A73" w:rsidRPr="000B5A73" w:rsidRDefault="000B5A73" w:rsidP="000B5A73">
      <w:pPr>
        <w:pStyle w:val="af1"/>
        <w:bidi/>
        <w:spacing w:before="236" w:beforeAutospacing="0" w:after="0" w:afterAutospacing="0" w:line="360" w:lineRule="auto"/>
        <w:jc w:val="center"/>
        <w:rPr>
          <w:sz w:val="28"/>
          <w:szCs w:val="28"/>
        </w:rPr>
      </w:pPr>
      <w:proofErr w:type="spellStart"/>
      <w:r w:rsidRPr="000B5A73">
        <w:rPr>
          <w:rFonts w:ascii="KFGQPC HAFS Uthmanic Script" w:eastAsiaTheme="minorEastAsia" w:cs="KFGQPC HAFS Uthmanic Script" w:hint="cs"/>
          <w:color w:val="000000" w:themeColor="text1"/>
          <w:kern w:val="24"/>
          <w:sz w:val="28"/>
          <w:szCs w:val="28"/>
          <w:rtl/>
          <w:lang w:bidi="ar-EG"/>
        </w:rPr>
        <w:t>ﵟفَٱنقَلَبُواْ</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بِنِعۡمَة</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مِّنَ </w:t>
      </w:r>
      <w:proofErr w:type="spellStart"/>
      <w:r w:rsidRPr="000B5A73">
        <w:rPr>
          <w:rFonts w:ascii="KFGQPC HAFS Uthmanic Script" w:eastAsiaTheme="minorEastAsia" w:cs="KFGQPC HAFS Uthmanic Script" w:hint="cs"/>
          <w:color w:val="000000" w:themeColor="text1"/>
          <w:kern w:val="24"/>
          <w:sz w:val="28"/>
          <w:szCs w:val="28"/>
          <w:rtl/>
          <w:lang w:bidi="ar-EG"/>
        </w:rPr>
        <w:t>ٱللَّهِ</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وَفَضۡل</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لَّمۡ</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يَمۡسَسۡهُمۡ</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سُوٓء</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وَٱتَّبَعُواْ</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رِضۡوَٰنَ</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ٱللَّهِۗ</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w:t>
      </w:r>
      <w:proofErr w:type="spellStart"/>
      <w:r w:rsidRPr="000B5A73">
        <w:rPr>
          <w:rFonts w:ascii="KFGQPC HAFS Uthmanic Script" w:eastAsiaTheme="minorEastAsia" w:cs="KFGQPC HAFS Uthmanic Script" w:hint="cs"/>
          <w:color w:val="000000" w:themeColor="text1"/>
          <w:kern w:val="24"/>
          <w:sz w:val="28"/>
          <w:szCs w:val="28"/>
          <w:rtl/>
          <w:lang w:bidi="ar-EG"/>
        </w:rPr>
        <w:t>وَٱللَّهُ</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ذُو </w:t>
      </w:r>
      <w:proofErr w:type="spellStart"/>
      <w:r w:rsidRPr="000B5A73">
        <w:rPr>
          <w:rFonts w:ascii="KFGQPC HAFS Uthmanic Script" w:eastAsiaTheme="minorEastAsia" w:cs="KFGQPC HAFS Uthmanic Script" w:hint="cs"/>
          <w:color w:val="000000" w:themeColor="text1"/>
          <w:kern w:val="24"/>
          <w:sz w:val="28"/>
          <w:szCs w:val="28"/>
          <w:rtl/>
          <w:lang w:bidi="ar-EG"/>
        </w:rPr>
        <w:t>فَضۡلٍ</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عَظِيمٍ ١٧٤ إِنَّمَا ذَٰلِكُمُ </w:t>
      </w:r>
      <w:proofErr w:type="spellStart"/>
      <w:r w:rsidRPr="000B5A73">
        <w:rPr>
          <w:rFonts w:ascii="KFGQPC HAFS Uthmanic Script" w:eastAsiaTheme="minorEastAsia" w:cs="KFGQPC HAFS Uthmanic Script" w:hint="cs"/>
          <w:color w:val="000000" w:themeColor="text1"/>
          <w:kern w:val="24"/>
          <w:sz w:val="28"/>
          <w:szCs w:val="28"/>
          <w:rtl/>
          <w:lang w:bidi="ar-EG"/>
        </w:rPr>
        <w:t>ٱلشَّيۡطَٰنُ</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يُخَوِّفُ </w:t>
      </w:r>
      <w:proofErr w:type="spellStart"/>
      <w:r w:rsidRPr="000B5A73">
        <w:rPr>
          <w:rFonts w:ascii="KFGQPC HAFS Uthmanic Script" w:eastAsiaTheme="minorEastAsia" w:cs="KFGQPC HAFS Uthmanic Script" w:hint="cs"/>
          <w:color w:val="000000" w:themeColor="text1"/>
          <w:kern w:val="24"/>
          <w:sz w:val="28"/>
          <w:szCs w:val="28"/>
          <w:rtl/>
          <w:lang w:bidi="ar-EG"/>
        </w:rPr>
        <w:t>أَوۡلِيَآءَهُۥ</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فَلَا </w:t>
      </w:r>
      <w:proofErr w:type="spellStart"/>
      <w:r w:rsidRPr="000B5A73">
        <w:rPr>
          <w:rFonts w:ascii="KFGQPC HAFS Uthmanic Script" w:eastAsiaTheme="minorEastAsia" w:cs="KFGQPC HAFS Uthmanic Script" w:hint="cs"/>
          <w:color w:val="000000" w:themeColor="text1"/>
          <w:kern w:val="24"/>
          <w:sz w:val="28"/>
          <w:szCs w:val="28"/>
          <w:rtl/>
          <w:lang w:bidi="ar-EG"/>
        </w:rPr>
        <w:t>تَخَافُوهُمۡ</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وَخَافُونِ إِن كُنتُم </w:t>
      </w:r>
      <w:proofErr w:type="spellStart"/>
      <w:r w:rsidRPr="000B5A73">
        <w:rPr>
          <w:rFonts w:ascii="KFGQPC HAFS Uthmanic Script" w:eastAsiaTheme="minorEastAsia" w:cs="KFGQPC HAFS Uthmanic Script" w:hint="cs"/>
          <w:color w:val="000000" w:themeColor="text1"/>
          <w:kern w:val="24"/>
          <w:sz w:val="28"/>
          <w:szCs w:val="28"/>
          <w:rtl/>
          <w:lang w:bidi="ar-EG"/>
        </w:rPr>
        <w:t>مُّؤۡمِنِينَ</w:t>
      </w:r>
      <w:proofErr w:type="spellEnd"/>
      <w:r w:rsidRPr="000B5A73">
        <w:rPr>
          <w:rFonts w:ascii="KFGQPC HAFS Uthmanic Script" w:eastAsiaTheme="minorEastAsia" w:cs="KFGQPC HAFS Uthmanic Script" w:hint="cs"/>
          <w:color w:val="000000" w:themeColor="text1"/>
          <w:kern w:val="24"/>
          <w:sz w:val="28"/>
          <w:szCs w:val="28"/>
          <w:rtl/>
          <w:lang w:bidi="ar-EG"/>
        </w:rPr>
        <w:t xml:space="preserve"> ١٧٥ﵞ [آل عمران: 174-175]  </w:t>
      </w:r>
    </w:p>
    <w:p w14:paraId="32DD1B68" w14:textId="048C2F5E" w:rsidR="00D546B9" w:rsidRDefault="007B6BD4" w:rsidP="007B6BD4">
      <w:pPr>
        <w:bidi/>
        <w:jc w:val="both"/>
        <w:rPr>
          <w:rFonts w:cs="Traditional Arabic"/>
          <w:b/>
          <w:bCs/>
          <w:rtl/>
        </w:rPr>
      </w:pPr>
      <w:r>
        <w:rPr>
          <w:rFonts w:cs="Traditional Arabic"/>
          <w:rtl/>
        </w:rPr>
        <w:tab/>
      </w:r>
      <w:r w:rsidRPr="007B6BD4">
        <w:rPr>
          <w:rFonts w:cs="Traditional Arabic"/>
          <w:b/>
          <w:bCs/>
          <w:rtl/>
        </w:rPr>
        <w:t xml:space="preserve">وَلَا تَهِنُواْ وَلَا </w:t>
      </w:r>
      <w:proofErr w:type="spellStart"/>
      <w:r w:rsidRPr="007B6BD4">
        <w:rPr>
          <w:rFonts w:cs="Traditional Arabic"/>
          <w:b/>
          <w:bCs/>
          <w:rtl/>
        </w:rPr>
        <w:t>تَحۡزَنُواْ</w:t>
      </w:r>
      <w:proofErr w:type="spellEnd"/>
    </w:p>
    <w:p w14:paraId="1D19BB33" w14:textId="4702D754" w:rsidR="009B208F" w:rsidRPr="009B208F" w:rsidRDefault="007B6BD4" w:rsidP="009B208F">
      <w:pPr>
        <w:pStyle w:val="af1"/>
        <w:bidi/>
        <w:spacing w:before="236" w:beforeAutospacing="0" w:after="0" w:afterAutospacing="0" w:line="360" w:lineRule="auto"/>
        <w:jc w:val="center"/>
        <w:rPr>
          <w:sz w:val="28"/>
          <w:szCs w:val="28"/>
        </w:rPr>
      </w:pPr>
      <w:r w:rsidRPr="009B208F">
        <w:rPr>
          <w:rFonts w:cs="Traditional Arabic"/>
          <w:b/>
          <w:bCs/>
          <w:sz w:val="28"/>
          <w:szCs w:val="28"/>
          <w:rtl/>
        </w:rPr>
        <w:tab/>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ﵟوَلَا</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تَهِنُواْ وَلَا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تَحۡزَنُواْ</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وَأَنتُمُ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ٱلۡأَعۡلَوۡنَ</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إِن كُنتُم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مُّؤۡمِنِينَ</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١٣٩ إِن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يَمۡسَسۡكُمۡ</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009B208F" w:rsidRPr="009B208F">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قَرۡح</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فَقَدۡ</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مَسَّ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ٱلۡقَوۡمَ</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009B208F" w:rsidRPr="009B208F">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قَرۡح</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مِّثۡلُهُۥۚ</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وَتِلۡكَ</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ٱلۡأَيَّامُ</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نُدَاوِلُهَا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بَيۡنَ</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وَلِيَعۡلَمَ</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ٱلَّذِينَ</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ءَامَنُواْ وَيَتَّخِذَ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مِنكُمۡ</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شُهَدَآءَۗ</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وَٱللَّهُ</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لَا يُحِبُّ </w:t>
      </w:r>
      <w:proofErr w:type="spellStart"/>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ٱلظَّٰلِمِينَ</w:t>
      </w:r>
      <w:proofErr w:type="spellEnd"/>
      <w:r w:rsidR="009B208F" w:rsidRPr="009B208F">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١٤٠ ﵞ [آل عمران: 139-140] </w:t>
      </w:r>
    </w:p>
    <w:p w14:paraId="7CA082A6" w14:textId="5682B6E6" w:rsidR="007B6BD4" w:rsidRDefault="0071191A" w:rsidP="0071191A">
      <w:pPr>
        <w:bidi/>
        <w:jc w:val="both"/>
        <w:rPr>
          <w:rFonts w:cs="Traditional Arabic"/>
          <w:b/>
          <w:bCs/>
          <w:rtl/>
        </w:rPr>
      </w:pPr>
      <w:r>
        <w:rPr>
          <w:rFonts w:cs="Traditional Arabic"/>
          <w:rtl/>
        </w:rPr>
        <w:lastRenderedPageBreak/>
        <w:tab/>
      </w:r>
      <w:r w:rsidRPr="0071191A">
        <w:rPr>
          <w:rFonts w:cs="Traditional Arabic"/>
          <w:b/>
          <w:bCs/>
          <w:rtl/>
        </w:rPr>
        <w:t>مِن فضل الله ورحمته</w:t>
      </w:r>
    </w:p>
    <w:p w14:paraId="1DA0E0EC" w14:textId="401896C1" w:rsidR="004D4A90" w:rsidRPr="004D4A90" w:rsidRDefault="004D4A90" w:rsidP="004D4A90">
      <w:pPr>
        <w:pStyle w:val="af1"/>
        <w:bidi/>
        <w:spacing w:before="236" w:beforeAutospacing="0" w:after="0" w:afterAutospacing="0" w:line="360" w:lineRule="auto"/>
        <w:jc w:val="center"/>
        <w:rPr>
          <w:sz w:val="28"/>
          <w:szCs w:val="28"/>
        </w:rPr>
      </w:pPr>
      <w:r w:rsidRPr="004D4A90">
        <w:rPr>
          <w:rFonts w:cs="Traditional Arabic"/>
          <w:b/>
          <w:bCs/>
          <w:sz w:val="28"/>
          <w:szCs w:val="28"/>
          <w:rtl/>
        </w:rPr>
        <w:tab/>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ﵟيَٰٓأَيُّهَا</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ٱلنَّاسُ</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قَدۡ</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جَآءَتۡكُم</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مَّوۡعِظَة</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مِّن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رَّبِّكُمۡ</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وَشِفَآء</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لِّمَا فِي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ٱلصُّدُورِ</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وَهُدٗى</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وَرَحۡمَة</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لِّلۡمُؤۡمِنِينَ</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٥٧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قُلۡ</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بِفَضۡلِ</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ٱللَّهِ</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w:t>
      </w:r>
      <w:r w:rsidRPr="004D4A90">
        <w:rPr>
          <w:rFonts w:ascii="KFGQPC HAFS Uthmanic Script" w:eastAsiaTheme="minorEastAsia" w:cs="KFGQPC HAFS Uthmanic Script" w:hint="cs"/>
          <w:color w:val="000000" w:themeColor="text1"/>
          <w:kern w:val="24"/>
          <w:sz w:val="28"/>
          <w:szCs w:val="28"/>
          <w:lang w:bidi="ar-EG"/>
          <w14:shadow w14:blurRad="38100" w14:dist="19050" w14:dir="2700000" w14:sx="100000" w14:sy="100000" w14:kx="0" w14:ky="0" w14:algn="tl">
            <w14:schemeClr w14:val="dk1">
              <w14:alpha w14:val="60000"/>
            </w14:schemeClr>
          </w14:shadow>
        </w:rPr>
        <w:t>‌</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وَبِرَحۡمَتِهِۦ</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فَبِذَٰلِكَ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فَلۡيَفۡرَحُواْ</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هُوَ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خَيۡر</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مِّمَّا </w:t>
      </w:r>
      <w:proofErr w:type="spellStart"/>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يَجۡمَعُونَ</w:t>
      </w:r>
      <w:proofErr w:type="spellEnd"/>
      <w:r w:rsidRPr="004D4A90">
        <w:rPr>
          <w:rFonts w:ascii="KFGQPC HAFS Uthmanic Script" w:eastAsiaTheme="minorEastAsia" w:cs="KFGQPC HAFS Uthmanic Script" w:hint="cs"/>
          <w:color w:val="000000" w:themeColor="text1"/>
          <w:kern w:val="24"/>
          <w:sz w:val="28"/>
          <w:szCs w:val="28"/>
          <w:rtl/>
          <w:lang w:bidi="ar-EG"/>
          <w14:shadow w14:blurRad="38100" w14:dist="19050" w14:dir="2700000" w14:sx="100000" w14:sy="100000" w14:kx="0" w14:ky="0" w14:algn="tl">
            <w14:schemeClr w14:val="dk1">
              <w14:alpha w14:val="60000"/>
            </w14:schemeClr>
          </w14:shadow>
        </w:rPr>
        <w:t xml:space="preserve"> ٥٨ﵞ [يونس: 57-58]  </w:t>
      </w:r>
    </w:p>
    <w:p w14:paraId="26FEE17E" w14:textId="305CFD0F" w:rsidR="004D4A90" w:rsidRPr="00FF6BDA" w:rsidRDefault="00FF6BDA" w:rsidP="00016853">
      <w:pPr>
        <w:bidi/>
        <w:jc w:val="both"/>
        <w:rPr>
          <w:rFonts w:cs="Traditional Arabic"/>
          <w:rtl/>
        </w:rPr>
      </w:pPr>
      <w:r>
        <w:rPr>
          <w:rFonts w:cs="Traditional Arabic"/>
          <w:b/>
          <w:bCs/>
          <w:rtl/>
        </w:rPr>
        <w:tab/>
      </w:r>
      <w:r>
        <w:rPr>
          <w:rFonts w:cs="Traditional Arabic" w:hint="cs"/>
          <w:rtl/>
        </w:rPr>
        <w:t>أخرج ابن أبي حاتم في تفسيره</w:t>
      </w:r>
      <w:r>
        <w:rPr>
          <w:rStyle w:val="ae"/>
          <w:rFonts w:cs="Traditional Arabic"/>
          <w:rtl/>
        </w:rPr>
        <w:footnoteReference w:id="16"/>
      </w:r>
      <w:r>
        <w:rPr>
          <w:rFonts w:cs="Traditional Arabic" w:hint="cs"/>
          <w:rtl/>
        </w:rPr>
        <w:t xml:space="preserve"> قال: </w:t>
      </w:r>
      <w:r w:rsidR="00016853">
        <w:rPr>
          <w:rFonts w:cs="Traditional Arabic" w:hint="cs"/>
          <w:rtl/>
        </w:rPr>
        <w:t>(</w:t>
      </w:r>
      <w:r w:rsidR="00016853" w:rsidRPr="00016853">
        <w:rPr>
          <w:rFonts w:cs="Traditional Arabic"/>
          <w:rtl/>
        </w:rPr>
        <w:t>حَدَّثَنَا أَبِي، ثنا أَبُو صَالِحٍ حَدَّثَنِي مُعَاوِيَةُ بْنُ صَالِحٍ، عَنْ ‌عَلِيِّ بْنِ أَبِي طَلْحَةَ، عَنِ ابْنِ ‌عَبَّاسٍ قَوْلُهُ: ‌قُلْ ‌بِفَضْلِ ‌اللَّهِ ‌وَبِرَحْمَتِهِ قَالَ</w:t>
      </w:r>
      <w:r w:rsidR="00016853" w:rsidRPr="00016853">
        <w:rPr>
          <w:rFonts w:cs="Traditional Arabic"/>
        </w:rPr>
        <w:t xml:space="preserve">: </w:t>
      </w:r>
      <w:r w:rsidR="00016853" w:rsidRPr="00016853">
        <w:rPr>
          <w:rFonts w:cs="Traditional Arabic"/>
          <w:rtl/>
        </w:rPr>
        <w:t>فَضْلُهُ: الإِسْلامُ، وَرَحْمَتِهِ الْقُرْآنُ</w:t>
      </w:r>
      <w:r w:rsidR="00016853">
        <w:rPr>
          <w:rFonts w:cs="Traditional Arabic" w:hint="cs"/>
          <w:rtl/>
        </w:rPr>
        <w:t>).</w:t>
      </w:r>
    </w:p>
    <w:bookmarkEnd w:id="12"/>
    <w:p w14:paraId="331EE279" w14:textId="559AB9C8" w:rsidR="009B4BC6" w:rsidRPr="009B4BC6" w:rsidRDefault="00735BC7" w:rsidP="009B4BC6">
      <w:pPr>
        <w:bidi/>
        <w:jc w:val="both"/>
        <w:rPr>
          <w:rFonts w:cs="Traditional Arabic"/>
          <w:rtl/>
          <w:lang w:val="en-US"/>
        </w:rPr>
      </w:pPr>
      <w:r w:rsidRPr="00735BC7">
        <w:rPr>
          <w:rFonts w:cs="Traditional Arabic"/>
          <w:rtl/>
          <w:lang w:val="en-US"/>
        </w:rPr>
        <w:tab/>
      </w:r>
      <w:r w:rsidR="009B4BC6" w:rsidRPr="009B4BC6">
        <w:rPr>
          <w:rFonts w:cs="Traditional Arabic"/>
          <w:rtl/>
          <w:lang w:val="en-US"/>
        </w:rPr>
        <w:t xml:space="preserve">قال السعدي (١٣٧٦ هـ) </w:t>
      </w:r>
      <w:r w:rsidR="009B4BC6" w:rsidRPr="009B4BC6">
        <w:rPr>
          <w:rFonts w:cs="Traditional Arabic"/>
          <w:lang w:val="en-US"/>
        </w:rPr>
        <w:sym w:font="KFGQPC Arabic Symbols 01" w:char="F072"/>
      </w:r>
      <w:r w:rsidR="009B4BC6" w:rsidRPr="009B4BC6">
        <w:rPr>
          <w:rFonts w:cs="Traditional Arabic"/>
          <w:rtl/>
          <w:lang w:val="en-US"/>
        </w:rPr>
        <w:t xml:space="preserve"> في "تفسيره"</w:t>
      </w:r>
    </w:p>
    <w:p w14:paraId="340DBB8E" w14:textId="758DFFFE" w:rsidR="009B4BC6" w:rsidRPr="009B4BC6" w:rsidRDefault="00735BC7" w:rsidP="00735BC7">
      <w:pPr>
        <w:bidi/>
        <w:jc w:val="both"/>
        <w:rPr>
          <w:rFonts w:cs="Traditional Arabic"/>
          <w:rtl/>
          <w:lang w:val="en-US"/>
        </w:rPr>
      </w:pPr>
      <w:r w:rsidRPr="00735BC7">
        <w:rPr>
          <w:rFonts w:cs="Traditional Arabic"/>
          <w:rtl/>
          <w:lang w:val="en-US"/>
        </w:rPr>
        <w:tab/>
      </w:r>
      <w:r w:rsidR="009B4BC6" w:rsidRPr="009B4BC6">
        <w:rPr>
          <w:rFonts w:cs="Traditional Arabic"/>
          <w:rtl/>
          <w:lang w:val="en-US"/>
        </w:rPr>
        <w:t>ولذلك أمر تعالى بالفرح بذلك فقال‏:‏ ‏﴿‏قُلْ بِفَضْلِ اللَّهِ‏﴾‏ الذي هو القرآن، الذي هو أعظم نعمة ومنة، وفضل تفضل الله به على عباده ‏﴿‏وَبِرَحْمَتِهِ‏﴾‏ الدين والإيمان، وعبادة الله ومحبته ومعرفته‏.‏ ‏﴿‏فَبِذَلِكَ فَلْيَفْرَحُوا هُوَ خَيْرٌ مِمَّا يَجْمَعُونَ‏﴾‏ من متاع الدنيا ولذاتها‏.‏</w:t>
      </w:r>
      <w:r>
        <w:rPr>
          <w:rFonts w:cs="Traditional Arabic" w:hint="cs"/>
          <w:rtl/>
          <w:lang w:val="en-US"/>
        </w:rPr>
        <w:t xml:space="preserve"> </w:t>
      </w:r>
      <w:r w:rsidR="009B4BC6" w:rsidRPr="009B4BC6">
        <w:rPr>
          <w:rFonts w:cs="Traditional Arabic"/>
          <w:rtl/>
          <w:lang w:val="en-US"/>
        </w:rPr>
        <w:t>فنعمة الدين المتصلة بسعادة الدارين، لا نسبة بينها، وبين جميع ما في الدنيا، مما هو مضمحل زائل عن قريب‏.‏</w:t>
      </w:r>
      <w:r>
        <w:rPr>
          <w:rFonts w:cs="Traditional Arabic" w:hint="cs"/>
          <w:rtl/>
          <w:lang w:val="en-US"/>
        </w:rPr>
        <w:t xml:space="preserve"> </w:t>
      </w:r>
      <w:r w:rsidR="009B4BC6" w:rsidRPr="009B4BC6">
        <w:rPr>
          <w:rFonts w:cs="Traditional Arabic"/>
          <w:rtl/>
          <w:lang w:val="en-US"/>
        </w:rPr>
        <w:t>وإنما أمر الله تعالى بالفرح بفضله ورحمته، لأن ذلك مما يوجب انبساط النفس ونشاطها، وشكرها لله تعالى، وقوتها، وشدة الرغبة في العلم والإيمان الداعي للازدياد منهما، وهذا فرح محمود، بخلاف الفرح بشهوات الدنيا ولذاتها، أو الفرح بالباطل، فإن هذا مذموم كما قال ‏‏تعالى عن‏ قوم قارون له‏:‏ ‏﴿‏لَا تَفْرَحْ إِنَّ اللَّهَ لَا يُحِبُّ الْفَرِحِينَ‏﴾‏‏.‏</w:t>
      </w:r>
      <w:r>
        <w:rPr>
          <w:rFonts w:cs="Traditional Arabic" w:hint="cs"/>
          <w:rtl/>
          <w:lang w:val="en-US"/>
        </w:rPr>
        <w:t xml:space="preserve"> </w:t>
      </w:r>
      <w:r w:rsidR="009B4BC6" w:rsidRPr="009B4BC6">
        <w:rPr>
          <w:rFonts w:cs="Traditional Arabic"/>
          <w:rtl/>
          <w:lang w:val="en-US"/>
        </w:rPr>
        <w:t xml:space="preserve">وكما قال تعالى في الذين فرحوا بما عندهم من الباطل المناقض لما جاءت به الرسل‏:‏ ‏﴿‏فَلَمَّا جَاءَتْهُمْ رُسُلُهُمْ بِالْبَيِّنَاتِ فَرِحُوا بِمَا عِنْدَهُمْ مِنَ الْعِلْمِ‏﴾‏ انتهى من كلامه </w:t>
      </w:r>
      <w:r w:rsidR="009B4BC6" w:rsidRPr="009B4BC6">
        <w:rPr>
          <w:rFonts w:cs="Traditional Arabic"/>
          <w:lang w:val="en-US"/>
        </w:rPr>
        <w:sym w:font="KFGQPC Arabic Symbols 01" w:char="F072"/>
      </w:r>
    </w:p>
    <w:p w14:paraId="6D1B91B0" w14:textId="736E6F81" w:rsidR="009B4BC6" w:rsidRPr="009D0257" w:rsidRDefault="009D0257" w:rsidP="009D0257">
      <w:pPr>
        <w:bidi/>
        <w:jc w:val="both"/>
        <w:rPr>
          <w:rFonts w:cs="Traditional Arabic"/>
          <w:b/>
          <w:bCs/>
          <w:rtl/>
        </w:rPr>
      </w:pPr>
      <w:bookmarkStart w:id="13" w:name="_Toc145190902"/>
      <w:r>
        <w:rPr>
          <w:rFonts w:cs="Traditional Arabic"/>
          <w:b/>
          <w:bCs/>
          <w:rtl/>
        </w:rPr>
        <w:tab/>
      </w:r>
      <w:r w:rsidR="009B4BC6" w:rsidRPr="009D0257">
        <w:rPr>
          <w:rFonts w:cs="Traditional Arabic"/>
          <w:b/>
          <w:bCs/>
          <w:rtl/>
        </w:rPr>
        <w:t xml:space="preserve">لماذا ينقمون كل هذه النِقمة على </w:t>
      </w:r>
      <w:r w:rsidR="004F1D2B">
        <w:rPr>
          <w:rFonts w:cs="Traditional Arabic" w:hint="cs"/>
          <w:b/>
          <w:bCs/>
          <w:rtl/>
        </w:rPr>
        <w:t xml:space="preserve">الإسلام العظيم، وعلى </w:t>
      </w:r>
      <w:r w:rsidR="009B4BC6" w:rsidRPr="009D0257">
        <w:rPr>
          <w:rFonts w:cs="Traditional Arabic"/>
          <w:b/>
          <w:bCs/>
          <w:rtl/>
        </w:rPr>
        <w:t>القرآن الكريم؟</w:t>
      </w:r>
      <w:bookmarkEnd w:id="13"/>
    </w:p>
    <w:p w14:paraId="55B0F370" w14:textId="77777777" w:rsidR="009B4BC6" w:rsidRPr="009B4BC6" w:rsidRDefault="009B4BC6" w:rsidP="009B4BC6">
      <w:pPr>
        <w:bidi/>
        <w:jc w:val="center"/>
        <w:rPr>
          <w:rFonts w:asciiTheme="minorHAnsi" w:hAnsiTheme="minorHAnsi" w:cs="KFGQPC HAFS Uthmanic Script"/>
          <w:sz w:val="28"/>
          <w:szCs w:val="28"/>
          <w:rtl/>
          <w:lang w:val="en-US"/>
        </w:rPr>
      </w:pPr>
      <w:proofErr w:type="spellStart"/>
      <w:r w:rsidRPr="009B4BC6">
        <w:rPr>
          <w:rFonts w:asciiTheme="minorHAnsi" w:hAnsiTheme="minorHAnsi" w:cs="KFGQPC HAFS Uthmanic Script" w:hint="cs"/>
          <w:sz w:val="28"/>
          <w:szCs w:val="28"/>
          <w:rtl/>
          <w:lang w:val="en-US"/>
        </w:rPr>
        <w:t>ﵟيُرِيدُونَ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لِيُطۡفِـُٔواْ</w:t>
      </w:r>
      <w:proofErr w:type="spellEnd"/>
      <w:r w:rsidRPr="009B4BC6">
        <w:rPr>
          <w:rFonts w:asciiTheme="minorHAnsi" w:hAnsiTheme="minorHAnsi" w:cs="KFGQPC HAFS Uthmanic Script" w:hint="cs"/>
          <w:sz w:val="28"/>
          <w:szCs w:val="28"/>
          <w:rtl/>
          <w:lang w:val="en-US"/>
        </w:rPr>
        <w:t xml:space="preserve"> نُورَ </w:t>
      </w:r>
      <w:proofErr w:type="spellStart"/>
      <w:r w:rsidRPr="009B4BC6">
        <w:rPr>
          <w:rFonts w:asciiTheme="minorHAnsi" w:hAnsiTheme="minorHAnsi" w:cs="KFGQPC HAFS Uthmanic Script" w:hint="cs"/>
          <w:sz w:val="28"/>
          <w:szCs w:val="28"/>
          <w:rtl/>
          <w:lang w:val="en-US"/>
        </w:rPr>
        <w:t>ٱللَّهِ</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بِأَفۡوَٰهِهِمۡ</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وَٱللَّهُ</w:t>
      </w:r>
      <w:proofErr w:type="spellEnd"/>
      <w:r w:rsidRPr="009B4BC6">
        <w:rPr>
          <w:rFonts w:asciiTheme="minorHAnsi" w:hAnsiTheme="minorHAnsi" w:cs="KFGQPC HAFS Uthmanic Script" w:hint="cs"/>
          <w:sz w:val="28"/>
          <w:szCs w:val="28"/>
          <w:rtl/>
          <w:lang w:val="en-US"/>
        </w:rPr>
        <w:t xml:space="preserve"> مُتِمُّ </w:t>
      </w:r>
      <w:proofErr w:type="spellStart"/>
      <w:r w:rsidRPr="009B4BC6">
        <w:rPr>
          <w:rFonts w:asciiTheme="minorHAnsi" w:hAnsiTheme="minorHAnsi" w:cs="KFGQPC HAFS Uthmanic Script" w:hint="cs"/>
          <w:sz w:val="28"/>
          <w:szCs w:val="28"/>
          <w:rtl/>
          <w:lang w:val="en-US"/>
        </w:rPr>
        <w:t>نُورِهِۦ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وَلَوۡ</w:t>
      </w:r>
      <w:proofErr w:type="spellEnd"/>
      <w:r w:rsidRPr="009B4BC6">
        <w:rPr>
          <w:rFonts w:asciiTheme="minorHAnsi" w:hAnsiTheme="minorHAnsi" w:cs="KFGQPC HAFS Uthmanic Script" w:hint="cs"/>
          <w:sz w:val="28"/>
          <w:szCs w:val="28"/>
          <w:rtl/>
          <w:lang w:val="en-US"/>
        </w:rPr>
        <w:t xml:space="preserve"> كَرِهَ </w:t>
      </w:r>
      <w:proofErr w:type="spellStart"/>
      <w:r w:rsidRPr="009B4BC6">
        <w:rPr>
          <w:rFonts w:asciiTheme="minorHAnsi" w:hAnsiTheme="minorHAnsi" w:cs="KFGQPC HAFS Uthmanic Script" w:hint="cs"/>
          <w:sz w:val="28"/>
          <w:szCs w:val="28"/>
          <w:rtl/>
          <w:lang w:val="en-US"/>
        </w:rPr>
        <w:t>ٱلۡكَٰفِرُونَ</w:t>
      </w:r>
      <w:proofErr w:type="spellEnd"/>
      <w:r w:rsidRPr="009B4BC6">
        <w:rPr>
          <w:rFonts w:asciiTheme="minorHAnsi" w:hAnsiTheme="minorHAnsi" w:cs="KFGQPC HAFS Uthmanic Script" w:hint="cs"/>
          <w:sz w:val="28"/>
          <w:szCs w:val="28"/>
          <w:rtl/>
          <w:lang w:val="en-US"/>
        </w:rPr>
        <w:t xml:space="preserve"> ٨ هُوَ </w:t>
      </w:r>
      <w:proofErr w:type="spellStart"/>
      <w:r w:rsidRPr="009B4BC6">
        <w:rPr>
          <w:rFonts w:asciiTheme="minorHAnsi" w:hAnsiTheme="minorHAnsi" w:cs="KFGQPC HAFS Uthmanic Script" w:hint="cs"/>
          <w:sz w:val="28"/>
          <w:szCs w:val="28"/>
          <w:rtl/>
          <w:lang w:val="en-US"/>
        </w:rPr>
        <w:t>ٱلَّذِيٓ</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أَرۡسَلَ</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رَسُولَهُۥ</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بِٱلۡهُدَىٰ</w:t>
      </w:r>
      <w:proofErr w:type="spellEnd"/>
      <w:r w:rsidRPr="009B4BC6">
        <w:rPr>
          <w:rFonts w:asciiTheme="minorHAnsi" w:hAnsiTheme="minorHAnsi" w:cs="KFGQPC HAFS Uthmanic Script" w:hint="cs"/>
          <w:sz w:val="28"/>
          <w:szCs w:val="28"/>
          <w:rtl/>
          <w:lang w:val="en-US"/>
        </w:rPr>
        <w:t xml:space="preserve"> وَدِينِ </w:t>
      </w:r>
      <w:proofErr w:type="spellStart"/>
      <w:r w:rsidRPr="009B4BC6">
        <w:rPr>
          <w:rFonts w:asciiTheme="minorHAnsi" w:hAnsiTheme="minorHAnsi" w:cs="KFGQPC HAFS Uthmanic Script" w:hint="cs"/>
          <w:sz w:val="28"/>
          <w:szCs w:val="28"/>
          <w:rtl/>
          <w:lang w:val="en-US"/>
        </w:rPr>
        <w:t>ٱلۡحَقِّ</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لِيُظۡهِرَهُۥ</w:t>
      </w:r>
      <w:proofErr w:type="spellEnd"/>
      <w:r w:rsidRPr="009B4BC6">
        <w:rPr>
          <w:rFonts w:asciiTheme="minorHAnsi" w:hAnsiTheme="minorHAnsi" w:cs="KFGQPC HAFS Uthmanic Script" w:hint="cs"/>
          <w:sz w:val="28"/>
          <w:szCs w:val="28"/>
          <w:rtl/>
          <w:lang w:val="en-US"/>
        </w:rPr>
        <w:t xml:space="preserve"> عَلَى </w:t>
      </w:r>
      <w:proofErr w:type="spellStart"/>
      <w:r w:rsidRPr="009B4BC6">
        <w:rPr>
          <w:rFonts w:asciiTheme="minorHAnsi" w:hAnsiTheme="minorHAnsi" w:cs="KFGQPC HAFS Uthmanic Script" w:hint="cs"/>
          <w:sz w:val="28"/>
          <w:szCs w:val="28"/>
          <w:rtl/>
          <w:lang w:val="en-US"/>
        </w:rPr>
        <w:t>ٱلدِّينِ</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كُلِّهِۦ</w:t>
      </w:r>
      <w:proofErr w:type="spellEnd"/>
      <w:r w:rsidRPr="009B4BC6">
        <w:rPr>
          <w:rFonts w:asciiTheme="minorHAnsi" w:hAnsiTheme="minorHAnsi" w:cs="KFGQPC HAFS Uthmanic Script" w:hint="cs"/>
          <w:sz w:val="28"/>
          <w:szCs w:val="28"/>
          <w:rtl/>
          <w:lang w:val="en-US"/>
        </w:rPr>
        <w:t xml:space="preserve"> </w:t>
      </w:r>
      <w:proofErr w:type="spellStart"/>
      <w:r w:rsidRPr="009B4BC6">
        <w:rPr>
          <w:rFonts w:asciiTheme="minorHAnsi" w:hAnsiTheme="minorHAnsi" w:cs="KFGQPC HAFS Uthmanic Script" w:hint="cs"/>
          <w:sz w:val="28"/>
          <w:szCs w:val="28"/>
          <w:rtl/>
          <w:lang w:val="en-US"/>
        </w:rPr>
        <w:t>وَلَوۡ</w:t>
      </w:r>
      <w:proofErr w:type="spellEnd"/>
      <w:r w:rsidRPr="009B4BC6">
        <w:rPr>
          <w:rFonts w:asciiTheme="minorHAnsi" w:hAnsiTheme="minorHAnsi" w:cs="KFGQPC HAFS Uthmanic Script" w:hint="cs"/>
          <w:sz w:val="28"/>
          <w:szCs w:val="28"/>
          <w:rtl/>
          <w:lang w:val="en-US"/>
        </w:rPr>
        <w:t xml:space="preserve"> كَرِهَ </w:t>
      </w:r>
      <w:proofErr w:type="spellStart"/>
      <w:r w:rsidRPr="009B4BC6">
        <w:rPr>
          <w:rFonts w:asciiTheme="minorHAnsi" w:hAnsiTheme="minorHAnsi" w:cs="KFGQPC HAFS Uthmanic Script" w:hint="cs"/>
          <w:sz w:val="28"/>
          <w:szCs w:val="28"/>
          <w:rtl/>
          <w:lang w:val="en-US"/>
        </w:rPr>
        <w:t>ٱلۡمُشۡرِكُونَ</w:t>
      </w:r>
      <w:proofErr w:type="spellEnd"/>
      <w:r w:rsidRPr="009B4BC6">
        <w:rPr>
          <w:rFonts w:asciiTheme="minorHAnsi" w:hAnsiTheme="minorHAnsi" w:cs="KFGQPC HAFS Uthmanic Script" w:hint="cs"/>
          <w:sz w:val="28"/>
          <w:szCs w:val="28"/>
          <w:rtl/>
          <w:lang w:val="en-US"/>
        </w:rPr>
        <w:t xml:space="preserve"> ٩ﵞ [الصف: 8-9]</w:t>
      </w:r>
    </w:p>
    <w:p w14:paraId="15B9CB2F" w14:textId="77777777" w:rsidR="00935B0C" w:rsidRDefault="00935B0C" w:rsidP="00B80A78">
      <w:pPr>
        <w:bidi/>
        <w:jc w:val="both"/>
        <w:rPr>
          <w:rFonts w:cs="Traditional Arabic"/>
          <w:rtl/>
        </w:rPr>
      </w:pPr>
      <w:r>
        <w:rPr>
          <w:rFonts w:cs="Traditional Arabic"/>
          <w:rtl/>
        </w:rPr>
        <w:tab/>
      </w:r>
      <w:r w:rsidR="009B4BC6" w:rsidRPr="009B4BC6">
        <w:rPr>
          <w:rFonts w:cs="Traditional Arabic"/>
          <w:rtl/>
        </w:rPr>
        <w:t>الجواب باختصار</w:t>
      </w:r>
    </w:p>
    <w:p w14:paraId="453DC16B" w14:textId="6EC561F0" w:rsidR="00935B0C" w:rsidRDefault="00935B0C" w:rsidP="006E5C42">
      <w:pPr>
        <w:bidi/>
        <w:jc w:val="both"/>
        <w:rPr>
          <w:rFonts w:cs="Traditional Arabic"/>
          <w:vertAlign w:val="superscript"/>
          <w:rtl/>
        </w:rPr>
      </w:pPr>
      <w:r>
        <w:rPr>
          <w:rFonts w:cs="Traditional Arabic"/>
          <w:rtl/>
        </w:rPr>
        <w:lastRenderedPageBreak/>
        <w:tab/>
      </w:r>
      <w:r>
        <w:rPr>
          <w:rFonts w:cs="Traditional Arabic" w:hint="cs"/>
          <w:rtl/>
        </w:rPr>
        <w:t xml:space="preserve">- </w:t>
      </w:r>
      <w:r w:rsidR="009B4BC6" w:rsidRPr="009B4BC6">
        <w:rPr>
          <w:rFonts w:cs="Traditional Arabic"/>
          <w:rtl/>
        </w:rPr>
        <w:t xml:space="preserve">لأنهم لا يستطيعون إيقاف انشراح القلوب والصدور والنفوس والعقول للإسلام والقرآن الكريم، وهذا واضح ولله الحمد في ازدياد أعداد المسلمين وانتشاره في جنبات الأرض برغم ما يواجه من تحديات غير عادية </w:t>
      </w:r>
      <w:r w:rsidR="009B4BC6" w:rsidRPr="009B4BC6">
        <w:rPr>
          <w:rFonts w:cs="Traditional Arabic"/>
          <w:vertAlign w:val="superscript"/>
          <w:rtl/>
        </w:rPr>
        <w:t>(</w:t>
      </w:r>
      <w:r w:rsidR="009B4BC6" w:rsidRPr="009B4BC6">
        <w:rPr>
          <w:rFonts w:cs="Traditional Arabic"/>
          <w:vertAlign w:val="superscript"/>
          <w:rtl/>
        </w:rPr>
        <w:footnoteReference w:id="17"/>
      </w:r>
      <w:r w:rsidR="009B4BC6" w:rsidRPr="009B4BC6">
        <w:rPr>
          <w:rFonts w:cs="Traditional Arabic"/>
          <w:vertAlign w:val="superscript"/>
          <w:rtl/>
        </w:rPr>
        <w:t>)</w:t>
      </w:r>
    </w:p>
    <w:p w14:paraId="559E5395" w14:textId="05FD3841" w:rsidR="006E5C42" w:rsidRPr="006E5C42" w:rsidRDefault="006E5C42" w:rsidP="006E5C42">
      <w:pPr>
        <w:bidi/>
        <w:jc w:val="both"/>
        <w:rPr>
          <w:rFonts w:cs="Traditional Arabic"/>
          <w:rtl/>
        </w:rPr>
      </w:pPr>
      <w:r>
        <w:rPr>
          <w:rFonts w:cs="Traditional Arabic"/>
          <w:vertAlign w:val="superscript"/>
          <w:rtl/>
        </w:rPr>
        <w:tab/>
      </w:r>
      <w:r>
        <w:rPr>
          <w:rFonts w:cs="Traditional Arabic" w:hint="cs"/>
          <w:rtl/>
        </w:rPr>
        <w:t>- لأنهم علموا يقينا أن الإسلام حق نقي، لا يقبل أن يخالطه باطل</w:t>
      </w:r>
    </w:p>
    <w:p w14:paraId="4EEF6BA0" w14:textId="0AD23C71" w:rsidR="006E5C42" w:rsidRDefault="006E5C42" w:rsidP="006E5C42">
      <w:pPr>
        <w:bidi/>
        <w:jc w:val="both"/>
        <w:rPr>
          <w:rFonts w:cs="Traditional Arabic"/>
          <w:rtl/>
        </w:rPr>
      </w:pPr>
      <w:r>
        <w:rPr>
          <w:rFonts w:cs="Traditional Arabic"/>
          <w:rtl/>
        </w:rPr>
        <w:tab/>
      </w:r>
      <w:r>
        <w:rPr>
          <w:rFonts w:cs="Traditional Arabic" w:hint="cs"/>
          <w:rtl/>
        </w:rPr>
        <w:t xml:space="preserve">- </w:t>
      </w:r>
      <w:r w:rsidRPr="009B4BC6">
        <w:rPr>
          <w:rFonts w:cs="Traditional Arabic"/>
          <w:rtl/>
        </w:rPr>
        <w:t>لأنهم عجزوا عن أن يردوا على ما في</w:t>
      </w:r>
      <w:r>
        <w:rPr>
          <w:rFonts w:cs="Traditional Arabic" w:hint="cs"/>
          <w:rtl/>
        </w:rPr>
        <w:t xml:space="preserve"> القرآن الكريم</w:t>
      </w:r>
      <w:r w:rsidRPr="009B4BC6">
        <w:rPr>
          <w:rFonts w:cs="Traditional Arabic"/>
          <w:rtl/>
        </w:rPr>
        <w:t xml:space="preserve"> من صريح التحدي لهم وبيان حقيقة معتقداتهم الباطلة</w:t>
      </w:r>
    </w:p>
    <w:p w14:paraId="2EB6FECD" w14:textId="0607E6D3" w:rsidR="00935B0C" w:rsidRDefault="00935B0C" w:rsidP="00B80A78">
      <w:pPr>
        <w:bidi/>
        <w:jc w:val="both"/>
        <w:rPr>
          <w:rFonts w:cs="Traditional Arabic"/>
          <w:vertAlign w:val="superscript"/>
          <w:rtl/>
        </w:rPr>
      </w:pPr>
      <w:r>
        <w:rPr>
          <w:rFonts w:cs="Traditional Arabic"/>
          <w:rtl/>
        </w:rPr>
        <w:tab/>
      </w:r>
      <w:r>
        <w:rPr>
          <w:rFonts w:cs="Traditional Arabic" w:hint="cs"/>
          <w:rtl/>
        </w:rPr>
        <w:t xml:space="preserve">- </w:t>
      </w:r>
      <w:r w:rsidR="009B4BC6" w:rsidRPr="009B4BC6">
        <w:rPr>
          <w:rFonts w:cs="Traditional Arabic"/>
          <w:rtl/>
        </w:rPr>
        <w:t>لأنهم عجزوا أن يأتوا بمثل</w:t>
      </w:r>
      <w:r w:rsidR="00B80A78">
        <w:rPr>
          <w:rFonts w:cs="Traditional Arabic" w:hint="cs"/>
          <w:rtl/>
        </w:rPr>
        <w:t xml:space="preserve"> القرآن الكريم</w:t>
      </w:r>
    </w:p>
    <w:p w14:paraId="5B0384EA" w14:textId="4A574E23" w:rsidR="004275BF" w:rsidRDefault="00935B0C" w:rsidP="00B80A78">
      <w:pPr>
        <w:bidi/>
        <w:jc w:val="both"/>
        <w:rPr>
          <w:rFonts w:cs="Traditional Arabic"/>
          <w:rtl/>
          <w:lang w:val="en-US"/>
        </w:rPr>
      </w:pPr>
      <w:r>
        <w:rPr>
          <w:rFonts w:cs="Traditional Arabic"/>
          <w:vertAlign w:val="superscript"/>
          <w:rtl/>
        </w:rPr>
        <w:tab/>
      </w:r>
      <w:r w:rsidR="006E5C42">
        <w:rPr>
          <w:rFonts w:cs="Traditional Arabic" w:hint="cs"/>
          <w:rtl/>
        </w:rPr>
        <w:t xml:space="preserve">- </w:t>
      </w:r>
      <w:r w:rsidR="009B4BC6" w:rsidRPr="009B4BC6">
        <w:rPr>
          <w:rFonts w:cs="Traditional Arabic"/>
          <w:rtl/>
        </w:rPr>
        <w:t xml:space="preserve">لأنهم علموا جيدا أن حفظ الله </w:t>
      </w:r>
      <w:r w:rsidR="009B4BC6" w:rsidRPr="009B4BC6">
        <w:rPr>
          <w:rFonts w:cs="Traditional Arabic"/>
        </w:rPr>
        <w:sym w:font="KFGQPC Arabic Symbols 01" w:char="F062"/>
      </w:r>
      <w:r w:rsidR="009B4BC6" w:rsidRPr="009B4BC6">
        <w:rPr>
          <w:rFonts w:cs="Traditional Arabic"/>
          <w:rtl/>
        </w:rPr>
        <w:t xml:space="preserve"> لهذا الكتاب العزيز دون تحريف أو تغيير أو تبديل هو السبب الرئيسي في صمود هذه الأمة وبقائها على قيد الحياة، حتى وإن انتابها فترات من الضعف والمرض، بل وحتى الذل والهوان ولا حول ولا قوة إلا بالله، إلا أن العمل والتمسك بكتاب الله </w:t>
      </w:r>
      <w:r w:rsidR="009B4BC6" w:rsidRPr="009B4BC6">
        <w:rPr>
          <w:rFonts w:cs="Traditional Arabic"/>
        </w:rPr>
        <w:sym w:font="KFGQPC Arabic Symbols 01" w:char="F062"/>
      </w:r>
      <w:r w:rsidR="009B4BC6" w:rsidRPr="009B4BC6">
        <w:rPr>
          <w:rFonts w:cs="Traditional Arabic"/>
          <w:rtl/>
        </w:rPr>
        <w:t xml:space="preserve"> هو الطريق في استعادة هذه الأمة عزها ومجدها، والذي سيعود حتما لا ريب ولا شك، وَعْدُ ربنا </w:t>
      </w:r>
      <w:r w:rsidR="009B4BC6" w:rsidRPr="009B4BC6">
        <w:rPr>
          <w:rFonts w:cs="Traditional Arabic"/>
        </w:rPr>
        <w:sym w:font="KFGQPC Arabic Symbols 01" w:char="F062"/>
      </w:r>
      <w:r w:rsidR="009B4BC6" w:rsidRPr="009B4BC6">
        <w:rPr>
          <w:rFonts w:cs="Traditional Arabic"/>
          <w:rtl/>
        </w:rPr>
        <w:t xml:space="preserve"> </w:t>
      </w:r>
      <w:r w:rsidR="00FE599E">
        <w:rPr>
          <w:rFonts w:cs="KFGQPC HAFS Uthmanic Script" w:hint="cs"/>
          <w:sz w:val="28"/>
          <w:szCs w:val="28"/>
          <w:rtl/>
        </w:rPr>
        <w:t xml:space="preserve">ﵟ إِنَّ </w:t>
      </w:r>
      <w:proofErr w:type="spellStart"/>
      <w:r w:rsidR="00FE599E">
        <w:rPr>
          <w:rFonts w:cs="KFGQPC HAFS Uthmanic Script" w:hint="cs"/>
          <w:sz w:val="28"/>
          <w:szCs w:val="28"/>
          <w:rtl/>
        </w:rPr>
        <w:t>ٱللَّهَ</w:t>
      </w:r>
      <w:proofErr w:type="spellEnd"/>
      <w:r w:rsidR="00FE599E">
        <w:rPr>
          <w:rFonts w:cs="KFGQPC HAFS Uthmanic Script" w:hint="cs"/>
          <w:sz w:val="28"/>
          <w:szCs w:val="28"/>
          <w:rtl/>
        </w:rPr>
        <w:t xml:space="preserve"> ‌لَا ‌</w:t>
      </w:r>
      <w:proofErr w:type="spellStart"/>
      <w:r w:rsidR="00FE599E">
        <w:rPr>
          <w:rFonts w:cs="KFGQPC HAFS Uthmanic Script" w:hint="cs"/>
          <w:sz w:val="28"/>
          <w:szCs w:val="28"/>
          <w:rtl/>
        </w:rPr>
        <w:t>يُخۡلِفُ</w:t>
      </w:r>
      <w:proofErr w:type="spellEnd"/>
      <w:r w:rsidR="00FE599E">
        <w:rPr>
          <w:rFonts w:cs="KFGQPC HAFS Uthmanic Script" w:hint="cs"/>
          <w:sz w:val="28"/>
          <w:szCs w:val="28"/>
          <w:rtl/>
        </w:rPr>
        <w:t xml:space="preserve"> ‌</w:t>
      </w:r>
      <w:proofErr w:type="spellStart"/>
      <w:r w:rsidR="00FE599E">
        <w:rPr>
          <w:rFonts w:cs="KFGQPC HAFS Uthmanic Script" w:hint="cs"/>
          <w:sz w:val="28"/>
          <w:szCs w:val="28"/>
          <w:rtl/>
        </w:rPr>
        <w:t>ٱلۡمِيعَادَﵞ</w:t>
      </w:r>
      <w:proofErr w:type="spellEnd"/>
      <w:r w:rsidR="00FE599E">
        <w:rPr>
          <w:rFonts w:cs="KFGQPC HAFS Uthmanic Script" w:hint="cs"/>
          <w:sz w:val="28"/>
          <w:szCs w:val="28"/>
          <w:rtl/>
        </w:rPr>
        <w:t> [آل عمران: 9</w:t>
      </w:r>
      <w:r w:rsidR="00A06EF4">
        <w:rPr>
          <w:rFonts w:cs="KFGQPC HAFS Uthmanic Script" w:hint="cs"/>
          <w:sz w:val="28"/>
          <w:szCs w:val="28"/>
          <w:rtl/>
        </w:rPr>
        <w:t xml:space="preserve">] </w:t>
      </w:r>
      <w:r w:rsidR="00A06EF4" w:rsidRPr="00A06EF4">
        <w:rPr>
          <w:rFonts w:cs="Traditional Arabic"/>
          <w:rtl/>
        </w:rPr>
        <w:t>فهذا</w:t>
      </w:r>
      <w:r w:rsidR="009B4BC6" w:rsidRPr="009B4BC6">
        <w:rPr>
          <w:rFonts w:cs="Traditional Arabic"/>
          <w:rtl/>
          <w:lang w:val="en-US"/>
        </w:rPr>
        <w:t xml:space="preserve"> دين يمتلك كل مقومات الحياة والعزة في ذاته، بل ويكون سببا فيهما لمن استمسك به</w:t>
      </w:r>
      <w:r w:rsidR="006C0F7D">
        <w:rPr>
          <w:rFonts w:cs="Traditional Arabic" w:hint="cs"/>
          <w:rtl/>
          <w:lang w:val="en-US"/>
        </w:rPr>
        <w:t>.</w:t>
      </w:r>
    </w:p>
    <w:p w14:paraId="24C056C3" w14:textId="729BDFF2" w:rsidR="006C0F7D" w:rsidRDefault="006C0F7D" w:rsidP="006C0F7D">
      <w:pPr>
        <w:bidi/>
        <w:jc w:val="both"/>
        <w:rPr>
          <w:rFonts w:cs="Traditional Arabic"/>
          <w:b/>
          <w:bCs/>
          <w:rtl/>
          <w:lang w:val="en-US"/>
        </w:rPr>
      </w:pPr>
      <w:r>
        <w:rPr>
          <w:rFonts w:cs="Traditional Arabic"/>
          <w:rtl/>
          <w:lang w:val="en-US"/>
        </w:rPr>
        <w:tab/>
      </w:r>
      <w:r>
        <w:rPr>
          <w:rFonts w:cs="Traditional Arabic" w:hint="cs"/>
          <w:b/>
          <w:bCs/>
          <w:rtl/>
          <w:lang w:val="en-US"/>
        </w:rPr>
        <w:t>خاتمة</w:t>
      </w:r>
    </w:p>
    <w:p w14:paraId="3279B554" w14:textId="46CC169F" w:rsidR="00515E14" w:rsidRPr="00515E14" w:rsidRDefault="006C0F7D" w:rsidP="00515E14">
      <w:pPr>
        <w:bidi/>
        <w:jc w:val="both"/>
        <w:rPr>
          <w:rFonts w:cs="Traditional Arabic"/>
          <w:rtl/>
          <w:lang w:val="en-US"/>
        </w:rPr>
      </w:pPr>
      <w:r w:rsidRPr="00515E14">
        <w:rPr>
          <w:rFonts w:cs="Traditional Arabic"/>
          <w:rtl/>
          <w:lang w:val="en-US"/>
        </w:rPr>
        <w:tab/>
      </w:r>
      <w:r w:rsidR="00515E14" w:rsidRPr="00515E14">
        <w:rPr>
          <w:rFonts w:cs="Traditional Arabic"/>
          <w:rtl/>
          <w:lang w:val="en-US"/>
        </w:rPr>
        <w:t>في ختام هذا البحث، يتبين لنا أنَّ المسلم له مكانةٌ رفيعةٌ عند الله</w:t>
      </w:r>
      <w:r w:rsidR="00515E14">
        <w:rPr>
          <w:rFonts w:cs="Traditional Arabic" w:hint="cs"/>
          <w:rtl/>
          <w:lang w:val="en-US"/>
        </w:rPr>
        <w:t xml:space="preserve"> </w:t>
      </w:r>
      <w:r w:rsidR="00515E14" w:rsidRPr="00515E14">
        <w:rPr>
          <w:rFonts w:cs="Traditional Arabic"/>
          <w:lang w:val="en-US"/>
        </w:rPr>
        <w:sym w:font="KFGQPC Arabic Symbols 01" w:char="F062"/>
      </w:r>
      <w:r w:rsidR="00515E14" w:rsidRPr="00515E14">
        <w:rPr>
          <w:rFonts w:cs="Traditional Arabic"/>
          <w:rtl/>
          <w:lang w:val="en-US"/>
        </w:rPr>
        <w:t xml:space="preserve">، وأنه لا يهون على الله </w:t>
      </w:r>
      <w:r w:rsidR="00515E14" w:rsidRPr="00515E14">
        <w:rPr>
          <w:rFonts w:cs="Traditional Arabic"/>
          <w:lang w:val="en-US"/>
        </w:rPr>
        <w:sym w:font="KFGQPC Arabic Symbols 01" w:char="F062"/>
      </w:r>
      <w:r w:rsidR="00515E14">
        <w:rPr>
          <w:rFonts w:cs="Traditional Arabic" w:hint="cs"/>
          <w:rtl/>
          <w:lang w:val="en-US"/>
        </w:rPr>
        <w:t xml:space="preserve"> </w:t>
      </w:r>
      <w:r w:rsidR="00515E14" w:rsidRPr="00515E14">
        <w:rPr>
          <w:rFonts w:cs="Traditional Arabic"/>
          <w:rtl/>
          <w:lang w:val="en-US"/>
        </w:rPr>
        <w:t xml:space="preserve">وإن هان على الناس. وقد أكَّد البحث على أنَّ الابتلاءات التي </w:t>
      </w:r>
      <w:proofErr w:type="spellStart"/>
      <w:r w:rsidR="00515E14" w:rsidRPr="00515E14">
        <w:rPr>
          <w:rFonts w:cs="Traditional Arabic"/>
          <w:rtl/>
          <w:lang w:val="en-US"/>
        </w:rPr>
        <w:t>يواجهها</w:t>
      </w:r>
      <w:proofErr w:type="spellEnd"/>
      <w:r w:rsidR="00515E14" w:rsidRPr="00515E14">
        <w:rPr>
          <w:rFonts w:cs="Traditional Arabic"/>
          <w:rtl/>
          <w:lang w:val="en-US"/>
        </w:rPr>
        <w:t xml:space="preserve"> المسلمون ليست دليلًا على هوانهم، بل هي فرصةٌ للعودة إلى الله والاعتصام بحبله المتين</w:t>
      </w:r>
      <w:r w:rsidR="00515E14" w:rsidRPr="00515E14">
        <w:rPr>
          <w:rFonts w:cs="Traditional Arabic"/>
          <w:lang w:val="en-US"/>
        </w:rPr>
        <w:t>.</w:t>
      </w:r>
    </w:p>
    <w:p w14:paraId="3DA76A15" w14:textId="334E649A" w:rsidR="00515E14" w:rsidRPr="00515E14" w:rsidRDefault="00515E14" w:rsidP="006D1CEC">
      <w:pPr>
        <w:bidi/>
        <w:jc w:val="both"/>
        <w:rPr>
          <w:rFonts w:cs="Traditional Arabic"/>
          <w:rtl/>
          <w:lang w:val="en-US"/>
        </w:rPr>
      </w:pPr>
      <w:r>
        <w:rPr>
          <w:rFonts w:cs="Traditional Arabic"/>
          <w:rtl/>
          <w:lang w:val="en-US"/>
        </w:rPr>
        <w:tab/>
      </w:r>
      <w:r w:rsidRPr="00515E14">
        <w:rPr>
          <w:rFonts w:cs="Traditional Arabic"/>
          <w:rtl/>
          <w:lang w:val="en-US"/>
        </w:rPr>
        <w:t xml:space="preserve">وقد استعرض البحث أدلةً من القرآن الكريم والسنة النبوية الشريفة، وأقوال الصحابة والتابعين، وآراء علماء الأمة الفقهاء، لتأكيد هذه المعاني. وتبيَّن لنا أنَّ المسلمين لهم قدرٌ عظيمٌ عند الله، وأنهم محفوظون بعين الله، وأنَّ </w:t>
      </w:r>
      <w:r w:rsidRPr="00515E14">
        <w:rPr>
          <w:rFonts w:cs="Traditional Arabic"/>
          <w:rtl/>
          <w:lang w:val="en-US"/>
        </w:rPr>
        <w:lastRenderedPageBreak/>
        <w:t xml:space="preserve">الابتلاءات والمحن التي يمرُّون بها ليست دليلًا على هوانهم، بل هي فرصةٌ للرجوع إلى الله، والاعتصام بحبله المتين، والتمسك بكتابه وسنة رسوله </w:t>
      </w:r>
      <w:r w:rsidR="006D1CEC" w:rsidRPr="006D1CEC">
        <w:rPr>
          <w:rFonts w:cs="Traditional Arabic"/>
          <w:lang w:val="en-US"/>
        </w:rPr>
        <w:sym w:font="KFGQPC Arabic Symbols 01" w:char="F047"/>
      </w:r>
      <w:r w:rsidR="006D1CEC">
        <w:rPr>
          <w:rFonts w:cs="Traditional Arabic" w:hint="cs"/>
          <w:rtl/>
          <w:lang w:val="en-US"/>
        </w:rPr>
        <w:t>.</w:t>
      </w:r>
    </w:p>
    <w:p w14:paraId="64A2A21E" w14:textId="0116B75E" w:rsidR="00515E14" w:rsidRPr="00515E14" w:rsidRDefault="006D1CEC" w:rsidP="00232938">
      <w:pPr>
        <w:bidi/>
        <w:jc w:val="both"/>
        <w:rPr>
          <w:rFonts w:cs="Traditional Arabic"/>
          <w:rtl/>
          <w:lang w:val="en-US"/>
        </w:rPr>
      </w:pPr>
      <w:r>
        <w:rPr>
          <w:rFonts w:cs="Traditional Arabic"/>
          <w:rtl/>
          <w:lang w:val="en-US"/>
        </w:rPr>
        <w:tab/>
      </w:r>
      <w:r w:rsidR="00515E14" w:rsidRPr="00515E14">
        <w:rPr>
          <w:rFonts w:cs="Traditional Arabic"/>
          <w:rtl/>
          <w:lang w:val="en-US"/>
        </w:rPr>
        <w:t>وقد خلص البحث إلى توصياتٍ مهمةٍ لمواجهة التحديات التي تواجه المسلمين، وتعزيز مكانتهم في المجتمعات التي يعيشون فيها، والحفاظ على هويتهم وقيمهم. ومن هذه التوصيات</w:t>
      </w:r>
      <w:r w:rsidR="00515E14" w:rsidRPr="00515E14">
        <w:rPr>
          <w:rFonts w:cs="Traditional Arabic"/>
          <w:lang w:val="en-US"/>
        </w:rPr>
        <w:t>:</w:t>
      </w:r>
    </w:p>
    <w:p w14:paraId="4E323429" w14:textId="71A462EC" w:rsidR="00515E14" w:rsidRPr="00515E14" w:rsidRDefault="00232938" w:rsidP="00515E14">
      <w:pPr>
        <w:bidi/>
        <w:jc w:val="both"/>
        <w:rPr>
          <w:rFonts w:cs="Traditional Arabic"/>
          <w:rtl/>
          <w:lang w:val="en-US"/>
        </w:rPr>
      </w:pPr>
      <w:r>
        <w:rPr>
          <w:rFonts w:cs="Traditional Arabic"/>
          <w:rtl/>
          <w:lang w:val="en-US"/>
        </w:rPr>
        <w:tab/>
      </w:r>
      <w:r>
        <w:rPr>
          <w:rFonts w:cs="Traditional Arabic" w:hint="cs"/>
          <w:rtl/>
          <w:lang w:val="en-US"/>
        </w:rPr>
        <w:t xml:space="preserve">- </w:t>
      </w:r>
      <w:r w:rsidR="00515E14" w:rsidRPr="00515E14">
        <w:rPr>
          <w:rFonts w:cs="Traditional Arabic"/>
          <w:rtl/>
          <w:lang w:val="en-US"/>
        </w:rPr>
        <w:t xml:space="preserve">التوعية بمكانة المسلم في الإسلام: يجب توعية المسلمين بمكانتهم الرفيعة في الإسلام، وأنهم لا يهونون على الله </w:t>
      </w:r>
      <w:r w:rsidRPr="00232938">
        <w:rPr>
          <w:rFonts w:cs="Traditional Arabic"/>
          <w:lang w:val="en-US"/>
        </w:rPr>
        <w:sym w:font="KFGQPC Arabic Symbols 01" w:char="F062"/>
      </w:r>
      <w:r>
        <w:rPr>
          <w:rFonts w:cs="Traditional Arabic" w:hint="cs"/>
          <w:rtl/>
          <w:lang w:val="en-US"/>
        </w:rPr>
        <w:t xml:space="preserve"> </w:t>
      </w:r>
      <w:r w:rsidR="00515E14" w:rsidRPr="00515E14">
        <w:rPr>
          <w:rFonts w:cs="Traditional Arabic"/>
          <w:rtl/>
          <w:lang w:val="en-US"/>
        </w:rPr>
        <w:t>وإن هانوا على الناس</w:t>
      </w:r>
      <w:r w:rsidR="00515E14" w:rsidRPr="00515E14">
        <w:rPr>
          <w:rFonts w:cs="Traditional Arabic"/>
          <w:lang w:val="en-US"/>
        </w:rPr>
        <w:t>.</w:t>
      </w:r>
    </w:p>
    <w:p w14:paraId="7707EBDF" w14:textId="3FF37B42" w:rsidR="00515E14" w:rsidRPr="00515E14" w:rsidRDefault="00232938" w:rsidP="00515E14">
      <w:pPr>
        <w:bidi/>
        <w:jc w:val="both"/>
        <w:rPr>
          <w:rFonts w:cs="Traditional Arabic"/>
          <w:rtl/>
          <w:lang w:val="en-US"/>
        </w:rPr>
      </w:pPr>
      <w:r>
        <w:rPr>
          <w:rFonts w:cs="Traditional Arabic"/>
          <w:rtl/>
          <w:lang w:val="en-US"/>
        </w:rPr>
        <w:tab/>
      </w:r>
      <w:r w:rsidR="00E57ED4">
        <w:rPr>
          <w:rFonts w:cs="Traditional Arabic" w:hint="cs"/>
          <w:rtl/>
          <w:lang w:val="en-US"/>
        </w:rPr>
        <w:t xml:space="preserve">- </w:t>
      </w:r>
      <w:r w:rsidR="00515E14" w:rsidRPr="00515E14">
        <w:rPr>
          <w:rFonts w:cs="Traditional Arabic"/>
          <w:rtl/>
          <w:lang w:val="en-US"/>
        </w:rPr>
        <w:t>التمسك بكتاب الله وسنة رسوله</w:t>
      </w:r>
      <w:r>
        <w:rPr>
          <w:rFonts w:cs="Traditional Arabic" w:hint="cs"/>
          <w:rtl/>
          <w:lang w:val="en-US"/>
        </w:rPr>
        <w:t xml:space="preserve"> </w:t>
      </w:r>
      <w:r w:rsidRPr="00232938">
        <w:rPr>
          <w:rFonts w:cs="Traditional Arabic"/>
          <w:lang w:val="en-US"/>
        </w:rPr>
        <w:sym w:font="KFGQPC Arabic Symbols 01" w:char="F047"/>
      </w:r>
      <w:r w:rsidR="00515E14" w:rsidRPr="00515E14">
        <w:rPr>
          <w:rFonts w:cs="Traditional Arabic"/>
          <w:rtl/>
          <w:lang w:val="en-US"/>
        </w:rPr>
        <w:t xml:space="preserve">: يجب على المسلمين التمسك بكتاب الله وسنة رسوله </w:t>
      </w:r>
      <w:r w:rsidR="00A23168" w:rsidRPr="00A23168">
        <w:rPr>
          <w:rFonts w:cs="Traditional Arabic"/>
          <w:lang w:val="en-US"/>
        </w:rPr>
        <w:sym w:font="KFGQPC Arabic Symbols 01" w:char="F047"/>
      </w:r>
      <w:r w:rsidR="00515E14" w:rsidRPr="00515E14">
        <w:rPr>
          <w:rFonts w:cs="Traditional Arabic"/>
          <w:rtl/>
          <w:lang w:val="en-US"/>
        </w:rPr>
        <w:t>، فهما سبيل النجاة والفلاح في الدنيا والآخرة</w:t>
      </w:r>
      <w:r w:rsidR="00515E14" w:rsidRPr="00515E14">
        <w:rPr>
          <w:rFonts w:cs="Traditional Arabic"/>
          <w:lang w:val="en-US"/>
        </w:rPr>
        <w:t>.</w:t>
      </w:r>
    </w:p>
    <w:p w14:paraId="05F0C832" w14:textId="19BBC167" w:rsidR="00515E14" w:rsidRPr="00515E14" w:rsidRDefault="00E57ED4" w:rsidP="00515E14">
      <w:pPr>
        <w:bidi/>
        <w:jc w:val="both"/>
        <w:rPr>
          <w:rFonts w:cs="Traditional Arabic"/>
          <w:rtl/>
          <w:lang w:val="en-US"/>
        </w:rPr>
      </w:pPr>
      <w:r>
        <w:rPr>
          <w:rFonts w:cs="Traditional Arabic"/>
          <w:rtl/>
          <w:lang w:val="en-US"/>
        </w:rPr>
        <w:tab/>
      </w:r>
      <w:r>
        <w:rPr>
          <w:rFonts w:cs="Traditional Arabic" w:hint="cs"/>
          <w:rtl/>
          <w:lang w:val="en-US"/>
        </w:rPr>
        <w:t xml:space="preserve">- </w:t>
      </w:r>
      <w:r w:rsidR="00515E14" w:rsidRPr="00515E14">
        <w:rPr>
          <w:rFonts w:cs="Traditional Arabic"/>
          <w:rtl/>
          <w:lang w:val="en-US"/>
        </w:rPr>
        <w:t xml:space="preserve">الصبر على الابتلاءات: يجب على المسلمين الصبر على الابتلاءات والمحن، وأن يتذكروا أنَّ الله </w:t>
      </w:r>
      <w:r w:rsidRPr="00E57ED4">
        <w:rPr>
          <w:rFonts w:cs="Traditional Arabic"/>
          <w:lang w:val="en-US"/>
        </w:rPr>
        <w:sym w:font="KFGQPC Arabic Symbols 01" w:char="F062"/>
      </w:r>
      <w:r>
        <w:rPr>
          <w:rFonts w:cs="Traditional Arabic" w:hint="cs"/>
          <w:rtl/>
          <w:lang w:val="en-US"/>
        </w:rPr>
        <w:t xml:space="preserve"> </w:t>
      </w:r>
      <w:r w:rsidR="00515E14" w:rsidRPr="00515E14">
        <w:rPr>
          <w:rFonts w:cs="Traditional Arabic"/>
          <w:rtl/>
          <w:lang w:val="en-US"/>
        </w:rPr>
        <w:t>مع الصابرين</w:t>
      </w:r>
      <w:r w:rsidR="00515E14" w:rsidRPr="00515E14">
        <w:rPr>
          <w:rFonts w:cs="Traditional Arabic"/>
          <w:lang w:val="en-US"/>
        </w:rPr>
        <w:t>.</w:t>
      </w:r>
    </w:p>
    <w:p w14:paraId="013CD526" w14:textId="055F2ACE" w:rsidR="00515E14" w:rsidRPr="00515E14" w:rsidRDefault="00E57ED4" w:rsidP="00515E14">
      <w:pPr>
        <w:bidi/>
        <w:jc w:val="both"/>
        <w:rPr>
          <w:rFonts w:cs="Traditional Arabic"/>
          <w:rtl/>
          <w:lang w:val="en-US"/>
        </w:rPr>
      </w:pPr>
      <w:r>
        <w:rPr>
          <w:rFonts w:cs="Traditional Arabic"/>
          <w:rtl/>
          <w:lang w:val="en-US"/>
        </w:rPr>
        <w:tab/>
      </w:r>
      <w:r>
        <w:rPr>
          <w:rFonts w:cs="Traditional Arabic" w:hint="cs"/>
          <w:rtl/>
          <w:lang w:val="en-US"/>
        </w:rPr>
        <w:t xml:space="preserve">- </w:t>
      </w:r>
      <w:r w:rsidR="00515E14" w:rsidRPr="00515E14">
        <w:rPr>
          <w:rFonts w:cs="Traditional Arabic"/>
          <w:rtl/>
          <w:lang w:val="en-US"/>
        </w:rPr>
        <w:t>الدعاء والتضرع إلى الله</w:t>
      </w:r>
      <w:r>
        <w:rPr>
          <w:rFonts w:cs="Traditional Arabic" w:hint="cs"/>
          <w:rtl/>
          <w:lang w:val="en-US"/>
        </w:rPr>
        <w:t xml:space="preserve"> </w:t>
      </w:r>
      <w:r w:rsidRPr="00E57ED4">
        <w:rPr>
          <w:rFonts w:cs="Traditional Arabic"/>
          <w:lang w:val="en-US"/>
        </w:rPr>
        <w:sym w:font="KFGQPC Arabic Symbols 01" w:char="F062"/>
      </w:r>
      <w:r w:rsidR="00515E14" w:rsidRPr="00515E14">
        <w:rPr>
          <w:rFonts w:cs="Traditional Arabic"/>
          <w:rtl/>
          <w:lang w:val="en-US"/>
        </w:rPr>
        <w:t>: يجب على المسلمين الإكثار من الدعاء والتضرع إلى الله</w:t>
      </w:r>
      <w:r w:rsidR="002B2A02">
        <w:rPr>
          <w:rFonts w:cs="Traditional Arabic" w:hint="cs"/>
          <w:rtl/>
          <w:lang w:val="en-US"/>
        </w:rPr>
        <w:t xml:space="preserve"> </w:t>
      </w:r>
      <w:r w:rsidR="002B2A02" w:rsidRPr="002B2A02">
        <w:rPr>
          <w:rFonts w:cs="Traditional Arabic"/>
          <w:lang w:val="en-US"/>
        </w:rPr>
        <w:sym w:font="KFGQPC Arabic Symbols 01" w:char="F062"/>
      </w:r>
      <w:r w:rsidR="00515E14" w:rsidRPr="00515E14">
        <w:rPr>
          <w:rFonts w:cs="Traditional Arabic"/>
          <w:rtl/>
          <w:lang w:val="en-US"/>
        </w:rPr>
        <w:t>، وأن يطلبوا منه العون والتوفيق</w:t>
      </w:r>
      <w:r w:rsidR="00515E14" w:rsidRPr="00515E14">
        <w:rPr>
          <w:rFonts w:cs="Traditional Arabic"/>
          <w:lang w:val="en-US"/>
        </w:rPr>
        <w:t>.</w:t>
      </w:r>
    </w:p>
    <w:p w14:paraId="15C9C203" w14:textId="3127B295" w:rsidR="00515E14" w:rsidRPr="00515E14" w:rsidRDefault="002B2A02" w:rsidP="00515E14">
      <w:pPr>
        <w:bidi/>
        <w:jc w:val="both"/>
        <w:rPr>
          <w:rFonts w:cs="Traditional Arabic"/>
          <w:rtl/>
          <w:lang w:val="en-US"/>
        </w:rPr>
      </w:pPr>
      <w:r>
        <w:rPr>
          <w:rFonts w:cs="Traditional Arabic"/>
          <w:rtl/>
          <w:lang w:val="en-US"/>
        </w:rPr>
        <w:tab/>
      </w:r>
      <w:r>
        <w:rPr>
          <w:rFonts w:cs="Traditional Arabic" w:hint="cs"/>
          <w:rtl/>
          <w:lang w:val="en-US"/>
        </w:rPr>
        <w:t xml:space="preserve">- </w:t>
      </w:r>
      <w:r w:rsidR="00515E14" w:rsidRPr="00515E14">
        <w:rPr>
          <w:rFonts w:cs="Traditional Arabic"/>
          <w:rtl/>
          <w:lang w:val="en-US"/>
        </w:rPr>
        <w:t>العمل على تعزيز مكانة المسلمين في المجتمع: يجب على المسلمين العمل على تعزيز مكانتهم في المجتمعات التي يعيشون فيها، وأن يكونوا قدوةً حسنةً لغيرهم</w:t>
      </w:r>
      <w:r w:rsidR="00515E14" w:rsidRPr="00515E14">
        <w:rPr>
          <w:rFonts w:cs="Traditional Arabic"/>
          <w:lang w:val="en-US"/>
        </w:rPr>
        <w:t>.</w:t>
      </w:r>
    </w:p>
    <w:p w14:paraId="32AEDB24" w14:textId="0DF9C337" w:rsidR="00515E14" w:rsidRPr="00515E14" w:rsidRDefault="002B2A02" w:rsidP="002B2A02">
      <w:pPr>
        <w:bidi/>
        <w:jc w:val="both"/>
        <w:rPr>
          <w:rFonts w:cs="Traditional Arabic"/>
          <w:rtl/>
          <w:lang w:val="en-US"/>
        </w:rPr>
      </w:pPr>
      <w:r>
        <w:rPr>
          <w:rFonts w:cs="Traditional Arabic"/>
          <w:rtl/>
          <w:lang w:val="en-US"/>
        </w:rPr>
        <w:tab/>
      </w:r>
      <w:r>
        <w:rPr>
          <w:rFonts w:cs="Traditional Arabic" w:hint="cs"/>
          <w:rtl/>
          <w:lang w:val="en-US"/>
        </w:rPr>
        <w:t xml:space="preserve">- </w:t>
      </w:r>
      <w:r w:rsidR="00515E14" w:rsidRPr="00515E14">
        <w:rPr>
          <w:rFonts w:cs="Traditional Arabic"/>
          <w:rtl/>
          <w:lang w:val="en-US"/>
        </w:rPr>
        <w:t>الحفاظ على الهوية والقيم الإسلامية: يجب على المسلمين الحفاظ على هويتهم وقيمهم الإسلامية، وأن يربوا أبناءهم على حب الإسلام والاعتزاز به</w:t>
      </w:r>
      <w:r w:rsidR="00515E14" w:rsidRPr="00515E14">
        <w:rPr>
          <w:rFonts w:cs="Traditional Arabic"/>
          <w:lang w:val="en-US"/>
        </w:rPr>
        <w:t>.</w:t>
      </w:r>
    </w:p>
    <w:p w14:paraId="6B402199" w14:textId="6BC5CBDE" w:rsidR="00515E14" w:rsidRPr="00515E14" w:rsidRDefault="002B2A02" w:rsidP="001B7BB0">
      <w:pPr>
        <w:bidi/>
        <w:jc w:val="both"/>
        <w:rPr>
          <w:rFonts w:cs="Traditional Arabic"/>
          <w:rtl/>
          <w:lang w:val="en-US"/>
        </w:rPr>
      </w:pPr>
      <w:r>
        <w:rPr>
          <w:rFonts w:cs="Traditional Arabic"/>
          <w:rtl/>
          <w:lang w:val="en-US"/>
        </w:rPr>
        <w:tab/>
      </w:r>
      <w:r w:rsidR="00515E14" w:rsidRPr="00515E14">
        <w:rPr>
          <w:rFonts w:cs="Traditional Arabic"/>
          <w:rtl/>
          <w:lang w:val="en-US"/>
        </w:rPr>
        <w:t>إنَّ تطبيق هذه التوصيات سيساعد المسلمين على مواجهة التحديات التي تواجههم، وتعزيز مكانتهم في المجتمعات التي يعيشون فيها، والحفاظ على هويتهم وقيمهم الإسلامية. وسيؤدي ذلك إلى تحقيق الخير والرفعة للمسلمين في الدنيا والآخرة، إن شاء الله</w:t>
      </w:r>
      <w:r w:rsidR="00515E14" w:rsidRPr="00515E14">
        <w:rPr>
          <w:rFonts w:cs="Traditional Arabic"/>
          <w:lang w:val="en-US"/>
        </w:rPr>
        <w:t>.</w:t>
      </w:r>
    </w:p>
    <w:p w14:paraId="3B1192B8" w14:textId="1E2AFA43" w:rsidR="006C0F7D" w:rsidRPr="00515E14" w:rsidRDefault="001B7BB0" w:rsidP="00515E14">
      <w:pPr>
        <w:bidi/>
        <w:jc w:val="both"/>
        <w:rPr>
          <w:rFonts w:cs="Traditional Arabic"/>
        </w:rPr>
      </w:pPr>
      <w:r>
        <w:rPr>
          <w:rFonts w:cs="Traditional Arabic"/>
          <w:rtl/>
          <w:lang w:val="en-US"/>
        </w:rPr>
        <w:tab/>
      </w:r>
      <w:r w:rsidR="00515E14" w:rsidRPr="00515E14">
        <w:rPr>
          <w:rFonts w:cs="Traditional Arabic"/>
          <w:rtl/>
          <w:lang w:val="en-US"/>
        </w:rPr>
        <w:t>والله أعلم، وصلى الله على نبينا محمد وعلى آله وصحبه وسلم.</w:t>
      </w:r>
    </w:p>
    <w:sectPr w:rsidR="006C0F7D" w:rsidRPr="00515E14" w:rsidSect="00276206">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0F0E2" w14:textId="77777777" w:rsidR="00FE64EA" w:rsidRDefault="00FE64EA" w:rsidP="009B4BC6">
      <w:pPr>
        <w:spacing w:after="0" w:line="240" w:lineRule="auto"/>
      </w:pPr>
      <w:r>
        <w:separator/>
      </w:r>
    </w:p>
  </w:endnote>
  <w:endnote w:type="continuationSeparator" w:id="0">
    <w:p w14:paraId="4CB6D330" w14:textId="77777777" w:rsidR="00FE64EA" w:rsidRDefault="00FE64EA" w:rsidP="009B4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raditional ArabicArabic">
    <w:altName w:val="Cambria"/>
    <w:panose1 w:val="00000000000000000000"/>
    <w:charset w:val="00"/>
    <w:family w:val="roman"/>
    <w:notTrueType/>
    <w:pitch w:val="default"/>
  </w:font>
  <w:font w:name="Sakkal Majalla">
    <w:panose1 w:val="02000000000000000000"/>
    <w:charset w:val="00"/>
    <w:family w:val="auto"/>
    <w:pitch w:val="variable"/>
    <w:sig w:usb0="A0002027" w:usb1="80000000" w:usb2="00000108" w:usb3="00000000" w:csb0="000000D3" w:csb1="00000000"/>
  </w:font>
  <w:font w:name="KFGQPC HAFS Uthmanic Script">
    <w:panose1 w:val="02000000000000000000"/>
    <w:charset w:val="B2"/>
    <w:family w:val="auto"/>
    <w:pitch w:val="variable"/>
    <w:sig w:usb0="00002001" w:usb1="80000000" w:usb2="00000000" w:usb3="00000000" w:csb0="00000040" w:csb1="00000000"/>
  </w:font>
  <w:font w:name="KFGQPC Arabic Symbols 01">
    <w:panose1 w:val="02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7615365"/>
      <w:docPartObj>
        <w:docPartGallery w:val="Page Numbers (Bottom of Page)"/>
        <w:docPartUnique/>
      </w:docPartObj>
    </w:sdtPr>
    <w:sdtEndPr/>
    <w:sdtContent>
      <w:p w14:paraId="6B39B70D" w14:textId="0F1DE0D0" w:rsidR="00D238C4" w:rsidRDefault="00D238C4">
        <w:pPr>
          <w:pStyle w:val="af0"/>
          <w:jc w:val="center"/>
        </w:pPr>
        <w:r w:rsidRPr="00D238C4">
          <w:rPr>
            <w:rFonts w:cs="Traditional Arabic"/>
          </w:rPr>
          <w:fldChar w:fldCharType="begin"/>
        </w:r>
        <w:r w:rsidRPr="00D238C4">
          <w:rPr>
            <w:rFonts w:cs="Traditional Arabic"/>
          </w:rPr>
          <w:instrText>PAGE   \* MERGEFORMAT</w:instrText>
        </w:r>
        <w:r w:rsidRPr="00D238C4">
          <w:rPr>
            <w:rFonts w:cs="Traditional Arabic"/>
          </w:rPr>
          <w:fldChar w:fldCharType="separate"/>
        </w:r>
        <w:r w:rsidRPr="00D238C4">
          <w:rPr>
            <w:rFonts w:cs="Traditional Arabic"/>
            <w:rtl/>
            <w:lang w:val="ar-SA"/>
          </w:rPr>
          <w:t>2</w:t>
        </w:r>
        <w:r w:rsidRPr="00D238C4">
          <w:rPr>
            <w:rFonts w:cs="Traditional Arabic"/>
          </w:rPr>
          <w:fldChar w:fldCharType="end"/>
        </w:r>
      </w:p>
    </w:sdtContent>
  </w:sdt>
  <w:p w14:paraId="755695F4" w14:textId="77777777" w:rsidR="00D238C4" w:rsidRDefault="00D238C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25B4E" w14:textId="77777777" w:rsidR="00FE64EA" w:rsidRDefault="00FE64EA" w:rsidP="004B0548">
      <w:pPr>
        <w:bidi/>
        <w:spacing w:after="0" w:line="240" w:lineRule="auto"/>
        <w:jc w:val="both"/>
      </w:pPr>
      <w:r>
        <w:separator/>
      </w:r>
    </w:p>
  </w:footnote>
  <w:footnote w:type="continuationSeparator" w:id="0">
    <w:p w14:paraId="020D6E98" w14:textId="77777777" w:rsidR="00FE64EA" w:rsidRDefault="00FE64EA" w:rsidP="004B0548">
      <w:pPr>
        <w:bidi/>
        <w:spacing w:after="0" w:line="240" w:lineRule="auto"/>
        <w:jc w:val="both"/>
      </w:pPr>
      <w:r>
        <w:continuationSeparator/>
      </w:r>
    </w:p>
  </w:footnote>
  <w:footnote w:type="continuationNotice" w:id="1">
    <w:p w14:paraId="538C327A" w14:textId="77777777" w:rsidR="00FE64EA" w:rsidRDefault="00FE64EA" w:rsidP="004B0548">
      <w:pPr>
        <w:bidi/>
        <w:spacing w:after="0" w:line="240" w:lineRule="auto"/>
        <w:jc w:val="both"/>
      </w:pPr>
    </w:p>
  </w:footnote>
  <w:footnote w:id="2">
    <w:p w14:paraId="39E8F8CE" w14:textId="39702D61"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مسلم في "صحيحه" (5 / 179) برقم: (1794) </w:t>
      </w:r>
      <w:r w:rsidR="004B0548"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الجهاد </w:t>
      </w:r>
      <w:r w:rsidR="004B0548" w:rsidRPr="00FF6BDA">
        <w:rPr>
          <w:rFonts w:ascii="Traditional Arabic" w:hAnsi="Traditional Arabic" w:cs="Traditional Arabic"/>
          <w:sz w:val="28"/>
          <w:szCs w:val="28"/>
          <w:rtl/>
        </w:rPr>
        <w:t>والسير،</w:t>
      </w:r>
      <w:r w:rsidRPr="00FF6BDA">
        <w:rPr>
          <w:rFonts w:ascii="Traditional Arabic" w:hAnsi="Traditional Arabic" w:cs="Traditional Arabic"/>
          <w:sz w:val="28"/>
          <w:szCs w:val="28"/>
          <w:rtl/>
        </w:rPr>
        <w:t xml:space="preserve"> باب ما لقي النبي صَلَّى اللهُ عَلَيْهِ وَسَلَّمَ من أذى المشركين </w:t>
      </w:r>
      <w:r w:rsidR="004B0548" w:rsidRPr="00FF6BDA">
        <w:rPr>
          <w:rFonts w:ascii="Traditional Arabic" w:hAnsi="Traditional Arabic" w:cs="Traditional Arabic"/>
          <w:sz w:val="28"/>
          <w:szCs w:val="28"/>
          <w:rtl/>
        </w:rPr>
        <w:t>والمنافقين)</w:t>
      </w:r>
    </w:p>
  </w:footnote>
  <w:footnote w:id="3">
    <w:p w14:paraId="399DCEA7" w14:textId="00ADEC34"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البخاري في "صحيحه" (7 / 70) برقم: (5386) </w:t>
      </w:r>
      <w:r w:rsidR="004B0548"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w:t>
      </w:r>
      <w:r w:rsidR="004B0548" w:rsidRPr="00FF6BDA">
        <w:rPr>
          <w:rFonts w:ascii="Traditional Arabic" w:hAnsi="Traditional Arabic" w:cs="Traditional Arabic"/>
          <w:sz w:val="28"/>
          <w:szCs w:val="28"/>
          <w:rtl/>
        </w:rPr>
        <w:t>الأطعمة،</w:t>
      </w:r>
      <w:r w:rsidRPr="00FF6BDA">
        <w:rPr>
          <w:rFonts w:ascii="Traditional Arabic" w:hAnsi="Traditional Arabic" w:cs="Traditional Arabic"/>
          <w:sz w:val="28"/>
          <w:szCs w:val="28"/>
          <w:rtl/>
        </w:rPr>
        <w:t xml:space="preserve"> باب الخبز المرقق والأكل على الخوان </w:t>
      </w:r>
      <w:r w:rsidR="004B0548" w:rsidRPr="00FF6BDA">
        <w:rPr>
          <w:rFonts w:ascii="Traditional Arabic" w:hAnsi="Traditional Arabic" w:cs="Traditional Arabic"/>
          <w:sz w:val="28"/>
          <w:szCs w:val="28"/>
          <w:rtl/>
        </w:rPr>
        <w:t>والسفرة)</w:t>
      </w:r>
    </w:p>
  </w:footnote>
  <w:footnote w:id="4">
    <w:p w14:paraId="760DB202" w14:textId="06A2FA65"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tl/>
        </w:rPr>
        <w:t xml:space="preserve">أخرجه البخاري في "صحيحه" (7 / 75) برقم: (5416) </w:t>
      </w:r>
      <w:r w:rsidR="003649A1"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w:t>
      </w:r>
      <w:r w:rsidR="003649A1" w:rsidRPr="00FF6BDA">
        <w:rPr>
          <w:rFonts w:ascii="Traditional Arabic" w:hAnsi="Traditional Arabic" w:cs="Traditional Arabic"/>
          <w:sz w:val="28"/>
          <w:szCs w:val="28"/>
          <w:rtl/>
        </w:rPr>
        <w:t>الأطعمة،</w:t>
      </w:r>
      <w:r w:rsidRPr="00FF6BDA">
        <w:rPr>
          <w:rFonts w:ascii="Traditional Arabic" w:hAnsi="Traditional Arabic" w:cs="Traditional Arabic"/>
          <w:sz w:val="28"/>
          <w:szCs w:val="28"/>
          <w:rtl/>
        </w:rPr>
        <w:t xml:space="preserve"> باب ما كان النبي صلى الله عليه وسلم وأصحابه </w:t>
      </w:r>
      <w:r w:rsidR="003649A1" w:rsidRPr="00FF6BDA">
        <w:rPr>
          <w:rFonts w:ascii="Traditional Arabic" w:hAnsi="Traditional Arabic" w:cs="Traditional Arabic"/>
          <w:sz w:val="28"/>
          <w:szCs w:val="28"/>
          <w:rtl/>
        </w:rPr>
        <w:t>يأكلون)</w:t>
      </w:r>
      <w:r w:rsidRPr="00FF6BDA">
        <w:rPr>
          <w:rFonts w:ascii="Traditional Arabic" w:hAnsi="Traditional Arabic" w:cs="Traditional Arabic"/>
          <w:sz w:val="28"/>
          <w:szCs w:val="28"/>
        </w:rPr>
        <w:t xml:space="preserve"> </w:t>
      </w:r>
    </w:p>
  </w:footnote>
  <w:footnote w:id="5">
    <w:p w14:paraId="0672F2A9" w14:textId="32286627"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ابن حبان في "صحيحه" (14 / 286) برقم: (6371) </w:t>
      </w:r>
      <w:r w:rsidR="003649A1"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w:t>
      </w:r>
      <w:r w:rsidR="003649A1" w:rsidRPr="00FF6BDA">
        <w:rPr>
          <w:rFonts w:ascii="Traditional Arabic" w:hAnsi="Traditional Arabic" w:cs="Traditional Arabic"/>
          <w:sz w:val="28"/>
          <w:szCs w:val="28"/>
          <w:rtl/>
        </w:rPr>
        <w:t>التاريخ،</w:t>
      </w:r>
      <w:r w:rsidRPr="00FF6BDA">
        <w:rPr>
          <w:rFonts w:ascii="Traditional Arabic" w:hAnsi="Traditional Arabic" w:cs="Traditional Arabic"/>
          <w:sz w:val="28"/>
          <w:szCs w:val="28"/>
          <w:rtl/>
        </w:rPr>
        <w:t xml:space="preserve"> ذكر البيان بأن المصطفى صلى الله عليه وسلم قد كان يبذل ما وصفناه من هذه الدنيا مع ما يعزف نفسه </w:t>
      </w:r>
      <w:r w:rsidR="003649A1" w:rsidRPr="00FF6BDA">
        <w:rPr>
          <w:rFonts w:ascii="Traditional Arabic" w:hAnsi="Traditional Arabic" w:cs="Traditional Arabic"/>
          <w:sz w:val="28"/>
          <w:szCs w:val="28"/>
          <w:rtl/>
        </w:rPr>
        <w:t>عنها)</w:t>
      </w:r>
    </w:p>
  </w:footnote>
  <w:footnote w:id="6">
    <w:p w14:paraId="02D401A9" w14:textId="58C85C0E"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tl/>
        </w:rPr>
        <w:t xml:space="preserve">أخرجه الضياء المقدسي في "الأحاديث المختارة" (7 / 166) برقم: (2596) </w:t>
      </w:r>
      <w:r w:rsidR="003649A1" w:rsidRPr="00FF6BDA">
        <w:rPr>
          <w:rFonts w:ascii="Traditional Arabic" w:hAnsi="Traditional Arabic" w:cs="Traditional Arabic"/>
          <w:sz w:val="28"/>
          <w:szCs w:val="28"/>
          <w:rtl/>
        </w:rPr>
        <w:t>(مسند</w:t>
      </w:r>
      <w:r w:rsidRPr="00FF6BDA">
        <w:rPr>
          <w:rFonts w:ascii="Traditional Arabic" w:hAnsi="Traditional Arabic" w:cs="Traditional Arabic"/>
          <w:sz w:val="28"/>
          <w:szCs w:val="28"/>
          <w:rtl/>
        </w:rPr>
        <w:t xml:space="preserve"> أنس بن مالك رضي الله </w:t>
      </w:r>
      <w:r w:rsidR="003649A1" w:rsidRPr="00FF6BDA">
        <w:rPr>
          <w:rFonts w:ascii="Traditional Arabic" w:hAnsi="Traditional Arabic" w:cs="Traditional Arabic"/>
          <w:sz w:val="28"/>
          <w:szCs w:val="28"/>
          <w:rtl/>
        </w:rPr>
        <w:t>عنه،</w:t>
      </w:r>
      <w:r w:rsidRPr="00FF6BDA">
        <w:rPr>
          <w:rFonts w:ascii="Traditional Arabic" w:hAnsi="Traditional Arabic" w:cs="Traditional Arabic"/>
          <w:sz w:val="28"/>
          <w:szCs w:val="28"/>
          <w:rtl/>
        </w:rPr>
        <w:t xml:space="preserve"> محمد بن عبد الله عن </w:t>
      </w:r>
      <w:r w:rsidR="003649A1" w:rsidRPr="00FF6BDA">
        <w:rPr>
          <w:rFonts w:ascii="Traditional Arabic" w:hAnsi="Traditional Arabic" w:cs="Traditional Arabic"/>
          <w:sz w:val="28"/>
          <w:szCs w:val="28"/>
          <w:rtl/>
        </w:rPr>
        <w:t>أنس)</w:t>
      </w:r>
      <w:r w:rsidRPr="00FF6BDA">
        <w:rPr>
          <w:rFonts w:ascii="Traditional Arabic" w:hAnsi="Traditional Arabic" w:cs="Traditional Arabic"/>
          <w:sz w:val="28"/>
          <w:szCs w:val="28"/>
        </w:rPr>
        <w:t xml:space="preserve"> </w:t>
      </w:r>
    </w:p>
  </w:footnote>
  <w:footnote w:id="7">
    <w:p w14:paraId="1A504FB8" w14:textId="66E5445E"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مسلم في "صحيحه" (7 / 170) برقم: (2498) </w:t>
      </w:r>
      <w:r w:rsidR="00B46ADE"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فضائل </w:t>
      </w:r>
      <w:r w:rsidR="00D77779" w:rsidRPr="00FF6BDA">
        <w:rPr>
          <w:rFonts w:ascii="Traditional Arabic" w:hAnsi="Traditional Arabic" w:cs="Traditional Arabic"/>
          <w:sz w:val="28"/>
          <w:szCs w:val="28"/>
          <w:rtl/>
        </w:rPr>
        <w:t>الصحابة،</w:t>
      </w:r>
      <w:r w:rsidRPr="00FF6BDA">
        <w:rPr>
          <w:rFonts w:ascii="Traditional Arabic" w:hAnsi="Traditional Arabic" w:cs="Traditional Arabic"/>
          <w:sz w:val="28"/>
          <w:szCs w:val="28"/>
          <w:rtl/>
        </w:rPr>
        <w:t xml:space="preserve"> باب من فضائل أبي موسى وأبي عامر الْأشعريين رضي الله </w:t>
      </w:r>
      <w:r w:rsidR="00695AD9" w:rsidRPr="00FF6BDA">
        <w:rPr>
          <w:rFonts w:ascii="Traditional Arabic" w:hAnsi="Traditional Arabic" w:cs="Traditional Arabic"/>
          <w:sz w:val="28"/>
          <w:szCs w:val="28"/>
          <w:rtl/>
        </w:rPr>
        <w:t>عنهما)</w:t>
      </w:r>
    </w:p>
  </w:footnote>
  <w:footnote w:id="8">
    <w:p w14:paraId="160EF67A" w14:textId="79A9A14F"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الترمذي في "جامعه" (4 / 186) برقم: (2377) </w:t>
      </w:r>
      <w:r w:rsidR="00B46ADE" w:rsidRPr="00FF6BDA">
        <w:rPr>
          <w:rFonts w:ascii="Traditional Arabic" w:hAnsi="Traditional Arabic" w:cs="Traditional Arabic"/>
          <w:sz w:val="28"/>
          <w:szCs w:val="28"/>
          <w:rtl/>
        </w:rPr>
        <w:t>(أبواب</w:t>
      </w:r>
      <w:r w:rsidRPr="00FF6BDA">
        <w:rPr>
          <w:rFonts w:ascii="Traditional Arabic" w:hAnsi="Traditional Arabic" w:cs="Traditional Arabic"/>
          <w:sz w:val="28"/>
          <w:szCs w:val="28"/>
          <w:rtl/>
        </w:rPr>
        <w:t xml:space="preserve"> الزهد عن رسول الله صلى الله عليه وسلم</w:t>
      </w:r>
      <w:r w:rsidR="00695AD9" w:rsidRPr="00FF6BDA">
        <w:rPr>
          <w:rFonts w:ascii="Traditional Arabic" w:hAnsi="Traditional Arabic" w:cs="Traditional Arabic"/>
          <w:sz w:val="28"/>
          <w:szCs w:val="28"/>
          <w:rtl/>
        </w:rPr>
        <w:t>.،</w:t>
      </w:r>
      <w:r w:rsidRPr="00FF6BDA">
        <w:rPr>
          <w:rFonts w:ascii="Traditional Arabic" w:hAnsi="Traditional Arabic" w:cs="Traditional Arabic"/>
          <w:sz w:val="28"/>
          <w:szCs w:val="28"/>
          <w:rtl/>
        </w:rPr>
        <w:t xml:space="preserve"> </w:t>
      </w:r>
      <w:r w:rsidR="00695AD9" w:rsidRPr="00FF6BDA">
        <w:rPr>
          <w:rFonts w:ascii="Traditional Arabic" w:hAnsi="Traditional Arabic" w:cs="Traditional Arabic"/>
          <w:sz w:val="28"/>
          <w:szCs w:val="28"/>
          <w:rtl/>
        </w:rPr>
        <w:t>باب)</w:t>
      </w:r>
    </w:p>
  </w:footnote>
  <w:footnote w:id="9">
    <w:p w14:paraId="57126C61" w14:textId="722F28C5" w:rsidR="009B4BC6" w:rsidRPr="00FF6BDA" w:rsidRDefault="009B4BC6" w:rsidP="009B4BC6">
      <w:pPr>
        <w:pStyle w:val="ad"/>
        <w:bidi/>
        <w:jc w:val="both"/>
        <w:rPr>
          <w:rFonts w:ascii="Traditional Arabic" w:hAnsi="Traditional Arabic" w:cs="Traditional Arabic"/>
          <w:sz w:val="28"/>
          <w:szCs w:val="28"/>
          <w:rtl/>
          <w:lang w:bidi="ar-EG"/>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البخاري في "صحيحه" (7 / 28) برقم: (5191) </w:t>
      </w:r>
      <w:r w:rsidR="00B46ADE"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w:t>
      </w:r>
      <w:r w:rsidR="00B46ADE" w:rsidRPr="00FF6BDA">
        <w:rPr>
          <w:rFonts w:ascii="Traditional Arabic" w:hAnsi="Traditional Arabic" w:cs="Traditional Arabic"/>
          <w:sz w:val="28"/>
          <w:szCs w:val="28"/>
          <w:rtl/>
        </w:rPr>
        <w:t>النكاح،</w:t>
      </w:r>
      <w:r w:rsidRPr="00FF6BDA">
        <w:rPr>
          <w:rFonts w:ascii="Traditional Arabic" w:hAnsi="Traditional Arabic" w:cs="Traditional Arabic"/>
          <w:sz w:val="28"/>
          <w:szCs w:val="28"/>
          <w:rtl/>
        </w:rPr>
        <w:t xml:space="preserve"> باب موعظة الرجل ابنته لحال </w:t>
      </w:r>
      <w:r w:rsidR="00B46ADE" w:rsidRPr="00FF6BDA">
        <w:rPr>
          <w:rFonts w:ascii="Traditional Arabic" w:hAnsi="Traditional Arabic" w:cs="Traditional Arabic"/>
          <w:sz w:val="28"/>
          <w:szCs w:val="28"/>
          <w:rtl/>
        </w:rPr>
        <w:t>زوجها)</w:t>
      </w:r>
    </w:p>
  </w:footnote>
  <w:footnote w:id="10">
    <w:p w14:paraId="78D498B5" w14:textId="3688D65F" w:rsidR="009B4BC6" w:rsidRPr="00FF6BDA" w:rsidRDefault="009B4BC6" w:rsidP="009B4BC6">
      <w:pPr>
        <w:pStyle w:val="ad"/>
        <w:bidi/>
        <w:jc w:val="both"/>
        <w:rPr>
          <w:rFonts w:ascii="Traditional Arabic" w:hAnsi="Traditional Arabic" w:cs="Traditional Arabic"/>
          <w:sz w:val="28"/>
          <w:szCs w:val="28"/>
          <w:rtl/>
          <w:lang w:bidi="ar-EG"/>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مسلم في "صحيحه" (6 / 116) برقم: (2038) </w:t>
      </w:r>
      <w:r w:rsidR="007C04A4" w:rsidRPr="00FF6BDA">
        <w:rPr>
          <w:rFonts w:ascii="Traditional Arabic" w:hAnsi="Traditional Arabic" w:cs="Traditional Arabic" w:hint="cs"/>
          <w:sz w:val="28"/>
          <w:szCs w:val="28"/>
          <w:rtl/>
        </w:rPr>
        <w:t>(كتاب</w:t>
      </w:r>
      <w:r w:rsidRPr="00FF6BDA">
        <w:rPr>
          <w:rFonts w:ascii="Traditional Arabic" w:hAnsi="Traditional Arabic" w:cs="Traditional Arabic"/>
          <w:sz w:val="28"/>
          <w:szCs w:val="28"/>
          <w:rtl/>
        </w:rPr>
        <w:t xml:space="preserve"> </w:t>
      </w:r>
      <w:proofErr w:type="gramStart"/>
      <w:r w:rsidRPr="00FF6BDA">
        <w:rPr>
          <w:rFonts w:ascii="Traditional Arabic" w:hAnsi="Traditional Arabic" w:cs="Traditional Arabic"/>
          <w:sz w:val="28"/>
          <w:szCs w:val="28"/>
          <w:rtl/>
        </w:rPr>
        <w:t>الْأشربة ،</w:t>
      </w:r>
      <w:proofErr w:type="gramEnd"/>
      <w:r w:rsidRPr="00FF6BDA">
        <w:rPr>
          <w:rFonts w:ascii="Traditional Arabic" w:hAnsi="Traditional Arabic" w:cs="Traditional Arabic"/>
          <w:sz w:val="28"/>
          <w:szCs w:val="28"/>
          <w:rtl/>
        </w:rPr>
        <w:t xml:space="preserve"> باب جواز استتباعه غيره إلى دار من يثق برضاه بذلك )</w:t>
      </w:r>
    </w:p>
  </w:footnote>
  <w:footnote w:id="11">
    <w:p w14:paraId="0EF33EEF" w14:textId="78E8A648"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البخاري في "صحيحه" (4 / 140) برقم: (3353) </w:t>
      </w:r>
      <w:r w:rsidR="00433A23"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أحاديث </w:t>
      </w:r>
      <w:r w:rsidR="0098064F" w:rsidRPr="00FF6BDA">
        <w:rPr>
          <w:rFonts w:ascii="Traditional Arabic" w:hAnsi="Traditional Arabic" w:cs="Traditional Arabic"/>
          <w:sz w:val="28"/>
          <w:szCs w:val="28"/>
          <w:rtl/>
        </w:rPr>
        <w:t>الأنبياء،</w:t>
      </w:r>
      <w:r w:rsidRPr="00FF6BDA">
        <w:rPr>
          <w:rFonts w:ascii="Traditional Arabic" w:hAnsi="Traditional Arabic" w:cs="Traditional Arabic"/>
          <w:sz w:val="28"/>
          <w:szCs w:val="28"/>
          <w:rtl/>
        </w:rPr>
        <w:t xml:space="preserve"> باب قول الله تعالى واتخذ الله إبراهيم </w:t>
      </w:r>
      <w:r w:rsidR="007C04A4" w:rsidRPr="00FF6BDA">
        <w:rPr>
          <w:rFonts w:ascii="Traditional Arabic" w:hAnsi="Traditional Arabic" w:cs="Traditional Arabic" w:hint="cs"/>
          <w:sz w:val="28"/>
          <w:szCs w:val="28"/>
          <w:rtl/>
        </w:rPr>
        <w:t>خليلا)</w:t>
      </w:r>
    </w:p>
  </w:footnote>
  <w:footnote w:id="12">
    <w:p w14:paraId="24C20EF3" w14:textId="721789D7"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البخاري في "صحيحه" (4 / 95) برقم: (3150) </w:t>
      </w:r>
      <w:r w:rsidR="00944BAD"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فرض </w:t>
      </w:r>
      <w:r w:rsidR="00944BAD" w:rsidRPr="00FF6BDA">
        <w:rPr>
          <w:rFonts w:ascii="Traditional Arabic" w:hAnsi="Traditional Arabic" w:cs="Traditional Arabic"/>
          <w:sz w:val="28"/>
          <w:szCs w:val="28"/>
          <w:rtl/>
        </w:rPr>
        <w:t>الخمس،</w:t>
      </w:r>
      <w:r w:rsidRPr="00FF6BDA">
        <w:rPr>
          <w:rFonts w:ascii="Traditional Arabic" w:hAnsi="Traditional Arabic" w:cs="Traditional Arabic"/>
          <w:sz w:val="28"/>
          <w:szCs w:val="28"/>
          <w:rtl/>
        </w:rPr>
        <w:t xml:space="preserve"> باب ما كان النبي يعطي المؤلفة قلوبهم </w:t>
      </w:r>
      <w:r w:rsidR="00944BAD" w:rsidRPr="00FF6BDA">
        <w:rPr>
          <w:rFonts w:ascii="Traditional Arabic" w:hAnsi="Traditional Arabic" w:cs="Traditional Arabic"/>
          <w:sz w:val="28"/>
          <w:szCs w:val="28"/>
          <w:rtl/>
        </w:rPr>
        <w:t>وغيرهم)</w:t>
      </w:r>
    </w:p>
  </w:footnote>
  <w:footnote w:id="13">
    <w:p w14:paraId="43C435A0" w14:textId="5BFCD6E0" w:rsidR="009B4BC6" w:rsidRPr="00FF6BDA" w:rsidRDefault="009B4BC6" w:rsidP="009B4BC6">
      <w:pPr>
        <w:pStyle w:val="ad"/>
        <w:bidi/>
        <w:jc w:val="both"/>
        <w:rPr>
          <w:rFonts w:ascii="Traditional Arabic" w:hAnsi="Traditional Arabic" w:cs="Traditional Arabic"/>
          <w:sz w:val="28"/>
          <w:szCs w:val="28"/>
          <w:rtl/>
          <w:lang w:bidi="ar-EG"/>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 xml:space="preserve">أخرجه البخاري في "صحيحه" (4 / 148) برقم: (3375) </w:t>
      </w:r>
      <w:r w:rsidR="00944BAD"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أحاديث </w:t>
      </w:r>
      <w:r w:rsidR="00944BAD" w:rsidRPr="00FF6BDA">
        <w:rPr>
          <w:rFonts w:ascii="Traditional Arabic" w:hAnsi="Traditional Arabic" w:cs="Traditional Arabic"/>
          <w:sz w:val="28"/>
          <w:szCs w:val="28"/>
          <w:rtl/>
        </w:rPr>
        <w:t>الأنبياء،</w:t>
      </w:r>
      <w:r w:rsidRPr="00FF6BDA">
        <w:rPr>
          <w:rFonts w:ascii="Traditional Arabic" w:hAnsi="Traditional Arabic" w:cs="Traditional Arabic"/>
          <w:sz w:val="28"/>
          <w:szCs w:val="28"/>
          <w:rtl/>
        </w:rPr>
        <w:t xml:space="preserve"> باب ولوطا إذ قال لقومه أتأتون الفاحشة وأنتم </w:t>
      </w:r>
      <w:r w:rsidR="00944BAD" w:rsidRPr="00FF6BDA">
        <w:rPr>
          <w:rFonts w:ascii="Traditional Arabic" w:hAnsi="Traditional Arabic" w:cs="Traditional Arabic"/>
          <w:sz w:val="28"/>
          <w:szCs w:val="28"/>
          <w:rtl/>
        </w:rPr>
        <w:t>تبصرون)</w:t>
      </w:r>
    </w:p>
  </w:footnote>
  <w:footnote w:id="14">
    <w:p w14:paraId="594A218D" w14:textId="21DC0B90"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tl/>
        </w:rPr>
        <w:t xml:space="preserve"> أخرجه البخاري في "صحيحه" (2 / 77) برقم: (1275) </w:t>
      </w:r>
      <w:r w:rsidR="00BF0779" w:rsidRPr="00FF6BDA">
        <w:rPr>
          <w:rFonts w:ascii="Traditional Arabic" w:hAnsi="Traditional Arabic" w:cs="Traditional Arabic"/>
          <w:sz w:val="28"/>
          <w:szCs w:val="28"/>
          <w:rtl/>
        </w:rPr>
        <w:t>(كتاب</w:t>
      </w:r>
      <w:r w:rsidRPr="00FF6BDA">
        <w:rPr>
          <w:rFonts w:ascii="Traditional Arabic" w:hAnsi="Traditional Arabic" w:cs="Traditional Arabic"/>
          <w:sz w:val="28"/>
          <w:szCs w:val="28"/>
          <w:rtl/>
        </w:rPr>
        <w:t xml:space="preserve"> </w:t>
      </w:r>
      <w:r w:rsidR="00B9467C" w:rsidRPr="00FF6BDA">
        <w:rPr>
          <w:rFonts w:ascii="Traditional Arabic" w:hAnsi="Traditional Arabic" w:cs="Traditional Arabic" w:hint="cs"/>
          <w:sz w:val="28"/>
          <w:szCs w:val="28"/>
          <w:rtl/>
        </w:rPr>
        <w:t>الجنائز،</w:t>
      </w:r>
      <w:r w:rsidRPr="00FF6BDA">
        <w:rPr>
          <w:rFonts w:ascii="Traditional Arabic" w:hAnsi="Traditional Arabic" w:cs="Traditional Arabic"/>
          <w:sz w:val="28"/>
          <w:szCs w:val="28"/>
          <w:rtl/>
        </w:rPr>
        <w:t xml:space="preserve"> باب إذا لم يوجد إلا ثوب </w:t>
      </w:r>
      <w:proofErr w:type="gramStart"/>
      <w:r w:rsidRPr="00FF6BDA">
        <w:rPr>
          <w:rFonts w:ascii="Traditional Arabic" w:hAnsi="Traditional Arabic" w:cs="Traditional Arabic"/>
          <w:sz w:val="28"/>
          <w:szCs w:val="28"/>
          <w:rtl/>
        </w:rPr>
        <w:t>واحد )</w:t>
      </w:r>
      <w:proofErr w:type="gramEnd"/>
    </w:p>
  </w:footnote>
  <w:footnote w:id="15">
    <w:p w14:paraId="2CF932F4" w14:textId="5F156407" w:rsidR="0081522F" w:rsidRPr="00FF6BDA" w:rsidRDefault="0081522F" w:rsidP="00E574AE">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Pr>
        <w:footnoteRef/>
      </w:r>
      <w:r w:rsidRPr="00FF6BDA">
        <w:rPr>
          <w:rFonts w:ascii="Traditional Arabic" w:hAnsi="Traditional Arabic" w:cs="Traditional Arabic"/>
          <w:sz w:val="28"/>
          <w:szCs w:val="28"/>
        </w:rPr>
        <w:t xml:space="preserve"> </w:t>
      </w:r>
      <w:r w:rsidR="00E574AE" w:rsidRPr="00FF6BDA">
        <w:rPr>
          <w:rFonts w:ascii="Traditional Arabic" w:hAnsi="Traditional Arabic" w:cs="Traditional Arabic"/>
          <w:sz w:val="28"/>
          <w:szCs w:val="28"/>
          <w:rtl/>
        </w:rPr>
        <w:t xml:space="preserve">أخرجه أبو داود في سننه، </w:t>
      </w:r>
      <w:r w:rsidR="00E574AE" w:rsidRPr="00FF6BDA">
        <w:rPr>
          <w:rFonts w:ascii="Traditional Arabic" w:hAnsi="Traditional Arabic" w:cs="Traditional Arabic"/>
          <w:sz w:val="28"/>
          <w:szCs w:val="28"/>
          <w:rtl/>
        </w:rPr>
        <w:t>كِتَابِ الْجَنَائِزِ</w:t>
      </w:r>
      <w:r w:rsidR="00E574AE" w:rsidRPr="00FF6BDA">
        <w:rPr>
          <w:rFonts w:ascii="Traditional Arabic" w:hAnsi="Traditional Arabic" w:cs="Traditional Arabic"/>
          <w:sz w:val="28"/>
          <w:szCs w:val="28"/>
          <w:rtl/>
        </w:rPr>
        <w:t xml:space="preserve">، </w:t>
      </w:r>
      <w:r w:rsidR="00E574AE" w:rsidRPr="00FF6BDA">
        <w:rPr>
          <w:rFonts w:ascii="Traditional Arabic" w:hAnsi="Traditional Arabic" w:cs="Traditional Arabic"/>
          <w:sz w:val="28"/>
          <w:szCs w:val="28"/>
          <w:rtl/>
        </w:rPr>
        <w:t>‌‌بَابُ الْأَمْرَاضِ الْمُكَفِّرَةِ لِلذُّنُوبِ</w:t>
      </w:r>
      <w:r w:rsidR="00E574AE" w:rsidRPr="00FF6BDA">
        <w:rPr>
          <w:rFonts w:ascii="Traditional Arabic" w:hAnsi="Traditional Arabic" w:cs="Traditional Arabic"/>
          <w:sz w:val="28"/>
          <w:szCs w:val="28"/>
          <w:rtl/>
        </w:rPr>
        <w:t xml:space="preserve"> (</w:t>
      </w:r>
      <w:r w:rsidR="00450AB4" w:rsidRPr="00FF6BDA">
        <w:rPr>
          <w:rFonts w:ascii="Traditional Arabic" w:hAnsi="Traditional Arabic" w:cs="Traditional Arabic"/>
          <w:sz w:val="28"/>
          <w:szCs w:val="28"/>
          <w:rtl/>
        </w:rPr>
        <w:t>3/150)، رقم: (3090).</w:t>
      </w:r>
    </w:p>
  </w:footnote>
  <w:footnote w:id="16">
    <w:p w14:paraId="43D882A5" w14:textId="167BB25F" w:rsidR="00FF6BDA" w:rsidRPr="00FF6BDA" w:rsidRDefault="00FF6BDA" w:rsidP="00FF6BDA">
      <w:pPr>
        <w:pStyle w:val="ad"/>
        <w:bidi/>
        <w:jc w:val="both"/>
        <w:rPr>
          <w:rFonts w:ascii="Traditional Arabic" w:hAnsi="Traditional Arabic" w:cs="Traditional Arabic"/>
          <w:sz w:val="28"/>
          <w:szCs w:val="28"/>
          <w:rtl/>
          <w:lang w:bidi="ar-EG"/>
        </w:rPr>
      </w:pPr>
      <w:r w:rsidRPr="00FF6BDA">
        <w:rPr>
          <w:rStyle w:val="ae"/>
          <w:rFonts w:ascii="Traditional Arabic" w:hAnsi="Traditional Arabic" w:cs="Traditional Arabic"/>
          <w:sz w:val="28"/>
          <w:szCs w:val="28"/>
        </w:rPr>
        <w:footnoteRef/>
      </w:r>
      <w:r w:rsidRPr="00FF6BDA">
        <w:rPr>
          <w:rFonts w:ascii="Traditional Arabic" w:hAnsi="Traditional Arabic" w:cs="Traditional Arabic"/>
          <w:sz w:val="28"/>
          <w:szCs w:val="28"/>
        </w:rPr>
        <w:t xml:space="preserve"> </w:t>
      </w:r>
      <w:r w:rsidRPr="00FF6BDA">
        <w:rPr>
          <w:rFonts w:ascii="Traditional Arabic" w:hAnsi="Traditional Arabic" w:cs="Traditional Arabic"/>
          <w:sz w:val="28"/>
          <w:szCs w:val="28"/>
          <w:rtl/>
        </w:rPr>
        <w:t>تفسير ابن أبي حاتم (6/ 1959)</w:t>
      </w:r>
      <w:r w:rsidRPr="00FF6BDA">
        <w:rPr>
          <w:rFonts w:ascii="Traditional Arabic" w:hAnsi="Traditional Arabic" w:cs="Traditional Arabic"/>
          <w:sz w:val="28"/>
          <w:szCs w:val="28"/>
          <w:rtl/>
        </w:rPr>
        <w:t>، رقم:</w:t>
      </w:r>
      <w:r w:rsidRPr="00FF6BDA">
        <w:rPr>
          <w:rFonts w:ascii="Traditional Arabic" w:hAnsi="Traditional Arabic" w:cs="Traditional Arabic"/>
          <w:sz w:val="28"/>
          <w:szCs w:val="28"/>
          <w:rtl/>
        </w:rPr>
        <w:t xml:space="preserve"> </w:t>
      </w:r>
      <w:r w:rsidRPr="00FF6BDA">
        <w:rPr>
          <w:rFonts w:ascii="Traditional Arabic" w:hAnsi="Traditional Arabic" w:cs="Traditional Arabic" w:hint="cs"/>
          <w:sz w:val="28"/>
          <w:szCs w:val="28"/>
          <w:rtl/>
        </w:rPr>
        <w:t>(</w:t>
      </w:r>
      <w:r w:rsidR="00495FBC" w:rsidRPr="00FF6BDA">
        <w:rPr>
          <w:rFonts w:ascii="Traditional Arabic" w:hAnsi="Traditional Arabic" w:cs="Traditional Arabic" w:hint="cs"/>
          <w:sz w:val="28"/>
          <w:szCs w:val="28"/>
          <w:rtl/>
        </w:rPr>
        <w:t>10428)</w:t>
      </w:r>
      <w:r>
        <w:rPr>
          <w:rFonts w:ascii="Traditional Arabic" w:hAnsi="Traditional Arabic" w:cs="Traditional Arabic" w:hint="cs"/>
          <w:sz w:val="28"/>
          <w:szCs w:val="28"/>
          <w:rtl/>
        </w:rPr>
        <w:t>.</w:t>
      </w:r>
    </w:p>
  </w:footnote>
  <w:footnote w:id="17">
    <w:p w14:paraId="0BF603AE" w14:textId="77777777" w:rsidR="009B4BC6" w:rsidRPr="00FF6BDA" w:rsidRDefault="009B4BC6" w:rsidP="009B4BC6">
      <w:pPr>
        <w:pStyle w:val="ad"/>
        <w:bidi/>
        <w:jc w:val="both"/>
        <w:rPr>
          <w:rFonts w:ascii="Traditional Arabic" w:hAnsi="Traditional Arabic" w:cs="Traditional Arabic"/>
          <w:sz w:val="28"/>
          <w:szCs w:val="28"/>
          <w:rtl/>
        </w:rPr>
      </w:pPr>
      <w:r w:rsidRPr="00FF6BDA">
        <w:rPr>
          <w:rStyle w:val="ae"/>
          <w:rFonts w:ascii="Traditional Arabic" w:hAnsi="Traditional Arabic" w:cs="Traditional Arabic"/>
          <w:sz w:val="28"/>
          <w:szCs w:val="28"/>
          <w:rtl/>
        </w:rPr>
        <w:t>(</w:t>
      </w:r>
      <w:r w:rsidRPr="00FF6BDA">
        <w:rPr>
          <w:rStyle w:val="ae"/>
          <w:rFonts w:ascii="Traditional Arabic" w:hAnsi="Traditional Arabic" w:cs="Traditional Arabic"/>
          <w:sz w:val="28"/>
          <w:szCs w:val="28"/>
          <w:rtl/>
        </w:rPr>
        <w:footnoteRef/>
      </w:r>
      <w:r w:rsidRPr="00FF6BDA">
        <w:rPr>
          <w:rStyle w:val="ae"/>
          <w:rFonts w:ascii="Traditional Arabic" w:hAnsi="Traditional Arabic" w:cs="Traditional Arabic"/>
          <w:sz w:val="28"/>
          <w:szCs w:val="28"/>
          <w:rtl/>
        </w:rPr>
        <w:t>)</w:t>
      </w:r>
      <w:r w:rsidRPr="00FF6BDA">
        <w:rPr>
          <w:rFonts w:ascii="Traditional Arabic" w:hAnsi="Traditional Arabic" w:cs="Traditional Arabic"/>
          <w:sz w:val="28"/>
          <w:szCs w:val="28"/>
          <w:rtl/>
        </w:rPr>
        <w:t>من هذه المصادر</w:t>
      </w:r>
    </w:p>
    <w:p w14:paraId="77F7DB70" w14:textId="77777777" w:rsidR="009B4BC6" w:rsidRPr="00FF6BDA" w:rsidRDefault="00C05B67" w:rsidP="009B4BC6">
      <w:pPr>
        <w:pStyle w:val="ad"/>
        <w:numPr>
          <w:ilvl w:val="0"/>
          <w:numId w:val="2"/>
        </w:numPr>
        <w:bidi/>
        <w:jc w:val="both"/>
        <w:rPr>
          <w:rFonts w:ascii="Traditional Arabic" w:hAnsi="Traditional Arabic" w:cs="Traditional Arabic"/>
          <w:sz w:val="28"/>
          <w:szCs w:val="28"/>
          <w:lang w:bidi="ar-EG"/>
        </w:rPr>
      </w:pPr>
      <w:hyperlink r:id="rId1" w:history="1">
        <w:r w:rsidR="009B4BC6" w:rsidRPr="00FF6BDA">
          <w:rPr>
            <w:rStyle w:val="Hyperlink"/>
            <w:rFonts w:ascii="Traditional Arabic" w:hAnsi="Traditional Arabic" w:cs="Traditional Arabic"/>
            <w:sz w:val="28"/>
            <w:szCs w:val="28"/>
            <w:rtl/>
            <w:lang w:bidi="ar-EG"/>
          </w:rPr>
          <w:t>الغارديان: الإسلام سيكون الديانة الأولى في العالم بحلول سنة 2060</w:t>
        </w:r>
      </w:hyperlink>
    </w:p>
    <w:p w14:paraId="7AAA3E7C" w14:textId="77777777" w:rsidR="009B4BC6" w:rsidRPr="00FF6BDA" w:rsidRDefault="00C05B67" w:rsidP="009B4BC6">
      <w:pPr>
        <w:pStyle w:val="ad"/>
        <w:numPr>
          <w:ilvl w:val="0"/>
          <w:numId w:val="2"/>
        </w:numPr>
        <w:bidi/>
        <w:jc w:val="both"/>
        <w:rPr>
          <w:rFonts w:ascii="Traditional Arabic" w:hAnsi="Traditional Arabic" w:cs="Traditional Arabic"/>
          <w:sz w:val="28"/>
          <w:szCs w:val="28"/>
          <w:lang w:bidi="ar-EG"/>
        </w:rPr>
      </w:pPr>
      <w:hyperlink r:id="rId2" w:history="1">
        <w:r w:rsidR="009B4BC6" w:rsidRPr="00FF6BDA">
          <w:rPr>
            <w:rStyle w:val="Hyperlink"/>
            <w:rFonts w:ascii="Traditional Arabic" w:hAnsi="Traditional Arabic" w:cs="Traditional Arabic"/>
            <w:sz w:val="28"/>
            <w:szCs w:val="28"/>
            <w:rtl/>
            <w:lang w:bidi="ar-EG"/>
          </w:rPr>
          <w:t>نمو الدين</w:t>
        </w:r>
      </w:hyperlink>
      <w:r w:rsidR="009B4BC6" w:rsidRPr="00FF6BDA">
        <w:rPr>
          <w:rFonts w:ascii="Traditional Arabic" w:hAnsi="Traditional Arabic" w:cs="Traditional Arabic"/>
          <w:sz w:val="28"/>
          <w:szCs w:val="28"/>
          <w:rtl/>
          <w:lang w:bidi="ar-EG"/>
        </w:rPr>
        <w:t xml:space="preserve"> (ويكيبيديا)</w:t>
      </w:r>
    </w:p>
    <w:p w14:paraId="702C2357" w14:textId="77777777" w:rsidR="009B4BC6" w:rsidRPr="00FF6BDA" w:rsidRDefault="00C05B67" w:rsidP="009B4BC6">
      <w:pPr>
        <w:pStyle w:val="ad"/>
        <w:numPr>
          <w:ilvl w:val="0"/>
          <w:numId w:val="2"/>
        </w:numPr>
        <w:bidi/>
        <w:jc w:val="both"/>
        <w:rPr>
          <w:rFonts w:ascii="Traditional Arabic" w:hAnsi="Traditional Arabic" w:cs="Traditional Arabic"/>
          <w:sz w:val="28"/>
          <w:szCs w:val="28"/>
          <w:lang w:bidi="ar-EG"/>
        </w:rPr>
      </w:pPr>
      <w:hyperlink r:id="rId3" w:history="1">
        <w:r w:rsidR="009B4BC6" w:rsidRPr="00FF6BDA">
          <w:rPr>
            <w:rStyle w:val="Hyperlink"/>
            <w:rFonts w:ascii="Traditional Arabic" w:hAnsi="Traditional Arabic" w:cs="Traditional Arabic"/>
            <w:sz w:val="28"/>
            <w:szCs w:val="28"/>
            <w:rtl/>
            <w:lang w:bidi="ar-EG"/>
          </w:rPr>
          <w:t>دراسة أمريكية: الإسلام سيصبح أكبر ديانة في العالم بحلول 2070</w:t>
        </w:r>
      </w:hyperlink>
    </w:p>
    <w:p w14:paraId="6854AA07" w14:textId="77777777" w:rsidR="009B4BC6" w:rsidRPr="00FF6BDA" w:rsidRDefault="00C05B67" w:rsidP="009B4BC6">
      <w:pPr>
        <w:pStyle w:val="ad"/>
        <w:numPr>
          <w:ilvl w:val="0"/>
          <w:numId w:val="2"/>
        </w:numPr>
        <w:bidi/>
        <w:jc w:val="both"/>
        <w:rPr>
          <w:rFonts w:ascii="Traditional Arabic" w:hAnsi="Traditional Arabic" w:cs="Traditional Arabic"/>
          <w:sz w:val="28"/>
          <w:szCs w:val="28"/>
          <w:lang w:bidi="ar-EG"/>
        </w:rPr>
      </w:pPr>
      <w:hyperlink r:id="rId4" w:history="1">
        <w:r w:rsidR="009B4BC6" w:rsidRPr="00FF6BDA">
          <w:rPr>
            <w:rStyle w:val="Hyperlink"/>
            <w:rFonts w:ascii="Traditional Arabic" w:hAnsi="Traditional Arabic" w:cs="Traditional Arabic"/>
            <w:sz w:val="28"/>
            <w:szCs w:val="28"/>
            <w:rtl/>
            <w:lang w:bidi="ar-EG"/>
          </w:rPr>
          <w:t>الإسلام: الدين "الأسرع" نموا في العالم</w:t>
        </w:r>
      </w:hyperlink>
      <w:r w:rsidR="009B4BC6" w:rsidRPr="00FF6BDA">
        <w:rPr>
          <w:rFonts w:ascii="Traditional Arabic" w:hAnsi="Traditional Arabic" w:cs="Traditional Arabic"/>
          <w:sz w:val="28"/>
          <w:szCs w:val="28"/>
          <w:rtl/>
          <w:lang w:bidi="ar-EG"/>
        </w:rPr>
        <w:t xml:space="preserve"> (</w:t>
      </w:r>
      <w:r w:rsidR="009B4BC6" w:rsidRPr="00FF6BDA">
        <w:rPr>
          <w:rFonts w:ascii="Traditional Arabic" w:hAnsi="Traditional Arabic" w:cs="Traditional Arabic"/>
          <w:sz w:val="28"/>
          <w:szCs w:val="28"/>
          <w:lang w:bidi="ar-EG"/>
        </w:rPr>
        <w:t>CNN</w:t>
      </w:r>
      <w:r w:rsidR="009B4BC6" w:rsidRPr="00FF6BDA">
        <w:rPr>
          <w:rFonts w:ascii="Traditional Arabic" w:hAnsi="Traditional Arabic" w:cs="Traditional Arabic"/>
          <w:sz w:val="28"/>
          <w:szCs w:val="28"/>
          <w:rtl/>
          <w:lang w:val="en-GB"/>
        </w:rPr>
        <w:t>)</w:t>
      </w:r>
    </w:p>
    <w:p w14:paraId="130BBE44" w14:textId="77777777" w:rsidR="009B4BC6" w:rsidRPr="00FF6BDA" w:rsidRDefault="00C05B67" w:rsidP="009B4BC6">
      <w:pPr>
        <w:pStyle w:val="ad"/>
        <w:numPr>
          <w:ilvl w:val="0"/>
          <w:numId w:val="2"/>
        </w:numPr>
        <w:bidi/>
        <w:jc w:val="both"/>
        <w:rPr>
          <w:rFonts w:ascii="Traditional Arabic" w:hAnsi="Traditional Arabic" w:cs="Traditional Arabic"/>
          <w:sz w:val="28"/>
          <w:szCs w:val="28"/>
          <w:lang w:bidi="ar-EG"/>
        </w:rPr>
      </w:pPr>
      <w:hyperlink r:id="rId5" w:history="1">
        <w:r w:rsidR="009B4BC6" w:rsidRPr="00FF6BDA">
          <w:rPr>
            <w:rStyle w:val="Hyperlink"/>
            <w:rFonts w:ascii="Traditional Arabic" w:hAnsi="Traditional Arabic" w:cs="Traditional Arabic"/>
            <w:sz w:val="28"/>
            <w:szCs w:val="28"/>
            <w:rtl/>
            <w:lang w:bidi="ar-EG"/>
          </w:rPr>
          <w:t>دراسة: الإسلام الأكثر انتشارا كدين رسمي في العالم</w:t>
        </w:r>
      </w:hyperlink>
      <w:r w:rsidR="009B4BC6" w:rsidRPr="00FF6BDA">
        <w:rPr>
          <w:rFonts w:ascii="Traditional Arabic" w:hAnsi="Traditional Arabic" w:cs="Traditional Arabic"/>
          <w:sz w:val="28"/>
          <w:szCs w:val="28"/>
          <w:rtl/>
          <w:lang w:bidi="ar-EG"/>
        </w:rPr>
        <w:t xml:space="preserve"> </w:t>
      </w:r>
      <w:r w:rsidR="009B4BC6" w:rsidRPr="00FF6BDA">
        <w:rPr>
          <w:rFonts w:ascii="Traditional Arabic" w:hAnsi="Traditional Arabic" w:cs="Traditional Arabic"/>
          <w:sz w:val="28"/>
          <w:szCs w:val="28"/>
          <w:lang w:bidi="ar-EG"/>
        </w:rPr>
        <w:t>(RT)</w:t>
      </w:r>
    </w:p>
    <w:p w14:paraId="448EE383" w14:textId="77777777" w:rsidR="009B4BC6" w:rsidRPr="00FF6BDA" w:rsidRDefault="00C05B67" w:rsidP="009B4BC6">
      <w:pPr>
        <w:pStyle w:val="ad"/>
        <w:numPr>
          <w:ilvl w:val="0"/>
          <w:numId w:val="2"/>
        </w:numPr>
        <w:bidi/>
        <w:jc w:val="both"/>
        <w:rPr>
          <w:rFonts w:ascii="Traditional Arabic" w:hAnsi="Traditional Arabic" w:cs="Traditional Arabic"/>
          <w:sz w:val="28"/>
          <w:szCs w:val="28"/>
          <w:rtl/>
          <w:lang w:bidi="ar-EG"/>
        </w:rPr>
      </w:pPr>
      <w:hyperlink r:id="rId6" w:history="1">
        <w:r w:rsidR="009B4BC6" w:rsidRPr="00FF6BDA">
          <w:rPr>
            <w:rStyle w:val="Hyperlink"/>
            <w:rFonts w:ascii="Traditional Arabic" w:hAnsi="Traditional Arabic" w:cs="Traditional Arabic"/>
            <w:sz w:val="28"/>
            <w:szCs w:val="28"/>
            <w:rtl/>
            <w:lang w:bidi="ar-EG"/>
          </w:rPr>
          <w:t>دراسة لـ “بيو": الإسلام الديانة الأسرع انتشارا في العالم</w:t>
        </w:r>
      </w:hyperlink>
      <w:r w:rsidR="009B4BC6" w:rsidRPr="00FF6BDA">
        <w:rPr>
          <w:rFonts w:ascii="Traditional Arabic" w:hAnsi="Traditional Arabic" w:cs="Traditional Arabic"/>
          <w:sz w:val="28"/>
          <w:szCs w:val="28"/>
          <w:rtl/>
          <w:lang w:bidi="ar-EG"/>
        </w:rPr>
        <w:t xml:space="preserve"> (</w:t>
      </w:r>
      <w:r w:rsidR="009B4BC6" w:rsidRPr="00FF6BDA">
        <w:rPr>
          <w:rFonts w:ascii="Traditional Arabic" w:hAnsi="Traditional Arabic" w:cs="Traditional Arabic"/>
          <w:sz w:val="28"/>
          <w:szCs w:val="28"/>
          <w:lang w:bidi="ar-EG"/>
        </w:rPr>
        <w:t>CNN</w:t>
      </w:r>
      <w:r w:rsidR="009B4BC6" w:rsidRPr="00FF6BDA">
        <w:rPr>
          <w:rFonts w:ascii="Traditional Arabic" w:hAnsi="Traditional Arabic" w:cs="Traditional Arabic"/>
          <w:sz w:val="28"/>
          <w:szCs w:val="28"/>
          <w:rtl/>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3058"/>
    <w:multiLevelType w:val="hybridMultilevel"/>
    <w:tmpl w:val="BB1E2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95303D"/>
    <w:multiLevelType w:val="hybridMultilevel"/>
    <w:tmpl w:val="829C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647A54"/>
    <w:multiLevelType w:val="hybridMultilevel"/>
    <w:tmpl w:val="96163B0C"/>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num w:numId="1" w16cid:durableId="1919635346">
    <w:abstractNumId w:val="1"/>
  </w:num>
  <w:num w:numId="2" w16cid:durableId="1504929101">
    <w:abstractNumId w:val="2"/>
  </w:num>
  <w:num w:numId="3" w16cid:durableId="49106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05"/>
  <w:displayHorizontalDrawingGridEvery w:val="2"/>
  <w:displayVerticalDrawingGridEvery w:val="2"/>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C6"/>
    <w:rsid w:val="0001542B"/>
    <w:rsid w:val="00016853"/>
    <w:rsid w:val="00020985"/>
    <w:rsid w:val="00075536"/>
    <w:rsid w:val="00077C40"/>
    <w:rsid w:val="000860BA"/>
    <w:rsid w:val="00092E48"/>
    <w:rsid w:val="000A44CA"/>
    <w:rsid w:val="000B5A73"/>
    <w:rsid w:val="000E4D38"/>
    <w:rsid w:val="000F011B"/>
    <w:rsid w:val="000F0440"/>
    <w:rsid w:val="000F2AF1"/>
    <w:rsid w:val="000F40BE"/>
    <w:rsid w:val="001121F2"/>
    <w:rsid w:val="00143A2E"/>
    <w:rsid w:val="00186E47"/>
    <w:rsid w:val="001A1F7F"/>
    <w:rsid w:val="001B6071"/>
    <w:rsid w:val="001B7BB0"/>
    <w:rsid w:val="001C5868"/>
    <w:rsid w:val="001F7478"/>
    <w:rsid w:val="00200336"/>
    <w:rsid w:val="00232938"/>
    <w:rsid w:val="00276206"/>
    <w:rsid w:val="002A006D"/>
    <w:rsid w:val="002B2A02"/>
    <w:rsid w:val="002D24D9"/>
    <w:rsid w:val="002D6107"/>
    <w:rsid w:val="003033F1"/>
    <w:rsid w:val="00310127"/>
    <w:rsid w:val="00346E53"/>
    <w:rsid w:val="00352CE2"/>
    <w:rsid w:val="003649A1"/>
    <w:rsid w:val="0038338B"/>
    <w:rsid w:val="00393D08"/>
    <w:rsid w:val="003A10A3"/>
    <w:rsid w:val="003A4640"/>
    <w:rsid w:val="003C41D5"/>
    <w:rsid w:val="003D4B56"/>
    <w:rsid w:val="003E303E"/>
    <w:rsid w:val="00413B1A"/>
    <w:rsid w:val="004275BF"/>
    <w:rsid w:val="0043336D"/>
    <w:rsid w:val="00433A23"/>
    <w:rsid w:val="00433A3B"/>
    <w:rsid w:val="00434AF3"/>
    <w:rsid w:val="00450AB4"/>
    <w:rsid w:val="00483332"/>
    <w:rsid w:val="004922C4"/>
    <w:rsid w:val="00493AED"/>
    <w:rsid w:val="00495FBC"/>
    <w:rsid w:val="004B0548"/>
    <w:rsid w:val="004C224D"/>
    <w:rsid w:val="004D4A90"/>
    <w:rsid w:val="004E44CA"/>
    <w:rsid w:val="004F1D2B"/>
    <w:rsid w:val="004F2C32"/>
    <w:rsid w:val="00500BB0"/>
    <w:rsid w:val="005075DF"/>
    <w:rsid w:val="005152BF"/>
    <w:rsid w:val="00515E14"/>
    <w:rsid w:val="00544935"/>
    <w:rsid w:val="00550ED9"/>
    <w:rsid w:val="00570073"/>
    <w:rsid w:val="005918DB"/>
    <w:rsid w:val="005B1B44"/>
    <w:rsid w:val="005C481E"/>
    <w:rsid w:val="00612612"/>
    <w:rsid w:val="00622878"/>
    <w:rsid w:val="00636EB0"/>
    <w:rsid w:val="00662D5C"/>
    <w:rsid w:val="0066566C"/>
    <w:rsid w:val="00670BEF"/>
    <w:rsid w:val="00673750"/>
    <w:rsid w:val="00695AD9"/>
    <w:rsid w:val="0069715F"/>
    <w:rsid w:val="006B08F6"/>
    <w:rsid w:val="006C0F7D"/>
    <w:rsid w:val="006D0072"/>
    <w:rsid w:val="006D18E9"/>
    <w:rsid w:val="006D1CEC"/>
    <w:rsid w:val="006E4AE9"/>
    <w:rsid w:val="006E5C42"/>
    <w:rsid w:val="006F487F"/>
    <w:rsid w:val="006F5AC3"/>
    <w:rsid w:val="006F5D18"/>
    <w:rsid w:val="0071191A"/>
    <w:rsid w:val="007201B0"/>
    <w:rsid w:val="00720780"/>
    <w:rsid w:val="0073477E"/>
    <w:rsid w:val="00735BC7"/>
    <w:rsid w:val="00746685"/>
    <w:rsid w:val="007A31A0"/>
    <w:rsid w:val="007B6BD4"/>
    <w:rsid w:val="007C04A4"/>
    <w:rsid w:val="0081522F"/>
    <w:rsid w:val="00880376"/>
    <w:rsid w:val="00886674"/>
    <w:rsid w:val="008C015C"/>
    <w:rsid w:val="008C12E8"/>
    <w:rsid w:val="008C160F"/>
    <w:rsid w:val="008C67B3"/>
    <w:rsid w:val="00917C73"/>
    <w:rsid w:val="00935876"/>
    <w:rsid w:val="00935B0C"/>
    <w:rsid w:val="00944BAD"/>
    <w:rsid w:val="0096106E"/>
    <w:rsid w:val="0098064F"/>
    <w:rsid w:val="009B208F"/>
    <w:rsid w:val="009B4BC6"/>
    <w:rsid w:val="009B4F22"/>
    <w:rsid w:val="009B54BA"/>
    <w:rsid w:val="009D0257"/>
    <w:rsid w:val="009F09A6"/>
    <w:rsid w:val="00A06EF4"/>
    <w:rsid w:val="00A116C8"/>
    <w:rsid w:val="00A23168"/>
    <w:rsid w:val="00A27106"/>
    <w:rsid w:val="00A27400"/>
    <w:rsid w:val="00A42692"/>
    <w:rsid w:val="00A84C9A"/>
    <w:rsid w:val="00A85A4F"/>
    <w:rsid w:val="00A90599"/>
    <w:rsid w:val="00A92D11"/>
    <w:rsid w:val="00A97A22"/>
    <w:rsid w:val="00AB143C"/>
    <w:rsid w:val="00AB3BCE"/>
    <w:rsid w:val="00AC074A"/>
    <w:rsid w:val="00AE0E68"/>
    <w:rsid w:val="00AE44F4"/>
    <w:rsid w:val="00AF25CB"/>
    <w:rsid w:val="00B113F0"/>
    <w:rsid w:val="00B156CA"/>
    <w:rsid w:val="00B22A15"/>
    <w:rsid w:val="00B23CCD"/>
    <w:rsid w:val="00B46ADE"/>
    <w:rsid w:val="00B707C5"/>
    <w:rsid w:val="00B774B1"/>
    <w:rsid w:val="00B80746"/>
    <w:rsid w:val="00B80A78"/>
    <w:rsid w:val="00B91BD5"/>
    <w:rsid w:val="00B9346B"/>
    <w:rsid w:val="00B9467C"/>
    <w:rsid w:val="00BE14F7"/>
    <w:rsid w:val="00BF0779"/>
    <w:rsid w:val="00C44252"/>
    <w:rsid w:val="00C63DB7"/>
    <w:rsid w:val="00C7524E"/>
    <w:rsid w:val="00C822C0"/>
    <w:rsid w:val="00C91AC2"/>
    <w:rsid w:val="00CD7C7B"/>
    <w:rsid w:val="00D17432"/>
    <w:rsid w:val="00D238C4"/>
    <w:rsid w:val="00D248CE"/>
    <w:rsid w:val="00D317B8"/>
    <w:rsid w:val="00D546B9"/>
    <w:rsid w:val="00D77779"/>
    <w:rsid w:val="00D93D06"/>
    <w:rsid w:val="00DA4EA8"/>
    <w:rsid w:val="00DB7E49"/>
    <w:rsid w:val="00DF3A03"/>
    <w:rsid w:val="00E041A4"/>
    <w:rsid w:val="00E420F0"/>
    <w:rsid w:val="00E50E7A"/>
    <w:rsid w:val="00E574AE"/>
    <w:rsid w:val="00E57ED4"/>
    <w:rsid w:val="00E71AA9"/>
    <w:rsid w:val="00E75D4D"/>
    <w:rsid w:val="00EC1811"/>
    <w:rsid w:val="00ED4A5C"/>
    <w:rsid w:val="00F01B17"/>
    <w:rsid w:val="00F05A20"/>
    <w:rsid w:val="00F210A1"/>
    <w:rsid w:val="00F608AD"/>
    <w:rsid w:val="00F62CB1"/>
    <w:rsid w:val="00F6602C"/>
    <w:rsid w:val="00FE599E"/>
    <w:rsid w:val="00FE5C27"/>
    <w:rsid w:val="00FE64EA"/>
    <w:rsid w:val="00FF6B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61D2"/>
  <w15:chartTrackingRefBased/>
  <w15:docId w15:val="{B9D06DA0-C135-4C6E-96AB-A155F487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aditional Arabic" w:eastAsiaTheme="minorHAnsi" w:hAnsi="Traditional Arabic" w:cs="Traditional ArabicArabic"/>
        <w:kern w:val="2"/>
        <w:sz w:val="32"/>
        <w:szCs w:val="3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BD5"/>
  </w:style>
  <w:style w:type="paragraph" w:styleId="1">
    <w:name w:val="heading 1"/>
    <w:basedOn w:val="a"/>
    <w:next w:val="a"/>
    <w:link w:val="1Char"/>
    <w:autoRedefine/>
    <w:uiPriority w:val="9"/>
    <w:qFormat/>
    <w:rsid w:val="00E71AA9"/>
    <w:pPr>
      <w:keepNext/>
      <w:keepLines/>
      <w:pageBreakBefore/>
      <w:bidi/>
      <w:spacing w:before="360" w:after="80"/>
      <w:outlineLvl w:val="0"/>
    </w:pPr>
    <w:rPr>
      <w:rFonts w:eastAsia="Traditional Arabic" w:cs="Traditional Arabic"/>
      <w:sz w:val="44"/>
      <w:szCs w:val="44"/>
      <w:lang w:val="en-US"/>
    </w:rPr>
  </w:style>
  <w:style w:type="paragraph" w:styleId="2">
    <w:name w:val="heading 2"/>
    <w:aliases w:val="2"/>
    <w:basedOn w:val="a"/>
    <w:next w:val="a"/>
    <w:link w:val="2Char"/>
    <w:autoRedefine/>
    <w:uiPriority w:val="9"/>
    <w:unhideWhenUsed/>
    <w:qFormat/>
    <w:rsid w:val="00B22A15"/>
    <w:pPr>
      <w:keepNext/>
      <w:keepLines/>
      <w:bidi/>
      <w:spacing w:before="160" w:after="80"/>
      <w:outlineLvl w:val="1"/>
    </w:pPr>
    <w:rPr>
      <w:rFonts w:eastAsia="Traditional Arabic" w:cs="Traditional Arabic"/>
      <w:sz w:val="40"/>
      <w:szCs w:val="40"/>
    </w:rPr>
  </w:style>
  <w:style w:type="paragraph" w:styleId="3">
    <w:name w:val="heading 3"/>
    <w:basedOn w:val="a"/>
    <w:next w:val="a"/>
    <w:link w:val="3Char"/>
    <w:autoRedefine/>
    <w:uiPriority w:val="9"/>
    <w:unhideWhenUsed/>
    <w:qFormat/>
    <w:rsid w:val="00C822C0"/>
    <w:pPr>
      <w:keepNext/>
      <w:keepLines/>
      <w:spacing w:before="160" w:after="80"/>
      <w:outlineLvl w:val="2"/>
    </w:pPr>
    <w:rPr>
      <w:rFonts w:eastAsia="Traditional Arabic" w:cs="Traditional Arabic"/>
      <w:sz w:val="36"/>
      <w:szCs w:val="36"/>
      <w:lang w:val="en-US"/>
    </w:rPr>
  </w:style>
  <w:style w:type="paragraph" w:styleId="4">
    <w:name w:val="heading 4"/>
    <w:basedOn w:val="a"/>
    <w:next w:val="a"/>
    <w:link w:val="4Char"/>
    <w:autoRedefine/>
    <w:uiPriority w:val="9"/>
    <w:unhideWhenUsed/>
    <w:qFormat/>
    <w:rsid w:val="00880376"/>
    <w:pPr>
      <w:keepNext/>
      <w:keepLines/>
      <w:bidi/>
      <w:spacing w:before="80" w:after="40"/>
      <w:jc w:val="both"/>
      <w:outlineLvl w:val="3"/>
    </w:pPr>
    <w:rPr>
      <w:rFonts w:ascii="Sakkal Majalla" w:eastAsia="Sakkal Majalla" w:hAnsi="Sakkal Majalla"/>
      <w:color w:val="4472C4" w:themeColor="accent1"/>
      <w:lang w:bidi="ar-EG"/>
    </w:rPr>
  </w:style>
  <w:style w:type="paragraph" w:styleId="5">
    <w:name w:val="heading 5"/>
    <w:basedOn w:val="a"/>
    <w:next w:val="a"/>
    <w:link w:val="5Char"/>
    <w:autoRedefine/>
    <w:uiPriority w:val="9"/>
    <w:unhideWhenUsed/>
    <w:qFormat/>
    <w:rsid w:val="003A4640"/>
    <w:pPr>
      <w:keepNext/>
      <w:keepLines/>
      <w:bidi/>
      <w:spacing w:before="80" w:after="40"/>
      <w:jc w:val="both"/>
      <w:outlineLvl w:val="4"/>
    </w:pPr>
    <w:rPr>
      <w:rFonts w:ascii="Sakkal Majalla" w:eastAsia="Sakkal Majalla" w:hAnsi="Sakkal Majalla"/>
      <w:sz w:val="28"/>
      <w:lang w:bidi="ar-EG"/>
    </w:rPr>
  </w:style>
  <w:style w:type="paragraph" w:styleId="6">
    <w:name w:val="heading 6"/>
    <w:basedOn w:val="a"/>
    <w:next w:val="a"/>
    <w:link w:val="6Char"/>
    <w:autoRedefine/>
    <w:uiPriority w:val="9"/>
    <w:semiHidden/>
    <w:unhideWhenUsed/>
    <w:qFormat/>
    <w:rsid w:val="001C5868"/>
    <w:pPr>
      <w:keepNext/>
      <w:keepLines/>
      <w:spacing w:before="40" w:after="0"/>
      <w:outlineLvl w:val="5"/>
    </w:pPr>
    <w:rPr>
      <w:rFonts w:ascii="Sakkal Majalla" w:eastAsia="Sakkal Majalla" w:hAnsi="Sakkal Majalla"/>
      <w:sz w:val="28"/>
    </w:rPr>
  </w:style>
  <w:style w:type="paragraph" w:styleId="7">
    <w:name w:val="heading 7"/>
    <w:basedOn w:val="a"/>
    <w:next w:val="a"/>
    <w:link w:val="7Char"/>
    <w:uiPriority w:val="9"/>
    <w:semiHidden/>
    <w:unhideWhenUsed/>
    <w:qFormat/>
    <w:rsid w:val="009B4BC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9B4BC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9B4BC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Heading-2">
    <w:name w:val="Q-Heading-2"/>
    <w:basedOn w:val="a"/>
    <w:link w:val="Q-Heading-2Char"/>
    <w:autoRedefine/>
    <w:qFormat/>
    <w:rsid w:val="00075536"/>
    <w:pPr>
      <w:pBdr>
        <w:top w:val="double" w:sz="4" w:space="1" w:color="auto"/>
        <w:left w:val="double" w:sz="4" w:space="4" w:color="auto"/>
        <w:bottom w:val="double" w:sz="4" w:space="1" w:color="auto"/>
        <w:right w:val="double" w:sz="4" w:space="4" w:color="auto"/>
      </w:pBdr>
      <w:bidi/>
      <w:jc w:val="center"/>
    </w:pPr>
    <w:rPr>
      <w:rFonts w:ascii="KFGQPC HAFS Uthmanic Script" w:hAnsi="KFGQPC HAFS Uthmanic Script" w:cs="KFGQPC HAFS Uthmanic Script"/>
      <w:noProof/>
      <w:sz w:val="28"/>
    </w:rPr>
  </w:style>
  <w:style w:type="character" w:customStyle="1" w:styleId="Q-Heading-2Char">
    <w:name w:val="Q-Heading-2 Char"/>
    <w:basedOn w:val="a0"/>
    <w:link w:val="Q-Heading-2"/>
    <w:rsid w:val="00075536"/>
    <w:rPr>
      <w:rFonts w:ascii="KFGQPC HAFS Uthmanic Script" w:hAnsi="KFGQPC HAFS Uthmanic Script" w:cs="KFGQPC HAFS Uthmanic Script"/>
      <w:noProof/>
      <w:sz w:val="28"/>
    </w:rPr>
  </w:style>
  <w:style w:type="paragraph" w:customStyle="1" w:styleId="a3">
    <w:name w:val="الرسالة"/>
    <w:basedOn w:val="a"/>
    <w:link w:val="Char"/>
    <w:autoRedefine/>
    <w:qFormat/>
    <w:rsid w:val="006D18E9"/>
    <w:pPr>
      <w:pBdr>
        <w:top w:val="double" w:sz="4" w:space="1" w:color="auto"/>
        <w:left w:val="double" w:sz="4" w:space="4" w:color="auto"/>
        <w:bottom w:val="double" w:sz="4" w:space="1" w:color="auto"/>
        <w:right w:val="double" w:sz="4" w:space="4" w:color="auto"/>
      </w:pBdr>
      <w:bidi/>
      <w:jc w:val="center"/>
    </w:pPr>
    <w:rPr>
      <w:rFonts w:ascii="Sakkal Majalla" w:eastAsia="Sakkal Majalla" w:hAnsi="Sakkal Majalla"/>
      <w:noProof/>
      <w:sz w:val="28"/>
    </w:rPr>
  </w:style>
  <w:style w:type="character" w:customStyle="1" w:styleId="Char">
    <w:name w:val="الرسالة Char"/>
    <w:basedOn w:val="a0"/>
    <w:link w:val="a3"/>
    <w:rsid w:val="006D18E9"/>
    <w:rPr>
      <w:rFonts w:ascii="Sakkal Majalla" w:eastAsia="Sakkal Majalla" w:hAnsi="Sakkal Majalla"/>
      <w:noProof/>
      <w:sz w:val="28"/>
      <w:lang w:val="en-US"/>
    </w:rPr>
  </w:style>
  <w:style w:type="paragraph" w:customStyle="1" w:styleId="a4">
    <w:name w:val="قرآن"/>
    <w:basedOn w:val="a"/>
    <w:link w:val="Char0"/>
    <w:autoRedefine/>
    <w:qFormat/>
    <w:rsid w:val="006D18E9"/>
    <w:pPr>
      <w:pBdr>
        <w:top w:val="double" w:sz="4" w:space="1" w:color="auto"/>
        <w:left w:val="double" w:sz="4" w:space="4" w:color="auto"/>
        <w:bottom w:val="double" w:sz="4" w:space="1" w:color="auto"/>
        <w:right w:val="double" w:sz="4" w:space="4" w:color="auto"/>
      </w:pBdr>
      <w:bidi/>
      <w:jc w:val="center"/>
    </w:pPr>
    <w:rPr>
      <w:rFonts w:ascii="KFGQPC HAFS Uthmanic Script" w:eastAsia="KFGQPC HAFS Uthmanic Script" w:hAnsi="KFGQPC HAFS Uthmanic Script" w:cs="KFGQPC HAFS Uthmanic Script"/>
      <w:noProof/>
      <w:sz w:val="28"/>
      <w:lang w:bidi="ar-EG"/>
    </w:rPr>
  </w:style>
  <w:style w:type="character" w:customStyle="1" w:styleId="Char0">
    <w:name w:val="قرآن Char"/>
    <w:basedOn w:val="a0"/>
    <w:link w:val="a4"/>
    <w:rsid w:val="006D18E9"/>
    <w:rPr>
      <w:rFonts w:ascii="KFGQPC HAFS Uthmanic Script" w:eastAsia="KFGQPC HAFS Uthmanic Script" w:hAnsi="KFGQPC HAFS Uthmanic Script" w:cs="KFGQPC HAFS Uthmanic Script"/>
      <w:noProof/>
      <w:sz w:val="28"/>
      <w:lang w:val="en-US" w:bidi="ar-EG"/>
    </w:rPr>
  </w:style>
  <w:style w:type="character" w:customStyle="1" w:styleId="1Char">
    <w:name w:val="العنوان 1 Char"/>
    <w:basedOn w:val="a0"/>
    <w:link w:val="1"/>
    <w:uiPriority w:val="9"/>
    <w:rsid w:val="00E71AA9"/>
    <w:rPr>
      <w:rFonts w:eastAsia="Traditional Arabic" w:cs="Traditional Arabic"/>
      <w:sz w:val="44"/>
      <w:szCs w:val="44"/>
      <w:lang w:val="en-US"/>
    </w:rPr>
  </w:style>
  <w:style w:type="character" w:customStyle="1" w:styleId="2Char">
    <w:name w:val="عنوان 2 Char"/>
    <w:aliases w:val="2 Char"/>
    <w:basedOn w:val="a0"/>
    <w:link w:val="2"/>
    <w:uiPriority w:val="9"/>
    <w:rsid w:val="00B22A15"/>
    <w:rPr>
      <w:rFonts w:eastAsia="Traditional Arabic" w:cs="Traditional Arabic"/>
      <w:sz w:val="40"/>
      <w:szCs w:val="40"/>
    </w:rPr>
  </w:style>
  <w:style w:type="paragraph" w:styleId="a5">
    <w:name w:val="Title"/>
    <w:aliases w:val="3"/>
    <w:basedOn w:val="a"/>
    <w:next w:val="a"/>
    <w:link w:val="Char1"/>
    <w:autoRedefine/>
    <w:uiPriority w:val="10"/>
    <w:qFormat/>
    <w:rsid w:val="00C91AC2"/>
    <w:pPr>
      <w:spacing w:after="80" w:line="240" w:lineRule="auto"/>
      <w:contextualSpacing/>
      <w:jc w:val="right"/>
    </w:pPr>
    <w:rPr>
      <w:rFonts w:ascii="Sakkal Majalla" w:eastAsia="Sakkal Majalla" w:hAnsi="Sakkal Majalla"/>
      <w:spacing w:val="-10"/>
      <w:kern w:val="28"/>
      <w:sz w:val="36"/>
      <w:szCs w:val="36"/>
    </w:rPr>
  </w:style>
  <w:style w:type="character" w:customStyle="1" w:styleId="Char1">
    <w:name w:val="العنوان Char"/>
    <w:aliases w:val="3 Char"/>
    <w:basedOn w:val="a0"/>
    <w:link w:val="a5"/>
    <w:uiPriority w:val="10"/>
    <w:rsid w:val="00C91AC2"/>
    <w:rPr>
      <w:rFonts w:ascii="Sakkal Majalla" w:eastAsia="Sakkal Majalla" w:hAnsi="Sakkal Majalla"/>
      <w:spacing w:val="-10"/>
      <w:kern w:val="28"/>
      <w:sz w:val="36"/>
      <w:szCs w:val="36"/>
      <w:lang w:val="en-US"/>
    </w:rPr>
  </w:style>
  <w:style w:type="paragraph" w:styleId="a6">
    <w:name w:val="Subtitle"/>
    <w:aliases w:val="4"/>
    <w:basedOn w:val="a"/>
    <w:next w:val="a"/>
    <w:link w:val="Char2"/>
    <w:autoRedefine/>
    <w:uiPriority w:val="11"/>
    <w:qFormat/>
    <w:rsid w:val="00C91AC2"/>
    <w:pPr>
      <w:numPr>
        <w:ilvl w:val="1"/>
      </w:numPr>
      <w:jc w:val="right"/>
    </w:pPr>
    <w:rPr>
      <w:rFonts w:ascii="Sakkal Majalla" w:eastAsia="Sakkal Majalla" w:hAnsi="Sakkal Majalla"/>
      <w:spacing w:val="15"/>
    </w:rPr>
  </w:style>
  <w:style w:type="character" w:customStyle="1" w:styleId="Char2">
    <w:name w:val="عنوان فرعي Char"/>
    <w:aliases w:val="4 Char"/>
    <w:basedOn w:val="a0"/>
    <w:link w:val="a6"/>
    <w:uiPriority w:val="11"/>
    <w:rsid w:val="00C91AC2"/>
    <w:rPr>
      <w:rFonts w:ascii="Sakkal Majalla" w:eastAsia="Sakkal Majalla" w:hAnsi="Sakkal Majalla"/>
      <w:spacing w:val="15"/>
      <w:sz w:val="32"/>
      <w:szCs w:val="32"/>
      <w:lang w:val="en-US"/>
    </w:rPr>
  </w:style>
  <w:style w:type="character" w:styleId="a7">
    <w:name w:val="Subtle Emphasis"/>
    <w:aliases w:val="5"/>
    <w:basedOn w:val="a0"/>
    <w:uiPriority w:val="19"/>
    <w:qFormat/>
    <w:rsid w:val="00C91AC2"/>
    <w:rPr>
      <w:rFonts w:ascii="Sakkal Majalla" w:eastAsia="Sakkal Majalla" w:hAnsi="Sakkal Majalla" w:cs="Sakkal Majalla"/>
      <w:b/>
      <w:bCs/>
      <w:i w:val="0"/>
      <w:iCs w:val="0"/>
      <w:color w:val="auto"/>
      <w:sz w:val="28"/>
      <w:szCs w:val="28"/>
      <w:u w:val="none"/>
    </w:rPr>
  </w:style>
  <w:style w:type="character" w:customStyle="1" w:styleId="3Char">
    <w:name w:val="عنوان 3 Char"/>
    <w:basedOn w:val="a0"/>
    <w:link w:val="3"/>
    <w:uiPriority w:val="9"/>
    <w:rsid w:val="00C822C0"/>
    <w:rPr>
      <w:rFonts w:eastAsia="Traditional Arabic" w:cs="Traditional Arabic"/>
      <w:sz w:val="36"/>
      <w:szCs w:val="36"/>
      <w:lang w:val="en-US"/>
    </w:rPr>
  </w:style>
  <w:style w:type="character" w:customStyle="1" w:styleId="4Char">
    <w:name w:val="عنوان 4 Char"/>
    <w:basedOn w:val="a0"/>
    <w:link w:val="4"/>
    <w:uiPriority w:val="9"/>
    <w:rsid w:val="00880376"/>
    <w:rPr>
      <w:rFonts w:ascii="Sakkal Majalla" w:eastAsia="Sakkal Majalla" w:hAnsi="Sakkal Majalla"/>
      <w:color w:val="4472C4" w:themeColor="accent1"/>
      <w:lang w:bidi="ar-EG"/>
    </w:rPr>
  </w:style>
  <w:style w:type="character" w:customStyle="1" w:styleId="5Char">
    <w:name w:val="عنوان 5 Char"/>
    <w:basedOn w:val="a0"/>
    <w:link w:val="5"/>
    <w:uiPriority w:val="9"/>
    <w:rsid w:val="003A4640"/>
    <w:rPr>
      <w:rFonts w:ascii="Sakkal Majalla" w:eastAsia="Sakkal Majalla" w:hAnsi="Sakkal Majalla"/>
      <w:sz w:val="28"/>
      <w:lang w:val="en-US" w:bidi="ar-EG"/>
    </w:rPr>
  </w:style>
  <w:style w:type="character" w:customStyle="1" w:styleId="6Char">
    <w:name w:val="عنوان 6 Char"/>
    <w:basedOn w:val="a0"/>
    <w:link w:val="6"/>
    <w:uiPriority w:val="9"/>
    <w:semiHidden/>
    <w:rsid w:val="001C5868"/>
    <w:rPr>
      <w:rFonts w:ascii="Sakkal Majalla" w:eastAsia="Sakkal Majalla" w:hAnsi="Sakkal Majalla"/>
      <w:sz w:val="28"/>
      <w:lang w:val="en-US"/>
    </w:rPr>
  </w:style>
  <w:style w:type="character" w:customStyle="1" w:styleId="7Char">
    <w:name w:val="عنوان 7 Char"/>
    <w:basedOn w:val="a0"/>
    <w:link w:val="7"/>
    <w:uiPriority w:val="9"/>
    <w:semiHidden/>
    <w:rsid w:val="009B4BC6"/>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9B4BC6"/>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9B4BC6"/>
    <w:rPr>
      <w:rFonts w:asciiTheme="minorHAnsi" w:eastAsiaTheme="majorEastAsia" w:hAnsiTheme="minorHAnsi" w:cstheme="majorBidi"/>
      <w:color w:val="272727" w:themeColor="text1" w:themeTint="D8"/>
    </w:rPr>
  </w:style>
  <w:style w:type="paragraph" w:styleId="a8">
    <w:name w:val="Quote"/>
    <w:basedOn w:val="a"/>
    <w:next w:val="a"/>
    <w:link w:val="Char3"/>
    <w:uiPriority w:val="29"/>
    <w:qFormat/>
    <w:rsid w:val="009B4BC6"/>
    <w:pPr>
      <w:spacing w:before="160"/>
      <w:jc w:val="center"/>
    </w:pPr>
    <w:rPr>
      <w:i/>
      <w:iCs/>
      <w:color w:val="404040" w:themeColor="text1" w:themeTint="BF"/>
    </w:rPr>
  </w:style>
  <w:style w:type="character" w:customStyle="1" w:styleId="Char3">
    <w:name w:val="اقتباس Char"/>
    <w:basedOn w:val="a0"/>
    <w:link w:val="a8"/>
    <w:uiPriority w:val="29"/>
    <w:rsid w:val="009B4BC6"/>
    <w:rPr>
      <w:i/>
      <w:iCs/>
      <w:color w:val="404040" w:themeColor="text1" w:themeTint="BF"/>
    </w:rPr>
  </w:style>
  <w:style w:type="paragraph" w:styleId="a9">
    <w:name w:val="List Paragraph"/>
    <w:basedOn w:val="a"/>
    <w:uiPriority w:val="34"/>
    <w:qFormat/>
    <w:rsid w:val="009B4BC6"/>
    <w:pPr>
      <w:ind w:left="720"/>
      <w:contextualSpacing/>
    </w:pPr>
  </w:style>
  <w:style w:type="character" w:styleId="aa">
    <w:name w:val="Intense Emphasis"/>
    <w:basedOn w:val="a0"/>
    <w:uiPriority w:val="21"/>
    <w:qFormat/>
    <w:rsid w:val="009B4BC6"/>
    <w:rPr>
      <w:i/>
      <w:iCs/>
      <w:color w:val="2F5496" w:themeColor="accent1" w:themeShade="BF"/>
    </w:rPr>
  </w:style>
  <w:style w:type="paragraph" w:styleId="ab">
    <w:name w:val="Intense Quote"/>
    <w:basedOn w:val="a"/>
    <w:next w:val="a"/>
    <w:link w:val="Char4"/>
    <w:uiPriority w:val="30"/>
    <w:qFormat/>
    <w:rsid w:val="009B4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4">
    <w:name w:val="اقتباس مكثف Char"/>
    <w:basedOn w:val="a0"/>
    <w:link w:val="ab"/>
    <w:uiPriority w:val="30"/>
    <w:rsid w:val="009B4BC6"/>
    <w:rPr>
      <w:i/>
      <w:iCs/>
      <w:color w:val="2F5496" w:themeColor="accent1" w:themeShade="BF"/>
    </w:rPr>
  </w:style>
  <w:style w:type="character" w:styleId="ac">
    <w:name w:val="Intense Reference"/>
    <w:basedOn w:val="a0"/>
    <w:uiPriority w:val="32"/>
    <w:qFormat/>
    <w:rsid w:val="009B4BC6"/>
    <w:rPr>
      <w:b/>
      <w:bCs/>
      <w:smallCaps/>
      <w:color w:val="2F5496" w:themeColor="accent1" w:themeShade="BF"/>
      <w:spacing w:val="5"/>
    </w:rPr>
  </w:style>
  <w:style w:type="paragraph" w:styleId="ad">
    <w:name w:val="footnote text"/>
    <w:basedOn w:val="a"/>
    <w:link w:val="Char5"/>
    <w:uiPriority w:val="99"/>
    <w:unhideWhenUsed/>
    <w:rsid w:val="009B4BC6"/>
    <w:pPr>
      <w:spacing w:after="0" w:line="240" w:lineRule="auto"/>
    </w:pPr>
    <w:rPr>
      <w:rFonts w:asciiTheme="minorHAnsi" w:hAnsiTheme="minorHAnsi" w:cs="Sakkal Majalla"/>
      <w:sz w:val="20"/>
      <w:szCs w:val="20"/>
      <w:lang w:val="en-US"/>
    </w:rPr>
  </w:style>
  <w:style w:type="character" w:customStyle="1" w:styleId="Char5">
    <w:name w:val="نص حاشية سفلية Char"/>
    <w:basedOn w:val="a0"/>
    <w:link w:val="ad"/>
    <w:uiPriority w:val="99"/>
    <w:rsid w:val="009B4BC6"/>
    <w:rPr>
      <w:rFonts w:asciiTheme="minorHAnsi" w:hAnsiTheme="minorHAnsi" w:cs="Sakkal Majalla"/>
      <w:sz w:val="20"/>
      <w:szCs w:val="20"/>
      <w:lang w:val="en-US"/>
    </w:rPr>
  </w:style>
  <w:style w:type="character" w:styleId="ae">
    <w:name w:val="footnote reference"/>
    <w:basedOn w:val="a0"/>
    <w:uiPriority w:val="99"/>
    <w:semiHidden/>
    <w:unhideWhenUsed/>
    <w:rsid w:val="009B4BC6"/>
    <w:rPr>
      <w:vertAlign w:val="superscript"/>
    </w:rPr>
  </w:style>
  <w:style w:type="character" w:styleId="Hyperlink">
    <w:name w:val="Hyperlink"/>
    <w:basedOn w:val="a0"/>
    <w:uiPriority w:val="99"/>
    <w:unhideWhenUsed/>
    <w:rsid w:val="009B4BC6"/>
    <w:rPr>
      <w:color w:val="0563C1" w:themeColor="hyperlink"/>
      <w:u w:val="single"/>
    </w:rPr>
  </w:style>
  <w:style w:type="paragraph" w:styleId="af">
    <w:name w:val="header"/>
    <w:basedOn w:val="a"/>
    <w:link w:val="Char6"/>
    <w:uiPriority w:val="99"/>
    <w:unhideWhenUsed/>
    <w:rsid w:val="00D238C4"/>
    <w:pPr>
      <w:tabs>
        <w:tab w:val="center" w:pos="4153"/>
        <w:tab w:val="right" w:pos="8306"/>
      </w:tabs>
      <w:spacing w:after="0" w:line="240" w:lineRule="auto"/>
    </w:pPr>
  </w:style>
  <w:style w:type="character" w:customStyle="1" w:styleId="Char6">
    <w:name w:val="رأس الصفحة Char"/>
    <w:basedOn w:val="a0"/>
    <w:link w:val="af"/>
    <w:uiPriority w:val="99"/>
    <w:rsid w:val="00D238C4"/>
  </w:style>
  <w:style w:type="paragraph" w:styleId="af0">
    <w:name w:val="footer"/>
    <w:basedOn w:val="a"/>
    <w:link w:val="Char7"/>
    <w:uiPriority w:val="99"/>
    <w:unhideWhenUsed/>
    <w:rsid w:val="00D238C4"/>
    <w:pPr>
      <w:tabs>
        <w:tab w:val="center" w:pos="4153"/>
        <w:tab w:val="right" w:pos="8306"/>
      </w:tabs>
      <w:spacing w:after="0" w:line="240" w:lineRule="auto"/>
    </w:pPr>
  </w:style>
  <w:style w:type="character" w:customStyle="1" w:styleId="Char7">
    <w:name w:val="تذييل الصفحة Char"/>
    <w:basedOn w:val="a0"/>
    <w:link w:val="af0"/>
    <w:uiPriority w:val="99"/>
    <w:rsid w:val="00D238C4"/>
  </w:style>
  <w:style w:type="paragraph" w:styleId="af1">
    <w:name w:val="Normal (Web)"/>
    <w:basedOn w:val="a"/>
    <w:uiPriority w:val="99"/>
    <w:unhideWhenUsed/>
    <w:rsid w:val="000F40B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222894">
      <w:bodyDiv w:val="1"/>
      <w:marLeft w:val="0"/>
      <w:marRight w:val="0"/>
      <w:marTop w:val="0"/>
      <w:marBottom w:val="0"/>
      <w:divBdr>
        <w:top w:val="none" w:sz="0" w:space="0" w:color="auto"/>
        <w:left w:val="none" w:sz="0" w:space="0" w:color="auto"/>
        <w:bottom w:val="none" w:sz="0" w:space="0" w:color="auto"/>
        <w:right w:val="none" w:sz="0" w:space="0" w:color="auto"/>
      </w:divBdr>
    </w:div>
    <w:div w:id="263267848">
      <w:bodyDiv w:val="1"/>
      <w:marLeft w:val="0"/>
      <w:marRight w:val="0"/>
      <w:marTop w:val="0"/>
      <w:marBottom w:val="0"/>
      <w:divBdr>
        <w:top w:val="none" w:sz="0" w:space="0" w:color="auto"/>
        <w:left w:val="none" w:sz="0" w:space="0" w:color="auto"/>
        <w:bottom w:val="none" w:sz="0" w:space="0" w:color="auto"/>
        <w:right w:val="none" w:sz="0" w:space="0" w:color="auto"/>
      </w:divBdr>
    </w:div>
    <w:div w:id="310252708">
      <w:bodyDiv w:val="1"/>
      <w:marLeft w:val="0"/>
      <w:marRight w:val="0"/>
      <w:marTop w:val="0"/>
      <w:marBottom w:val="0"/>
      <w:divBdr>
        <w:top w:val="none" w:sz="0" w:space="0" w:color="auto"/>
        <w:left w:val="none" w:sz="0" w:space="0" w:color="auto"/>
        <w:bottom w:val="none" w:sz="0" w:space="0" w:color="auto"/>
        <w:right w:val="none" w:sz="0" w:space="0" w:color="auto"/>
      </w:divBdr>
    </w:div>
    <w:div w:id="398672468">
      <w:bodyDiv w:val="1"/>
      <w:marLeft w:val="0"/>
      <w:marRight w:val="0"/>
      <w:marTop w:val="0"/>
      <w:marBottom w:val="0"/>
      <w:divBdr>
        <w:top w:val="none" w:sz="0" w:space="0" w:color="auto"/>
        <w:left w:val="none" w:sz="0" w:space="0" w:color="auto"/>
        <w:bottom w:val="none" w:sz="0" w:space="0" w:color="auto"/>
        <w:right w:val="none" w:sz="0" w:space="0" w:color="auto"/>
      </w:divBdr>
    </w:div>
    <w:div w:id="399982197">
      <w:bodyDiv w:val="1"/>
      <w:marLeft w:val="0"/>
      <w:marRight w:val="0"/>
      <w:marTop w:val="0"/>
      <w:marBottom w:val="0"/>
      <w:divBdr>
        <w:top w:val="none" w:sz="0" w:space="0" w:color="auto"/>
        <w:left w:val="none" w:sz="0" w:space="0" w:color="auto"/>
        <w:bottom w:val="none" w:sz="0" w:space="0" w:color="auto"/>
        <w:right w:val="none" w:sz="0" w:space="0" w:color="auto"/>
      </w:divBdr>
    </w:div>
    <w:div w:id="457575872">
      <w:bodyDiv w:val="1"/>
      <w:marLeft w:val="0"/>
      <w:marRight w:val="0"/>
      <w:marTop w:val="0"/>
      <w:marBottom w:val="0"/>
      <w:divBdr>
        <w:top w:val="none" w:sz="0" w:space="0" w:color="auto"/>
        <w:left w:val="none" w:sz="0" w:space="0" w:color="auto"/>
        <w:bottom w:val="none" w:sz="0" w:space="0" w:color="auto"/>
        <w:right w:val="none" w:sz="0" w:space="0" w:color="auto"/>
      </w:divBdr>
    </w:div>
    <w:div w:id="544098476">
      <w:bodyDiv w:val="1"/>
      <w:marLeft w:val="0"/>
      <w:marRight w:val="0"/>
      <w:marTop w:val="0"/>
      <w:marBottom w:val="0"/>
      <w:divBdr>
        <w:top w:val="none" w:sz="0" w:space="0" w:color="auto"/>
        <w:left w:val="none" w:sz="0" w:space="0" w:color="auto"/>
        <w:bottom w:val="none" w:sz="0" w:space="0" w:color="auto"/>
        <w:right w:val="none" w:sz="0" w:space="0" w:color="auto"/>
      </w:divBdr>
    </w:div>
    <w:div w:id="618299005">
      <w:bodyDiv w:val="1"/>
      <w:marLeft w:val="0"/>
      <w:marRight w:val="0"/>
      <w:marTop w:val="0"/>
      <w:marBottom w:val="0"/>
      <w:divBdr>
        <w:top w:val="none" w:sz="0" w:space="0" w:color="auto"/>
        <w:left w:val="none" w:sz="0" w:space="0" w:color="auto"/>
        <w:bottom w:val="none" w:sz="0" w:space="0" w:color="auto"/>
        <w:right w:val="none" w:sz="0" w:space="0" w:color="auto"/>
      </w:divBdr>
    </w:div>
    <w:div w:id="644354910">
      <w:bodyDiv w:val="1"/>
      <w:marLeft w:val="0"/>
      <w:marRight w:val="0"/>
      <w:marTop w:val="0"/>
      <w:marBottom w:val="0"/>
      <w:divBdr>
        <w:top w:val="none" w:sz="0" w:space="0" w:color="auto"/>
        <w:left w:val="none" w:sz="0" w:space="0" w:color="auto"/>
        <w:bottom w:val="none" w:sz="0" w:space="0" w:color="auto"/>
        <w:right w:val="none" w:sz="0" w:space="0" w:color="auto"/>
      </w:divBdr>
    </w:div>
    <w:div w:id="755059828">
      <w:bodyDiv w:val="1"/>
      <w:marLeft w:val="0"/>
      <w:marRight w:val="0"/>
      <w:marTop w:val="0"/>
      <w:marBottom w:val="0"/>
      <w:divBdr>
        <w:top w:val="none" w:sz="0" w:space="0" w:color="auto"/>
        <w:left w:val="none" w:sz="0" w:space="0" w:color="auto"/>
        <w:bottom w:val="none" w:sz="0" w:space="0" w:color="auto"/>
        <w:right w:val="none" w:sz="0" w:space="0" w:color="auto"/>
      </w:divBdr>
    </w:div>
    <w:div w:id="828864042">
      <w:bodyDiv w:val="1"/>
      <w:marLeft w:val="0"/>
      <w:marRight w:val="0"/>
      <w:marTop w:val="0"/>
      <w:marBottom w:val="0"/>
      <w:divBdr>
        <w:top w:val="none" w:sz="0" w:space="0" w:color="auto"/>
        <w:left w:val="none" w:sz="0" w:space="0" w:color="auto"/>
        <w:bottom w:val="none" w:sz="0" w:space="0" w:color="auto"/>
        <w:right w:val="none" w:sz="0" w:space="0" w:color="auto"/>
      </w:divBdr>
    </w:div>
    <w:div w:id="834689929">
      <w:bodyDiv w:val="1"/>
      <w:marLeft w:val="0"/>
      <w:marRight w:val="0"/>
      <w:marTop w:val="0"/>
      <w:marBottom w:val="0"/>
      <w:divBdr>
        <w:top w:val="none" w:sz="0" w:space="0" w:color="auto"/>
        <w:left w:val="none" w:sz="0" w:space="0" w:color="auto"/>
        <w:bottom w:val="none" w:sz="0" w:space="0" w:color="auto"/>
        <w:right w:val="none" w:sz="0" w:space="0" w:color="auto"/>
      </w:divBdr>
    </w:div>
    <w:div w:id="995885204">
      <w:bodyDiv w:val="1"/>
      <w:marLeft w:val="0"/>
      <w:marRight w:val="0"/>
      <w:marTop w:val="0"/>
      <w:marBottom w:val="0"/>
      <w:divBdr>
        <w:top w:val="none" w:sz="0" w:space="0" w:color="auto"/>
        <w:left w:val="none" w:sz="0" w:space="0" w:color="auto"/>
        <w:bottom w:val="none" w:sz="0" w:space="0" w:color="auto"/>
        <w:right w:val="none" w:sz="0" w:space="0" w:color="auto"/>
      </w:divBdr>
    </w:div>
    <w:div w:id="1069613167">
      <w:bodyDiv w:val="1"/>
      <w:marLeft w:val="0"/>
      <w:marRight w:val="0"/>
      <w:marTop w:val="0"/>
      <w:marBottom w:val="0"/>
      <w:divBdr>
        <w:top w:val="none" w:sz="0" w:space="0" w:color="auto"/>
        <w:left w:val="none" w:sz="0" w:space="0" w:color="auto"/>
        <w:bottom w:val="none" w:sz="0" w:space="0" w:color="auto"/>
        <w:right w:val="none" w:sz="0" w:space="0" w:color="auto"/>
      </w:divBdr>
    </w:div>
    <w:div w:id="1074821063">
      <w:bodyDiv w:val="1"/>
      <w:marLeft w:val="0"/>
      <w:marRight w:val="0"/>
      <w:marTop w:val="0"/>
      <w:marBottom w:val="0"/>
      <w:divBdr>
        <w:top w:val="none" w:sz="0" w:space="0" w:color="auto"/>
        <w:left w:val="none" w:sz="0" w:space="0" w:color="auto"/>
        <w:bottom w:val="none" w:sz="0" w:space="0" w:color="auto"/>
        <w:right w:val="none" w:sz="0" w:space="0" w:color="auto"/>
      </w:divBdr>
    </w:div>
    <w:div w:id="1144930680">
      <w:bodyDiv w:val="1"/>
      <w:marLeft w:val="0"/>
      <w:marRight w:val="0"/>
      <w:marTop w:val="0"/>
      <w:marBottom w:val="0"/>
      <w:divBdr>
        <w:top w:val="none" w:sz="0" w:space="0" w:color="auto"/>
        <w:left w:val="none" w:sz="0" w:space="0" w:color="auto"/>
        <w:bottom w:val="none" w:sz="0" w:space="0" w:color="auto"/>
        <w:right w:val="none" w:sz="0" w:space="0" w:color="auto"/>
      </w:divBdr>
    </w:div>
    <w:div w:id="1161703022">
      <w:bodyDiv w:val="1"/>
      <w:marLeft w:val="0"/>
      <w:marRight w:val="0"/>
      <w:marTop w:val="0"/>
      <w:marBottom w:val="0"/>
      <w:divBdr>
        <w:top w:val="none" w:sz="0" w:space="0" w:color="auto"/>
        <w:left w:val="none" w:sz="0" w:space="0" w:color="auto"/>
        <w:bottom w:val="none" w:sz="0" w:space="0" w:color="auto"/>
        <w:right w:val="none" w:sz="0" w:space="0" w:color="auto"/>
      </w:divBdr>
    </w:div>
    <w:div w:id="1203128626">
      <w:bodyDiv w:val="1"/>
      <w:marLeft w:val="0"/>
      <w:marRight w:val="0"/>
      <w:marTop w:val="0"/>
      <w:marBottom w:val="0"/>
      <w:divBdr>
        <w:top w:val="none" w:sz="0" w:space="0" w:color="auto"/>
        <w:left w:val="none" w:sz="0" w:space="0" w:color="auto"/>
        <w:bottom w:val="none" w:sz="0" w:space="0" w:color="auto"/>
        <w:right w:val="none" w:sz="0" w:space="0" w:color="auto"/>
      </w:divBdr>
    </w:div>
    <w:div w:id="1363702236">
      <w:bodyDiv w:val="1"/>
      <w:marLeft w:val="0"/>
      <w:marRight w:val="0"/>
      <w:marTop w:val="0"/>
      <w:marBottom w:val="0"/>
      <w:divBdr>
        <w:top w:val="none" w:sz="0" w:space="0" w:color="auto"/>
        <w:left w:val="none" w:sz="0" w:space="0" w:color="auto"/>
        <w:bottom w:val="none" w:sz="0" w:space="0" w:color="auto"/>
        <w:right w:val="none" w:sz="0" w:space="0" w:color="auto"/>
      </w:divBdr>
    </w:div>
    <w:div w:id="1379941122">
      <w:bodyDiv w:val="1"/>
      <w:marLeft w:val="0"/>
      <w:marRight w:val="0"/>
      <w:marTop w:val="0"/>
      <w:marBottom w:val="0"/>
      <w:divBdr>
        <w:top w:val="none" w:sz="0" w:space="0" w:color="auto"/>
        <w:left w:val="none" w:sz="0" w:space="0" w:color="auto"/>
        <w:bottom w:val="none" w:sz="0" w:space="0" w:color="auto"/>
        <w:right w:val="none" w:sz="0" w:space="0" w:color="auto"/>
      </w:divBdr>
    </w:div>
    <w:div w:id="1407412939">
      <w:bodyDiv w:val="1"/>
      <w:marLeft w:val="0"/>
      <w:marRight w:val="0"/>
      <w:marTop w:val="0"/>
      <w:marBottom w:val="0"/>
      <w:divBdr>
        <w:top w:val="none" w:sz="0" w:space="0" w:color="auto"/>
        <w:left w:val="none" w:sz="0" w:space="0" w:color="auto"/>
        <w:bottom w:val="none" w:sz="0" w:space="0" w:color="auto"/>
        <w:right w:val="none" w:sz="0" w:space="0" w:color="auto"/>
      </w:divBdr>
    </w:div>
    <w:div w:id="1673606301">
      <w:bodyDiv w:val="1"/>
      <w:marLeft w:val="0"/>
      <w:marRight w:val="0"/>
      <w:marTop w:val="0"/>
      <w:marBottom w:val="0"/>
      <w:divBdr>
        <w:top w:val="none" w:sz="0" w:space="0" w:color="auto"/>
        <w:left w:val="none" w:sz="0" w:space="0" w:color="auto"/>
        <w:bottom w:val="none" w:sz="0" w:space="0" w:color="auto"/>
        <w:right w:val="none" w:sz="0" w:space="0" w:color="auto"/>
      </w:divBdr>
    </w:div>
    <w:div w:id="1778600006">
      <w:bodyDiv w:val="1"/>
      <w:marLeft w:val="0"/>
      <w:marRight w:val="0"/>
      <w:marTop w:val="0"/>
      <w:marBottom w:val="0"/>
      <w:divBdr>
        <w:top w:val="none" w:sz="0" w:space="0" w:color="auto"/>
        <w:left w:val="none" w:sz="0" w:space="0" w:color="auto"/>
        <w:bottom w:val="none" w:sz="0" w:space="0" w:color="auto"/>
        <w:right w:val="none" w:sz="0" w:space="0" w:color="auto"/>
      </w:divBdr>
    </w:div>
    <w:div w:id="1869641891">
      <w:bodyDiv w:val="1"/>
      <w:marLeft w:val="0"/>
      <w:marRight w:val="0"/>
      <w:marTop w:val="0"/>
      <w:marBottom w:val="0"/>
      <w:divBdr>
        <w:top w:val="none" w:sz="0" w:space="0" w:color="auto"/>
        <w:left w:val="none" w:sz="0" w:space="0" w:color="auto"/>
        <w:bottom w:val="none" w:sz="0" w:space="0" w:color="auto"/>
        <w:right w:val="none" w:sz="0" w:space="0" w:color="auto"/>
      </w:divBdr>
    </w:div>
    <w:div w:id="2077119142">
      <w:bodyDiv w:val="1"/>
      <w:marLeft w:val="0"/>
      <w:marRight w:val="0"/>
      <w:marTop w:val="0"/>
      <w:marBottom w:val="0"/>
      <w:divBdr>
        <w:top w:val="none" w:sz="0" w:space="0" w:color="auto"/>
        <w:left w:val="none" w:sz="0" w:space="0" w:color="auto"/>
        <w:bottom w:val="none" w:sz="0" w:space="0" w:color="auto"/>
        <w:right w:val="none" w:sz="0" w:space="0" w:color="auto"/>
      </w:divBdr>
    </w:div>
    <w:div w:id="211740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dw.com/ar/%D8%AF%D8%B1%D8%A7%D8%B3%D8%A9-%D8%A3%D9%85%D8%B1%D9%8A%D9%83%D9%8A%D8%A9-%D8%A7%D9%84%D8%A5%D8%B3%D9%84%D8%A7%D9%85-%D8%B3%D9%8A%D8%B5%D8%A8%D8%AD-%D8%A3%D9%83%D8%A8%D8%B1-%D8%AF%D9%8A%D8%A7%D9%86%D8%A9-%D9%81%D9%8A-%D8%A7%D9%84%D8%B9%D8%A7%D9%84%D9%85-%D8%A8%D8%AD%D9%84%D9%88%D9%84-2070/a-42921240" TargetMode="External"/><Relationship Id="rId2" Type="http://schemas.openxmlformats.org/officeDocument/2006/relationships/hyperlink" Target="https://ar.wikipedia.org/wiki/%D9%86%D9%85%D9%88_%D8%A7%D9%84%D8%AF%D9%8A%D9%86" TargetMode="External"/><Relationship Id="rId1" Type="http://schemas.openxmlformats.org/officeDocument/2006/relationships/hyperlink" Target="https://www.france24.com/ar/20180904-%D8%A7%D9%84%D8%A5%D8%B3%D9%84%D8%A7%D9%85-%D8%A7%D9%84%D8%AF%D9%8A%D8%A7%D9%86%D8%A9-%D8%A7%D9%84%D8%A3%D9%88%D9%84%D9%89-%D8%A7%D9%84%D8%B9%D8%A7%D9%84%D9%85-%D9%86%D9%85%D9%88-%D8%AF%D9%8A%D9%85%D9%88%D8%BA%D8%B1%D8%A7%D9%81%D9%8A%D8%A7-%D8%A7%D9%84%D9%85%D8%B3%D9%8A%D8%AD%D9%8A%D8%A9-%D8%A7%D9%84%D9%8A%D9%87%D9%88%D8%AF%D9%8A%D8%A9" TargetMode="External"/><Relationship Id="rId6" Type="http://schemas.openxmlformats.org/officeDocument/2006/relationships/hyperlink" Target="https://arabic.cnn.com/world/2017/03/16/islam-fastest-growing-religion" TargetMode="External"/><Relationship Id="rId5" Type="http://schemas.openxmlformats.org/officeDocument/2006/relationships/hyperlink" Target="https://arabic.rt.com/middle_east/902874-%D8%A7%D9%84%D8%A5%D8%B3%D9%84%D8%A7%D9%85-%D8%A7%D9%86%D8%AA%D8%B4%D8%A7%D8%B1%D8%A7-%D8%AF%D9%8A%D9%86-%D8%B1%D8%B3%D9%85%D9%8A-%D8%A7%D9%84%D8%B9%D8%A7%D9%84%D9%85/" TargetMode="External"/><Relationship Id="rId4" Type="http://schemas.openxmlformats.org/officeDocument/2006/relationships/hyperlink" Target="https://www.bbc.com/arabic/media-39290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15B68-F2AD-4DE9-90B8-5C196865F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6517</Words>
  <Characters>37148</Characters>
  <Application>Microsoft Office Word</Application>
  <DocSecurity>0</DocSecurity>
  <Lines>309</Lines>
  <Paragraphs>87</Paragraphs>
  <ScaleCrop>false</ScaleCrop>
  <Company/>
  <LinksUpToDate>false</LinksUpToDate>
  <CharactersWithSpaces>43578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El-Ghareeb</dc:creator>
  <cp:keywords/>
  <dc:description/>
  <cp:lastModifiedBy>Haitham El-Ghareeb</cp:lastModifiedBy>
  <cp:revision>2</cp:revision>
  <dcterms:created xsi:type="dcterms:W3CDTF">2024-08-08T16:02:00Z</dcterms:created>
  <dcterms:modified xsi:type="dcterms:W3CDTF">2024-08-08T16:02:00Z</dcterms:modified>
</cp:coreProperties>
</file>