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MicroPulse</w:t>
      </w:r>
    </w:p>
    <w:p>
      <w:pPr>
        <w:spacing w:after="36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60-minute onboarding for new coaches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From first login to first readiness check in one hour.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April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support@metabolic.is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Welcome to MicroPulse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you through the first 60 minutes with MicroPulse — enough to leave you with a live team, a published training session, and a readiness check in your players' hands.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get stuck on any step, open /help inside the app or email support@metabolic.is. We reply within one business day.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What you'll achieve in the next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coach account linked to your club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team set up with at least one player invited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saved training session planned from the drill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session published so players see 'Next training' on their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first readiness check sent to players before training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laptop or phone with a modern browser (Chrome, Safari, Firefox, Edge)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club name and your role at the club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addresses for 1–3 players (to test the invite 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rough idea of the next training session you'd plan anyway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1. Create your coach account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   ·   0–5 minutes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the signup page and register as a coach.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 to metabolic.is/signup and select 'Coach'.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your name, email and password.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Select your club from the list. If your club isn't listed, email support@metabolic.is and we'll activate it for you within one business day.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 your email (check spam if you don't see it within 2 minutes).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Tip: switch the language to Icelandic via the toggle at the top right if you prefer.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2. Set up your team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   ·   5–15 minutes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the Coach dashboard, open Settings → Team and give your team a name and age group. Generate the join link and share it with your players.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Settings in the top nav, then Team.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 team name (e.g., 'U19 Men'), age group, and season.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Copy the join link and send it to 1–3 players via SMS or email to test the flow.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 a player to sign up with the link. They'll be auto-assigned to your team.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Tip: players only see their own data. Coaches see aggregated team views.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3. Explore the drill library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   ·   15–30 minutes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the Drill library from the coach nav. Browse the public starter templates, then save one or two as your own using Claim.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the scope filter at the top: 'My drills' (travels with you), 'Team' (shared with co-coaches at your club), 'Public' (starter pool).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the category filter (Possession, Defense, Conditioning, Warmup, Other) and the search box.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a drill card. You'll see field size, player count, estimated player load, and a diagram.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'Claim to my library' on a public drill to add it to your personal library.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a new drill of your own: click New drill, enter category, name, field dimensions, duration, and description.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Tip: if you have drill PDFs from previous sessions, use Import PDF to auto-extract the details.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4. Plan your first session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   ·   30–45 minutes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Week setup. Drag drills from your library onto a session block, adjust duration and intensity, then save.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Click Week setup in the coach nav. You'll see the week grid.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Pick a day and click New session. Enter date, duration, and focus points (e.g., 'Transition speed').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Drag 3–5 drills from the side panel into the session. MicroPulse estimates total load as you go.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Adjust drill duration and rep count directly on the session card if needed.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as a draft. Then click Publish — players see 'Next training' on their dashboard.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Tip: you can duplicate a session later to reuse the structure for the next week.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5. Send first readiness check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   ·   45–55 minutes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Readiness checks go out to players automatically before each training session. For your first one, send a manual check-in so players know what to expect.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From Coach dashboard, open Readiness → New check-in.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which players to include (default: everyone on the team).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Send. Players get a push or email prompt with 5 quick questions (sleep, soreness, stress, mood, energy).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Review responses on the Readiness dashboard as they come in. Red flags are highlighted.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Tip: set a daily reminder schedule in Settings → Notifications so players are prompted automatically each morning.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6. Review the team dashboard</w:t>
            </w: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   ·   55–60 minutes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 back to the Coach dashboard and take a minute to see what's now 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Quadrant view — each player as a dot across readiness × load axes.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 training card — confirms your published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Readiness summary — aggregate view of today's check-ins.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Attention queue — players flagged for low readiness or a load spike.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4748B"/>
                <w:sz w:val="22"/>
                <w:szCs w:val="22"/>
              </w:rPr>
              <w:t xml:space="preserve">You've completed the 60-minute onboarding. From here, play with the drill library and start building out your season plan.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What's next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You're set up with the basics. Here's where coaches typically spend the next few sessions: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Week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Invite the rest of your squad.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5–10 of your own drills in the library (or import from PDFs).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a full week of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readiness daily and adjust the upcoming session if needed.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Week 2–4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your best drills with co-coaches at your club.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watching the RPE discrepancy warnings — they'll tell you when a session was harder or easier than expected.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Quadrant view to pre-filter contact work (drop players who are under-recovered).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Month 2+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 your load targets with Settings → Load targets.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library of published sessions you can duplicate.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monthly team report for trends.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Need help?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ways to get support, fastest first: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In-app /help — FAQ, drill library guides, readiness explanations.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support@metabolic.is — we reply within one business day (Mon–Fri).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Urgent issue during training — text +354 XXX-XXXX.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Thanks for trying MicroPulse. Feedback is the fastest way we improve — tell us what worked and what didn't.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2026-04-14T20:25:34.823Z</dcterms:created>
  <dcterms:modified xsi:type="dcterms:W3CDTF">2026-04-14T20:25:34.824Z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