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28C3" w14:textId="77777777" w:rsidR="003B03D1" w:rsidRDefault="00000000">
      <w:pPr>
        <w:spacing w:before="400" w:after="80"/>
      </w:pPr>
      <w:r>
        <w:rPr>
          <w:b/>
          <w:bCs/>
          <w:color w:val="1B2B4B"/>
          <w:sz w:val="56"/>
          <w:szCs w:val="56"/>
        </w:rPr>
        <w:t>MicroPulse</w:t>
      </w:r>
    </w:p>
    <w:p w14:paraId="7AAC7AFB" w14:textId="77777777" w:rsidR="003B03D1" w:rsidRDefault="00000000">
      <w:pPr>
        <w:spacing w:after="120"/>
      </w:pPr>
      <w:r>
        <w:rPr>
          <w:color w:val="2563EB"/>
          <w:sz w:val="32"/>
          <w:szCs w:val="32"/>
        </w:rPr>
        <w:t>20 mínútna demo — leiðarvísir</w:t>
      </w:r>
    </w:p>
    <w:p w14:paraId="45F6ED96" w14:textId="77777777" w:rsidR="003B03D1" w:rsidRDefault="00000000">
      <w:pPr>
        <w:spacing w:after="60"/>
      </w:pPr>
      <w:r>
        <w:rPr>
          <w:color w:val="6B7280"/>
        </w:rPr>
        <w:t>Performance intelligence og ákvörðunarstuðningur fyrir þjálfara-, performance- og medical teymi.</w:t>
      </w:r>
    </w:p>
    <w:p w14:paraId="2D057DD1" w14:textId="77777777" w:rsidR="003B03D1" w:rsidRDefault="00000000">
      <w:pPr>
        <w:spacing w:after="400"/>
      </w:pPr>
      <w:r>
        <w:rPr>
          <w:i/>
          <w:iCs/>
          <w:color w:val="6B7280"/>
          <w:sz w:val="20"/>
          <w:szCs w:val="20"/>
        </w:rPr>
        <w:t>Markhópur: Aðalþjálfari · Performance staff · Klúbbstjóri · Medical staff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2031"/>
        <w:gridCol w:w="6256"/>
      </w:tblGrid>
      <w:tr w:rsidR="003B03D1" w14:paraId="1018D9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88B19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Tími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D258F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Hluti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6B2DE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Innihald</w:t>
            </w:r>
          </w:p>
        </w:tc>
      </w:tr>
      <w:tr w:rsidR="003B03D1" w14:paraId="1016BA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4181D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0:00–2:00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DE787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Opnun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7FB77" w14:textId="77777777" w:rsidR="003B03D1" w:rsidRDefault="00000000">
            <w:r>
              <w:rPr>
                <w:color w:val="374151"/>
                <w:sz w:val="20"/>
                <w:szCs w:val="20"/>
              </w:rPr>
              <w:t>Kynning, staðfesting á dagskrá, grunndagsetning um liðið</w:t>
            </w:r>
          </w:p>
        </w:tc>
      </w:tr>
      <w:tr w:rsidR="003B03D1" w14:paraId="3DC253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9E7C5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2:00–5:00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D5A8D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Today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7BD9F" w14:textId="77777777" w:rsidR="003B03D1" w:rsidRDefault="00000000">
            <w:r>
              <w:rPr>
                <w:color w:val="374151"/>
                <w:sz w:val="20"/>
                <w:szCs w:val="20"/>
              </w:rPr>
              <w:t>Today Command Center — liðsstaða, áhættustig, flaggaðir leikmenn</w:t>
            </w:r>
          </w:p>
        </w:tc>
      </w:tr>
      <w:tr w:rsidR="003B03D1" w14:paraId="5E76AF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9A845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5:00–9:00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959B9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Intelligence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3F550" w14:textId="77777777" w:rsidR="003B03D1" w:rsidRDefault="00000000">
            <w:r>
              <w:rPr>
                <w:color w:val="374151"/>
                <w:sz w:val="20"/>
                <w:szCs w:val="20"/>
              </w:rPr>
              <w:t>Performance Intelligence — baseline, fatigue, neural load, ACWR</w:t>
            </w:r>
          </w:p>
        </w:tc>
      </w:tr>
      <w:tr w:rsidR="003B03D1" w14:paraId="7AE423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9D0F3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9:00–12:00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1A331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Ákvarðanir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E4905" w14:textId="77777777" w:rsidR="003B03D1" w:rsidRDefault="00000000">
            <w:r>
              <w:rPr>
                <w:color w:val="374151"/>
                <w:sz w:val="20"/>
                <w:szCs w:val="20"/>
              </w:rPr>
              <w:t>FULL/REDUCED/RECOVERY flæði, session guidance (ATE)</w:t>
            </w:r>
          </w:p>
        </w:tc>
      </w:tr>
      <w:tr w:rsidR="003B03D1" w14:paraId="67DCE9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473F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12:00–15:00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CFD74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Workflow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3FC24" w14:textId="77777777" w:rsidR="003B03D1" w:rsidRDefault="00000000">
            <w:r>
              <w:rPr>
                <w:color w:val="374151"/>
                <w:sz w:val="20"/>
                <w:szCs w:val="20"/>
              </w:rPr>
              <w:t>Match-week, GPS sync, VALD/CMJ, push notifications</w:t>
            </w:r>
          </w:p>
        </w:tc>
      </w:tr>
      <w:tr w:rsidR="003B03D1" w14:paraId="1F3015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0768A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15:00–18:00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04DFF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Spurningar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CFC83" w14:textId="77777777" w:rsidR="003B03D1" w:rsidRDefault="00000000">
            <w:r>
              <w:rPr>
                <w:color w:val="374151"/>
                <w:sz w:val="20"/>
                <w:szCs w:val="20"/>
              </w:rPr>
              <w:t>Opnar spurningar frá viðmælanda, fara yfir verðlagningu</w:t>
            </w:r>
          </w:p>
        </w:tc>
      </w:tr>
      <w:tr w:rsidR="003B03D1" w14:paraId="2F241C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08095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18:00–20:00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187E8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Næstu skref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79677" w14:textId="77777777" w:rsidR="003B03D1" w:rsidRDefault="00000000">
            <w:r>
              <w:rPr>
                <w:color w:val="374151"/>
                <w:sz w:val="20"/>
                <w:szCs w:val="20"/>
              </w:rPr>
              <w:t>Próftímabil, innleiðing, lokunartilboð</w:t>
            </w:r>
          </w:p>
        </w:tc>
      </w:tr>
    </w:tbl>
    <w:p w14:paraId="17583A71" w14:textId="77777777" w:rsidR="003B03D1" w:rsidRDefault="003B03D1">
      <w:pPr>
        <w:spacing w:after="320"/>
      </w:pPr>
    </w:p>
    <w:p w14:paraId="2EC6BEB8" w14:textId="77777777" w:rsidR="003B03D1" w:rsidRDefault="00000000">
      <w:r>
        <w:br w:type="page"/>
      </w:r>
    </w:p>
    <w:p w14:paraId="198F5F21" w14:textId="77777777" w:rsidR="003B03D1" w:rsidRDefault="00000000">
      <w:pPr>
        <w:pStyle w:val="Heading1"/>
        <w:pBdr>
          <w:bottom w:val="single" w:sz="6" w:space="4" w:color="2563EB"/>
        </w:pBdr>
      </w:pPr>
      <w:r>
        <w:lastRenderedPageBreak/>
        <w:t>1. Undirbúningur — áður en þú mætir</w:t>
      </w:r>
    </w:p>
    <w:p w14:paraId="2C413700" w14:textId="77777777" w:rsidR="003B03D1" w:rsidRDefault="00000000">
      <w:pPr>
        <w:spacing w:after="80"/>
      </w:pPr>
      <w:r>
        <w:rPr>
          <w:color w:val="374151"/>
        </w:rPr>
        <w:t>Góður undirbúningur er helmingur útkomunnar. Farðu yfir þessa lista áður en demo hefst.</w:t>
      </w:r>
    </w:p>
    <w:p w14:paraId="5CE7D5D0" w14:textId="77777777" w:rsidR="003B03D1" w:rsidRDefault="003B03D1">
      <w:pPr>
        <w:spacing w:after="120"/>
      </w:pPr>
    </w:p>
    <w:p w14:paraId="45026C19" w14:textId="77777777" w:rsidR="003B03D1" w:rsidRDefault="00000000">
      <w:pPr>
        <w:pStyle w:val="Heading2"/>
      </w:pPr>
      <w:r>
        <w:t>Hverjir mæta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53"/>
        <w:gridCol w:w="3553"/>
      </w:tblGrid>
      <w:tr w:rsidR="003B03D1" w14:paraId="0E9D4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C544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Hlutverk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6E6F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Hvað þeir vilja sjá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8306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Einbeittu þér að</w:t>
            </w:r>
          </w:p>
        </w:tc>
      </w:tr>
      <w:tr w:rsidR="003B03D1" w14:paraId="29574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4340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Aðalþjálfari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C40B" w14:textId="77777777" w:rsidR="003B03D1" w:rsidRDefault="00000000">
            <w:r>
              <w:rPr>
                <w:color w:val="374151"/>
                <w:sz w:val="20"/>
                <w:szCs w:val="20"/>
              </w:rPr>
              <w:t>Einföld dagleg yfirsýn, fá rétta upplýsingar hratt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B303" w14:textId="77777777" w:rsidR="003B03D1" w:rsidRDefault="00000000">
            <w:r>
              <w:rPr>
                <w:color w:val="2563EB"/>
                <w:sz w:val="20"/>
                <w:szCs w:val="20"/>
              </w:rPr>
              <w:t>Today-borðið, coach recommendation</w:t>
            </w:r>
          </w:p>
        </w:tc>
      </w:tr>
      <w:tr w:rsidR="003B03D1" w14:paraId="7C49B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311A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Performance staff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C8E" w14:textId="77777777" w:rsidR="003B03D1" w:rsidRDefault="00000000">
            <w:r>
              <w:rPr>
                <w:color w:val="374151"/>
                <w:sz w:val="20"/>
                <w:szCs w:val="20"/>
              </w:rPr>
              <w:t>GPS/MLI/metabolic gögn, S&amp;C ákvarðanir, VALD tenging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F959" w14:textId="77777777" w:rsidR="003B03D1" w:rsidRDefault="00000000">
            <w:r>
              <w:rPr>
                <w:color w:val="2563EB"/>
                <w:sz w:val="20"/>
                <w:szCs w:val="20"/>
              </w:rPr>
              <w:t>Intelligence + ATE session guidance</w:t>
            </w:r>
          </w:p>
        </w:tc>
      </w:tr>
      <w:tr w:rsidR="003B03D1" w14:paraId="381F0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4D73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Klúbbstjóri / SD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022F" w14:textId="77777777" w:rsidR="003B03D1" w:rsidRDefault="00000000">
            <w:r>
              <w:rPr>
                <w:color w:val="374151"/>
                <w:sz w:val="20"/>
                <w:szCs w:val="20"/>
              </w:rPr>
              <w:t>ROI, samkeppnisforskot, scalability yfir lið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6A8A" w14:textId="77777777" w:rsidR="003B03D1" w:rsidRDefault="00000000">
            <w:r>
              <w:rPr>
                <w:color w:val="2563EB"/>
                <w:sz w:val="20"/>
                <w:szCs w:val="20"/>
              </w:rPr>
              <w:t>Verðlag, Elite plan, org-yfirsýn</w:t>
            </w:r>
          </w:p>
        </w:tc>
      </w:tr>
      <w:tr w:rsidR="003B03D1" w14:paraId="15056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0A08" w14:textId="77777777" w:rsidR="003B03D1" w:rsidRDefault="00000000">
            <w:r>
              <w:rPr>
                <w:b/>
                <w:bCs/>
                <w:color w:val="1B2B4B"/>
                <w:sz w:val="20"/>
                <w:szCs w:val="20"/>
              </w:rPr>
              <w:t>Medical staff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A0BD" w14:textId="77777777" w:rsidR="003B03D1" w:rsidRDefault="00000000">
            <w:r>
              <w:rPr>
                <w:color w:val="374151"/>
                <w:sz w:val="20"/>
                <w:szCs w:val="20"/>
              </w:rPr>
              <w:t>CMJ, injury risk, readiness adjustment, VALD data</w:t>
            </w:r>
          </w:p>
        </w:tc>
        <w:tc>
          <w:tcPr>
            <w:tcW w:w="3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1F3F" w14:textId="77777777" w:rsidR="003B03D1" w:rsidRDefault="00000000">
            <w:r>
              <w:rPr>
                <w:color w:val="2563EB"/>
                <w:sz w:val="20"/>
                <w:szCs w:val="20"/>
              </w:rPr>
              <w:t>VALD/CMJ kafli, readiness score</w:t>
            </w:r>
          </w:p>
        </w:tc>
      </w:tr>
    </w:tbl>
    <w:p w14:paraId="0BCB52EB" w14:textId="77777777" w:rsidR="003B03D1" w:rsidRDefault="003B03D1">
      <w:pPr>
        <w:spacing w:after="200"/>
      </w:pPr>
    </w:p>
    <w:p w14:paraId="1238BBC8" w14:textId="77777777" w:rsidR="003B03D1" w:rsidRDefault="00000000">
      <w:pPr>
        <w:pStyle w:val="Heading2"/>
      </w:pPr>
      <w:r>
        <w:t>Gátlisti</w:t>
      </w:r>
    </w:p>
    <w:p w14:paraId="25889E8B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Kanna liðið — sport, fjöldi leikmanna, hvort þeir nota Catapult/VALD</w:t>
      </w:r>
    </w:p>
    <w:p w14:paraId="05370325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Opna MicroPulse í vafra — hafa Today-borðið tilbúið</w:t>
      </w:r>
    </w:p>
    <w:p w14:paraId="2A804699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Slökkva á tilkynningum á tölvunni</w:t>
      </w:r>
    </w:p>
    <w:p w14:paraId="1621147E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Hafa verðlagsskjal opið á öðrum flipa</w:t>
      </w:r>
    </w:p>
    <w:p w14:paraId="0E1BEAC0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Vita nafn tengiliðar og titil</w:t>
      </w:r>
    </w:p>
    <w:p w14:paraId="60096FB9" w14:textId="77777777" w:rsidR="003B03D1" w:rsidRDefault="003B03D1">
      <w:pPr>
        <w:spacing w:after="120"/>
      </w:pPr>
    </w:p>
    <w:p w14:paraId="650FF597" w14:textId="77777777" w:rsidR="003B03D1" w:rsidRDefault="00000000">
      <w:pPr>
        <w:shd w:val="clear" w:color="auto" w:fill="DCFCE7"/>
        <w:spacing w:before="80" w:after="80"/>
        <w:ind w:left="200" w:right="200"/>
      </w:pPr>
      <w:r>
        <w:rPr>
          <w:b/>
          <w:bCs/>
          <w:color w:val="166534"/>
          <w:sz w:val="20"/>
          <w:szCs w:val="20"/>
        </w:rPr>
        <w:t xml:space="preserve">TIP  </w:t>
      </w:r>
      <w:r>
        <w:rPr>
          <w:color w:val="166534"/>
          <w:sz w:val="20"/>
          <w:szCs w:val="20"/>
        </w:rPr>
        <w:t>Ef mögulegt er — biðjaðu um eitt real-world dæmi frá þeirra liði (t.d. leikmaður sem var flaggaður) áður en demo hefst. Notaðu það sem rauðan þráð í gegnum sýninguna.</w:t>
      </w:r>
    </w:p>
    <w:p w14:paraId="304DA13C" w14:textId="77777777" w:rsidR="003B03D1" w:rsidRDefault="00000000">
      <w:r>
        <w:br w:type="page"/>
      </w:r>
    </w:p>
    <w:p w14:paraId="2D2F4C8C" w14:textId="77777777" w:rsidR="003B03D1" w:rsidRDefault="00000000">
      <w:pPr>
        <w:pStyle w:val="Heading1"/>
        <w:pBdr>
          <w:bottom w:val="single" w:sz="6" w:space="4" w:color="2563EB"/>
        </w:pBdr>
      </w:pPr>
      <w:r>
        <w:lastRenderedPageBreak/>
        <w:t>2. Demo — skref fyrir skref</w:t>
      </w:r>
    </w:p>
    <w:p w14:paraId="0A9850DC" w14:textId="77777777" w:rsidR="003B03D1" w:rsidRDefault="00000000">
      <w:pPr>
        <w:pStyle w:val="Heading2"/>
      </w:pPr>
      <w:r>
        <w:t>Hluti 1 · Opnun (0:00–2:00)</w:t>
      </w:r>
    </w:p>
    <w:p w14:paraId="1062ABAA" w14:textId="77777777" w:rsidR="003B03D1" w:rsidRDefault="00000000">
      <w:pPr>
        <w:spacing w:after="80"/>
      </w:pPr>
      <w:r>
        <w:rPr>
          <w:color w:val="374151"/>
        </w:rPr>
        <w:t>Byrjaðu alltaf með samræðu, ekki skjákynningu. Þetta skapar tengsl og gefur þér mikilvægar upplýsingar.</w:t>
      </w:r>
    </w:p>
    <w:p w14:paraId="346064E3" w14:textId="77777777" w:rsidR="003B03D1" w:rsidRDefault="003B03D1">
      <w:pPr>
        <w:spacing w:after="120"/>
      </w:pPr>
    </w:p>
    <w:p w14:paraId="710B20EB" w14:textId="77777777" w:rsidR="003B03D1" w:rsidRDefault="00000000">
      <w:pPr>
        <w:spacing w:before="200" w:after="80"/>
      </w:pPr>
      <w:r>
        <w:rPr>
          <w:b/>
          <w:bCs/>
          <w:color w:val="2563EB"/>
        </w:rPr>
        <w:t>Spurningar til að opna með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306"/>
      </w:tblGrid>
      <w:tr w:rsidR="003B03D1" w14:paraId="6BD3781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CA03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Spurning</w:t>
            </w:r>
          </w:p>
        </w:tc>
        <w:tc>
          <w:tcPr>
            <w:tcW w:w="4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AB7B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Af hverju</w:t>
            </w:r>
          </w:p>
        </w:tc>
      </w:tr>
      <w:tr w:rsidR="003B03D1" w14:paraId="0E850DE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94C6" w14:textId="77777777" w:rsidR="003B03D1" w:rsidRDefault="00000000">
            <w:r>
              <w:rPr>
                <w:color w:val="111827"/>
                <w:sz w:val="20"/>
                <w:szCs w:val="20"/>
              </w:rPr>
              <w:t>"Hvernig lítur dagurinn venjulega út þegar þið mætið í morgunþjálfun?"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2D00" w14:textId="77777777" w:rsidR="003B03D1" w:rsidRDefault="00000000">
            <w:r>
              <w:rPr>
                <w:color w:val="6B7280"/>
                <w:sz w:val="20"/>
                <w:szCs w:val="20"/>
              </w:rPr>
              <w:t>Skilur þú núverandi workflow — hvar MicroPulse gæti sparað tíma</w:t>
            </w:r>
          </w:p>
        </w:tc>
      </w:tr>
      <w:tr w:rsidR="003B03D1" w14:paraId="4FBDBDD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138A" w14:textId="77777777" w:rsidR="003B03D1" w:rsidRDefault="00000000">
            <w:r>
              <w:rPr>
                <w:color w:val="111827"/>
                <w:sz w:val="20"/>
                <w:szCs w:val="20"/>
              </w:rPr>
              <w:t>"Hvernig ákveður staff í dag hvort liðið er FULL eða REDUCED?"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4696" w14:textId="77777777" w:rsidR="003B03D1" w:rsidRDefault="00000000">
            <w:r>
              <w:rPr>
                <w:color w:val="6B7280"/>
                <w:sz w:val="20"/>
                <w:szCs w:val="20"/>
              </w:rPr>
              <w:t>Opinberar að sársaukapunkta í handvirku ferli</w:t>
            </w:r>
          </w:p>
        </w:tc>
      </w:tr>
      <w:tr w:rsidR="003B03D1" w14:paraId="06E0A31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9050" w14:textId="77777777" w:rsidR="003B03D1" w:rsidRDefault="00000000">
            <w:r>
              <w:rPr>
                <w:color w:val="111827"/>
                <w:sz w:val="20"/>
                <w:szCs w:val="20"/>
              </w:rPr>
              <w:t>"Hefur þú upplifað að leikmaður fer í þjálfun en þú vissir ekki að hann var stirður?"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112C" w14:textId="77777777" w:rsidR="003B03D1" w:rsidRDefault="00000000">
            <w:r>
              <w:rPr>
                <w:color w:val="6B7280"/>
                <w:sz w:val="20"/>
                <w:szCs w:val="20"/>
              </w:rPr>
              <w:t>Skapar tengsl við readiness monitoring gildi</w:t>
            </w:r>
          </w:p>
        </w:tc>
      </w:tr>
      <w:tr w:rsidR="003B03D1" w14:paraId="7C8C094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AEF3" w14:textId="77777777" w:rsidR="003B03D1" w:rsidRDefault="00000000">
            <w:r>
              <w:rPr>
                <w:color w:val="111827"/>
                <w:sz w:val="20"/>
                <w:szCs w:val="20"/>
              </w:rPr>
              <w:t>"Notið þið Catapult / VALD?"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B4F" w14:textId="77777777" w:rsidR="003B03D1" w:rsidRDefault="00000000">
            <w:r>
              <w:rPr>
                <w:color w:val="6B7280"/>
                <w:sz w:val="20"/>
                <w:szCs w:val="20"/>
              </w:rPr>
              <w:t>Skilur þig við hvaða integration á að leggja áherslu</w:t>
            </w:r>
          </w:p>
        </w:tc>
      </w:tr>
    </w:tbl>
    <w:p w14:paraId="234CD1FF" w14:textId="77777777" w:rsidR="003B03D1" w:rsidRDefault="003B03D1">
      <w:pPr>
        <w:spacing w:after="200"/>
      </w:pPr>
    </w:p>
    <w:p w14:paraId="5520D803" w14:textId="77777777" w:rsidR="003B03D1" w:rsidRDefault="00000000">
      <w:pPr>
        <w:shd w:val="clear" w:color="auto" w:fill="FEF3C7"/>
        <w:spacing w:before="80" w:after="80"/>
        <w:ind w:left="200" w:right="200"/>
      </w:pPr>
      <w:r>
        <w:rPr>
          <w:b/>
          <w:bCs/>
          <w:color w:val="92400E"/>
          <w:sz w:val="20"/>
          <w:szCs w:val="20"/>
        </w:rPr>
        <w:t xml:space="preserve">NOTE  </w:t>
      </w:r>
      <w:r>
        <w:rPr>
          <w:color w:val="92400E"/>
          <w:sz w:val="20"/>
          <w:szCs w:val="20"/>
        </w:rPr>
        <w:t>Hlusta meira en þú talar í þessum hluta. Notaðu svörin til að sérsníða restin af demo-inu.</w:t>
      </w:r>
    </w:p>
    <w:p w14:paraId="680BC3A7" w14:textId="77777777" w:rsidR="003B03D1" w:rsidRDefault="003B03D1">
      <w:pPr>
        <w:spacing w:after="160"/>
      </w:pPr>
    </w:p>
    <w:p w14:paraId="265DD255" w14:textId="77777777" w:rsidR="003B03D1" w:rsidRDefault="00000000">
      <w:pPr>
        <w:pStyle w:val="Heading2"/>
      </w:pPr>
      <w:r>
        <w:t>Hluti 2 · Today Command Center (2:00–5:00)</w:t>
      </w:r>
    </w:p>
    <w:p w14:paraId="785AD999" w14:textId="77777777" w:rsidR="003B03D1" w:rsidRDefault="00000000">
      <w:pPr>
        <w:spacing w:after="80"/>
      </w:pPr>
      <w:r>
        <w:rPr>
          <w:color w:val="374151"/>
        </w:rPr>
        <w:t>Opnaðu Today-borðið. Láttu þá sjá "einn skjá á milli þjálfara og ákvarðanatöku".</w:t>
      </w:r>
    </w:p>
    <w:p w14:paraId="505AB0CD" w14:textId="77777777" w:rsidR="003B03D1" w:rsidRDefault="003B03D1">
      <w:pPr>
        <w:spacing w:after="120"/>
      </w:pPr>
    </w:p>
    <w:p w14:paraId="423D89CE" w14:textId="77777777" w:rsidR="003B03D1" w:rsidRDefault="00000000">
      <w:pPr>
        <w:spacing w:before="200" w:after="80"/>
      </w:pPr>
      <w:r>
        <w:rPr>
          <w:b/>
          <w:bCs/>
          <w:color w:val="2563EB"/>
        </w:rPr>
        <w:t>Hvað á að sýna</w:t>
      </w:r>
    </w:p>
    <w:p w14:paraId="4DDC7BCD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Risk Level + Team Action (STABLE / CAUTION / HIGH + FULL / REDUCED / RECOVERY)</w:t>
      </w:r>
    </w:p>
    <w:p w14:paraId="1E864AC1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Dominant Fatigue + Neural Load — útskýrðu hvað þetta þýðir í verki</w:t>
      </w:r>
    </w:p>
    <w:p w14:paraId="20EE9B71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Needs Review talan — smelltu á leikmann til að sýna hvers vegna hann er flaggaður</w:t>
      </w:r>
    </w:p>
    <w:p w14:paraId="7CCE02E8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Coach Recommendation — lesaðu hana upphátt, útskýrðu að hún sé útskýranleg</w:t>
      </w:r>
    </w:p>
    <w:p w14:paraId="06527BB7" w14:textId="77777777" w:rsidR="003B03D1" w:rsidRDefault="003B03D1">
      <w:pPr>
        <w:spacing w:after="120"/>
      </w:pPr>
    </w:p>
    <w:p w14:paraId="2560D181" w14:textId="77777777" w:rsidR="003B03D1" w:rsidRDefault="00000000">
      <w:pPr>
        <w:spacing w:before="200" w:after="80"/>
      </w:pPr>
      <w:r>
        <w:rPr>
          <w:b/>
          <w:bCs/>
          <w:color w:val="2563EB"/>
        </w:rPr>
        <w:t>Lykilsetningar</w:t>
      </w:r>
    </w:p>
    <w:p w14:paraId="0E521A48" w14:textId="77777777" w:rsidR="003B03D1" w:rsidRDefault="00000000">
      <w:pPr>
        <w:spacing w:after="80"/>
      </w:pPr>
      <w:r>
        <w:rPr>
          <w:color w:val="1E40AF"/>
        </w:rPr>
        <w:t>"Þetta er fyrsta skjárinn sem þjálfarar opna á morgnana. Allar daglegur ákvarðanir eru hér."</w:t>
      </w:r>
    </w:p>
    <w:p w14:paraId="7EC6FC84" w14:textId="77777777" w:rsidR="003B03D1" w:rsidRDefault="00000000">
      <w:pPr>
        <w:spacing w:after="80"/>
      </w:pPr>
      <w:r>
        <w:rPr>
          <w:color w:val="1E40AF"/>
        </w:rPr>
        <w:t>"Við segjum þér ekki bara hvað — við segjum þér af hverju. Þjálfarinn er alltaf í stjórninni."</w:t>
      </w:r>
    </w:p>
    <w:p w14:paraId="32D25548" w14:textId="77777777" w:rsidR="003B03D1" w:rsidRDefault="003B03D1">
      <w:pPr>
        <w:spacing w:after="120"/>
      </w:pPr>
    </w:p>
    <w:p w14:paraId="4A1E7243" w14:textId="77777777" w:rsidR="003B03D1" w:rsidRDefault="00000000">
      <w:pPr>
        <w:shd w:val="clear" w:color="auto" w:fill="DCFCE7"/>
        <w:spacing w:before="80" w:after="80"/>
        <w:ind w:left="200" w:right="200"/>
      </w:pPr>
      <w:r>
        <w:rPr>
          <w:b/>
          <w:bCs/>
          <w:color w:val="166534"/>
          <w:sz w:val="20"/>
          <w:szCs w:val="20"/>
        </w:rPr>
        <w:t xml:space="preserve">TIP  </w:t>
      </w:r>
      <w:r>
        <w:rPr>
          <w:color w:val="166534"/>
          <w:sz w:val="20"/>
          <w:szCs w:val="20"/>
        </w:rPr>
        <w:t>Ef þú hefur real-world dæmi — notaðu það hér til að sýna hvernig flaggaður leikmaður hefði komið upp.</w:t>
      </w:r>
    </w:p>
    <w:p w14:paraId="0D125CA5" w14:textId="77777777" w:rsidR="003B03D1" w:rsidRDefault="00000000">
      <w:r>
        <w:br w:type="page"/>
      </w:r>
    </w:p>
    <w:p w14:paraId="1478D36D" w14:textId="77777777" w:rsidR="003B03D1" w:rsidRDefault="00000000">
      <w:pPr>
        <w:pStyle w:val="Heading2"/>
      </w:pPr>
      <w:r>
        <w:lastRenderedPageBreak/>
        <w:t>Hluti 3 · Performance Intelligence (5:00–9:00)</w:t>
      </w:r>
    </w:p>
    <w:p w14:paraId="7A53B9E3" w14:textId="77777777" w:rsidR="003B03D1" w:rsidRDefault="00000000">
      <w:pPr>
        <w:spacing w:after="80"/>
      </w:pPr>
      <w:r>
        <w:rPr>
          <w:color w:val="374151"/>
        </w:rPr>
        <w:t>Færðu þig yfir í Intelligence-hlutann. Þetta er þar sem kerfið fer úr monitoring yfir í skilning.</w:t>
      </w:r>
    </w:p>
    <w:p w14:paraId="790F29A1" w14:textId="77777777" w:rsidR="003B03D1" w:rsidRDefault="003B03D1">
      <w:pPr>
        <w:spacing w:after="120"/>
      </w:pPr>
    </w:p>
    <w:p w14:paraId="55BD028B" w14:textId="77777777" w:rsidR="003B03D1" w:rsidRDefault="00000000">
      <w:pPr>
        <w:spacing w:before="200" w:after="80"/>
      </w:pPr>
      <w:r>
        <w:rPr>
          <w:b/>
          <w:bCs/>
          <w:color w:val="2563EB"/>
        </w:rPr>
        <w:t>Hvað á að sýna</w:t>
      </w:r>
    </w:p>
    <w:p w14:paraId="4F176E7B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Baseline — hvernig liðið er í samanburði við sína eigin sögu</w:t>
      </w:r>
    </w:p>
    <w:p w14:paraId="50F6324F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Volatility — eru leikmenn að sveiflast meira en venjulegt?</w:t>
      </w:r>
    </w:p>
    <w:p w14:paraId="0FF4E16F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Readiness Mix — hlutfall RED / YELLOW / GREEN í liðinu</w:t>
      </w:r>
    </w:p>
    <w:p w14:paraId="407925E8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Team Neural Load — er hann að hækka yfir vikuna?</w:t>
      </w:r>
    </w:p>
    <w:p w14:paraId="02B0132C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GPS ACWR per leikmann — 4-svæða litakerfi (blátt / grænt / gult / rautt)</w:t>
      </w:r>
    </w:p>
    <w:p w14:paraId="37DC22F3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MLI + Metabolic Load — ef Catapult er tengt, sýndu þetta sem live dæmi</w:t>
      </w:r>
    </w:p>
    <w:p w14:paraId="1335A551" w14:textId="77777777" w:rsidR="003B03D1" w:rsidRDefault="003B03D1">
      <w:pPr>
        <w:spacing w:after="120"/>
      </w:pPr>
    </w:p>
    <w:p w14:paraId="0C13C129" w14:textId="77777777" w:rsidR="003B03D1" w:rsidRDefault="00000000">
      <w:pPr>
        <w:spacing w:before="200" w:after="80"/>
      </w:pPr>
      <w:r>
        <w:rPr>
          <w:b/>
          <w:bCs/>
          <w:color w:val="2563EB"/>
        </w:rPr>
        <w:t>Lykilsetningar</w:t>
      </w:r>
    </w:p>
    <w:p w14:paraId="6CE6063A" w14:textId="77777777" w:rsidR="003B03D1" w:rsidRDefault="00000000">
      <w:pPr>
        <w:spacing w:after="80"/>
      </w:pPr>
      <w:r>
        <w:rPr>
          <w:color w:val="1E40AF"/>
        </w:rPr>
        <w:t>"Flest kerfi selja þér gögn. Við segjum þér hvað þau þýða og hvað þú átt að gera í dag."</w:t>
      </w:r>
    </w:p>
    <w:p w14:paraId="4F89D216" w14:textId="77777777" w:rsidR="003B03D1" w:rsidRDefault="00000000">
      <w:pPr>
        <w:spacing w:after="80"/>
      </w:pPr>
      <w:r>
        <w:rPr>
          <w:color w:val="1E40AF"/>
        </w:rPr>
        <w:t>"ACWR er litakóðað — þú þarft ekki að vera analyst til að skilja þetta."</w:t>
      </w:r>
    </w:p>
    <w:p w14:paraId="754D68EF" w14:textId="77777777" w:rsidR="003B03D1" w:rsidRDefault="003B03D1">
      <w:pPr>
        <w:spacing w:after="120"/>
      </w:pPr>
    </w:p>
    <w:p w14:paraId="35BF9BF3" w14:textId="77777777" w:rsidR="003B03D1" w:rsidRDefault="00000000">
      <w:pPr>
        <w:shd w:val="clear" w:color="auto" w:fill="DCFCE7"/>
        <w:spacing w:before="80" w:after="80"/>
        <w:ind w:left="200" w:right="200"/>
      </w:pPr>
      <w:r>
        <w:rPr>
          <w:b/>
          <w:bCs/>
          <w:color w:val="166534"/>
          <w:sz w:val="20"/>
          <w:szCs w:val="20"/>
        </w:rPr>
        <w:t xml:space="preserve">TIP  </w:t>
      </w:r>
      <w:r>
        <w:rPr>
          <w:color w:val="166534"/>
          <w:sz w:val="20"/>
          <w:szCs w:val="20"/>
        </w:rPr>
        <w:t>Ef sport director er í fundinum — leggðu áherslu á "eitt kerfi, öll teymi" og cross-team yfirsýn.</w:t>
      </w:r>
    </w:p>
    <w:p w14:paraId="12CE8E2D" w14:textId="77777777" w:rsidR="003B03D1" w:rsidRDefault="003B03D1">
      <w:pPr>
        <w:spacing w:after="160"/>
      </w:pPr>
    </w:p>
    <w:p w14:paraId="1931001C" w14:textId="77777777" w:rsidR="003B03D1" w:rsidRDefault="00000000">
      <w:pPr>
        <w:pStyle w:val="Heading2"/>
      </w:pPr>
      <w:r>
        <w:t>Hluti 4 · Ákvarðanir + ATE (9:00–12:00)</w:t>
      </w:r>
    </w:p>
    <w:p w14:paraId="07DDE8A6" w14:textId="77777777" w:rsidR="003B03D1" w:rsidRDefault="00000000">
      <w:pPr>
        <w:spacing w:after="80"/>
      </w:pPr>
      <w:r>
        <w:rPr>
          <w:color w:val="374151"/>
        </w:rPr>
        <w:t>Sýndu hvernig kerfið hjálpar staff að taka FULL / REDUCED / RECOVERY ákvörðun og senda session guidance.</w:t>
      </w:r>
    </w:p>
    <w:p w14:paraId="6732DDCD" w14:textId="77777777" w:rsidR="003B03D1" w:rsidRDefault="003B03D1">
      <w:pPr>
        <w:spacing w:after="120"/>
      </w:pPr>
    </w:p>
    <w:p w14:paraId="2573F5D7" w14:textId="77777777" w:rsidR="003B03D1" w:rsidRDefault="00000000">
      <w:pPr>
        <w:spacing w:before="200" w:after="80"/>
      </w:pPr>
      <w:r>
        <w:rPr>
          <w:b/>
          <w:bCs/>
          <w:color w:val="2563EB"/>
        </w:rPr>
        <w:t>Hvað á að sýna</w:t>
      </w:r>
    </w:p>
    <w:p w14:paraId="6CAAEFF3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Team action ákvörðun — Save + Lock flæðið</w:t>
      </w:r>
    </w:p>
    <w:p w14:paraId="74C43BFA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Adaptive Training Engine (ATE) — session guidance fyrir S&amp;C staff</w:t>
      </w:r>
    </w:p>
    <w:p w14:paraId="273DEC05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Individual modifications — hvernig flaggaðir leikmenn fá sérsniðnar breytingar</w:t>
      </w:r>
    </w:p>
    <w:p w14:paraId="0D943B95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Staff alignment — coaching, performance og medical sjá sama plan</w:t>
      </w:r>
    </w:p>
    <w:p w14:paraId="0ABE8CB6" w14:textId="77777777" w:rsidR="003B03D1" w:rsidRDefault="003B03D1">
      <w:pPr>
        <w:spacing w:after="120"/>
      </w:pPr>
    </w:p>
    <w:p w14:paraId="4B28E3D4" w14:textId="77777777" w:rsidR="003B03D1" w:rsidRDefault="00000000">
      <w:pPr>
        <w:shd w:val="clear" w:color="auto" w:fill="FEF3C7"/>
        <w:spacing w:before="80" w:after="80"/>
        <w:ind w:left="200" w:right="200"/>
      </w:pPr>
      <w:r>
        <w:rPr>
          <w:b/>
          <w:bCs/>
          <w:color w:val="92400E"/>
          <w:sz w:val="20"/>
          <w:szCs w:val="20"/>
        </w:rPr>
        <w:t xml:space="preserve">NOTE  </w:t>
      </w:r>
      <w:r>
        <w:rPr>
          <w:color w:val="92400E"/>
          <w:sz w:val="20"/>
          <w:szCs w:val="20"/>
        </w:rPr>
        <w:t>Undirstrikaðu alltaf: ATE er stuðningur, ekki skipun. Þjálfarinn tekur lokaákvörðun.</w:t>
      </w:r>
    </w:p>
    <w:p w14:paraId="7AB92151" w14:textId="77777777" w:rsidR="003B03D1" w:rsidRDefault="00000000">
      <w:r>
        <w:br w:type="page"/>
      </w:r>
    </w:p>
    <w:p w14:paraId="2B401072" w14:textId="77777777" w:rsidR="003B03D1" w:rsidRDefault="00000000">
      <w:pPr>
        <w:pStyle w:val="Heading2"/>
      </w:pPr>
      <w:r>
        <w:lastRenderedPageBreak/>
        <w:t>Hluti 5 · Workflow + Integrations (12:00–15:00)</w:t>
      </w:r>
    </w:p>
    <w:p w14:paraId="53C3AE2B" w14:textId="77777777" w:rsidR="003B03D1" w:rsidRDefault="00000000">
      <w:pPr>
        <w:spacing w:after="80"/>
      </w:pPr>
      <w:r>
        <w:rPr>
          <w:color w:val="374151"/>
        </w:rPr>
        <w:t>Sýndu hvernig kerfið fellur inn í núverandi workflow liðsins — ekki bætir við vinnu.</w:t>
      </w:r>
    </w:p>
    <w:p w14:paraId="14FD8FC6" w14:textId="77777777" w:rsidR="003B03D1" w:rsidRDefault="003B03D1">
      <w:pPr>
        <w:spacing w:after="120"/>
      </w:pPr>
    </w:p>
    <w:p w14:paraId="5E8164D6" w14:textId="77777777" w:rsidR="003B03D1" w:rsidRDefault="00000000">
      <w:pPr>
        <w:spacing w:before="200" w:after="80"/>
      </w:pPr>
      <w:r>
        <w:rPr>
          <w:b/>
          <w:bCs/>
          <w:color w:val="2563EB"/>
        </w:rPr>
        <w:t>Hvað á að sýna (veldu eftir hverjum er í fundinum)</w:t>
      </w:r>
    </w:p>
    <w:p w14:paraId="250651A4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Match-week workflow — Week setup, Match minutes, TV view</w:t>
      </w:r>
    </w:p>
    <w:p w14:paraId="7E76C9A1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Catapult sync — GPS gögn sótt sjálfkrafa, engin handvirk innfærsla</w:t>
      </w:r>
    </w:p>
    <w:p w14:paraId="2E222983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VALD/CMJ — CMJ drop flaggaður, NordBoard + ForceFrame inn í readiness score</w:t>
      </w:r>
    </w:p>
    <w:p w14:paraId="6F9F6260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Push notifications — tímasett við þjálfun, engar tvíteknar tilkynningar</w:t>
      </w:r>
    </w:p>
    <w:p w14:paraId="508DEA45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Yesterday Load — sjálfkrafa sótt frá Catapult</w:t>
      </w:r>
    </w:p>
    <w:p w14:paraId="6F613A65" w14:textId="77777777" w:rsidR="003B03D1" w:rsidRDefault="003B03D1">
      <w:pPr>
        <w:spacing w:after="120"/>
      </w:pPr>
    </w:p>
    <w:p w14:paraId="000A3306" w14:textId="77777777" w:rsidR="003B03D1" w:rsidRDefault="00000000">
      <w:pPr>
        <w:shd w:val="clear" w:color="auto" w:fill="DCFCE7"/>
        <w:spacing w:before="80" w:after="80"/>
        <w:ind w:left="200" w:right="200"/>
      </w:pPr>
      <w:r>
        <w:rPr>
          <w:b/>
          <w:bCs/>
          <w:color w:val="166534"/>
          <w:sz w:val="20"/>
          <w:szCs w:val="20"/>
        </w:rPr>
        <w:t xml:space="preserve">TIP  </w:t>
      </w:r>
      <w:r>
        <w:rPr>
          <w:color w:val="166534"/>
          <w:sz w:val="20"/>
          <w:szCs w:val="20"/>
        </w:rPr>
        <w:t>Ef þeir nota VALD — farðu nánar í CMJ freshness tracking og injury risk integration. Þetta er oft "wow" augnablikið.</w:t>
      </w:r>
    </w:p>
    <w:p w14:paraId="22542A19" w14:textId="77777777" w:rsidR="003B03D1" w:rsidRDefault="003B03D1">
      <w:pPr>
        <w:spacing w:after="160"/>
      </w:pPr>
    </w:p>
    <w:p w14:paraId="11DFCE6A" w14:textId="77777777" w:rsidR="003B03D1" w:rsidRDefault="00000000">
      <w:pPr>
        <w:pStyle w:val="Heading2"/>
      </w:pPr>
      <w:r>
        <w:t>Hluti 6 · Spurningar + verðlag (15:00–18:00)</w:t>
      </w:r>
    </w:p>
    <w:p w14:paraId="51FE64A4" w14:textId="77777777" w:rsidR="003B03D1" w:rsidRDefault="00000000">
      <w:pPr>
        <w:spacing w:after="80"/>
      </w:pPr>
      <w:r>
        <w:rPr>
          <w:color w:val="374151"/>
        </w:rPr>
        <w:t>Opnaðu fyrir spurningar. Hafðu verðlagsskjalið tilbúið en sýndu það ekki nema spurt sé.</w:t>
      </w:r>
    </w:p>
    <w:p w14:paraId="2767C0E5" w14:textId="77777777" w:rsidR="003B03D1" w:rsidRDefault="003B03D1">
      <w:pPr>
        <w:spacing w:after="120"/>
      </w:pPr>
    </w:p>
    <w:p w14:paraId="525FD873" w14:textId="77777777" w:rsidR="003B03D1" w:rsidRDefault="00000000">
      <w:pPr>
        <w:spacing w:before="200" w:after="80"/>
      </w:pPr>
      <w:r>
        <w:rPr>
          <w:b/>
          <w:bCs/>
          <w:color w:val="2563EB"/>
        </w:rPr>
        <w:t>Algengar spurningar og svör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706"/>
      </w:tblGrid>
      <w:tr w:rsidR="003B03D1" w14:paraId="475560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83A7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Mótstaða / spurning</w:t>
            </w:r>
          </w:p>
        </w:tc>
        <w:tc>
          <w:tcPr>
            <w:tcW w:w="5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6946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Mælt svar</w:t>
            </w:r>
          </w:p>
        </w:tc>
      </w:tr>
      <w:tr w:rsidR="003B03D1" w14:paraId="68A7CE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C4B9" w14:textId="77777777" w:rsidR="003B03D1" w:rsidRDefault="00000000">
            <w:r>
              <w:rPr>
                <w:b/>
                <w:bCs/>
                <w:color w:val="92400E"/>
                <w:sz w:val="20"/>
                <w:szCs w:val="20"/>
              </w:rPr>
              <w:t>"Við erum þegar með kerfi"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B19E" w14:textId="77777777" w:rsidR="003B03D1" w:rsidRDefault="00000000">
            <w:r>
              <w:rPr>
                <w:color w:val="374151"/>
                <w:sz w:val="20"/>
                <w:szCs w:val="20"/>
              </w:rPr>
              <w:t>"Flestir viðskiptavinir okkar voru líka. MicroPulse kemur ofan á Catapult/VALD og sameinar gögnin í eina ákvarðanatöku — það er ekki keppinautur, það er lag ofan á."</w:t>
            </w:r>
          </w:p>
        </w:tc>
      </w:tr>
      <w:tr w:rsidR="003B03D1" w14:paraId="37CD07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6492" w14:textId="77777777" w:rsidR="003B03D1" w:rsidRDefault="00000000">
            <w:r>
              <w:rPr>
                <w:b/>
                <w:bCs/>
                <w:color w:val="92400E"/>
                <w:sz w:val="20"/>
                <w:szCs w:val="20"/>
              </w:rPr>
              <w:t>"Er þetta flókið að setja upp?"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E4D8" w14:textId="77777777" w:rsidR="003B03D1" w:rsidRDefault="00000000">
            <w:r>
              <w:rPr>
                <w:color w:val="374151"/>
                <w:sz w:val="20"/>
                <w:szCs w:val="20"/>
              </w:rPr>
              <w:t>"Við sjáum um alla tengingu — Catapult, VALD, push. Flestir lið eru live innan 48 tíma. Við fylgjum þér í gegnum allt."</w:t>
            </w:r>
          </w:p>
        </w:tc>
      </w:tr>
      <w:tr w:rsidR="003B03D1" w14:paraId="389F05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4BDF" w14:textId="77777777" w:rsidR="003B03D1" w:rsidRDefault="00000000">
            <w:r>
              <w:rPr>
                <w:b/>
                <w:bCs/>
                <w:color w:val="92400E"/>
                <w:sz w:val="20"/>
                <w:szCs w:val="20"/>
              </w:rPr>
              <w:t>"Er þetta of dýrt?"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8C3E" w14:textId="77777777" w:rsidR="003B03D1" w:rsidRDefault="00000000">
            <w:r>
              <w:rPr>
                <w:color w:val="374151"/>
                <w:sz w:val="20"/>
                <w:szCs w:val="20"/>
              </w:rPr>
              <w:t>"Pro plan er frá €499/mán. Við setjum það á móti einni meiðslakomuviku — en við getum farið yfir hvað hentar ykkur best."</w:t>
            </w:r>
          </w:p>
        </w:tc>
      </w:tr>
      <w:tr w:rsidR="003B03D1" w14:paraId="2F30E3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58CB" w14:textId="77777777" w:rsidR="003B03D1" w:rsidRDefault="00000000">
            <w:r>
              <w:rPr>
                <w:b/>
                <w:bCs/>
                <w:color w:val="92400E"/>
                <w:sz w:val="20"/>
                <w:szCs w:val="20"/>
              </w:rPr>
              <w:t>"Þurfum við að breyta workflow?"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3592" w14:textId="77777777" w:rsidR="003B03D1" w:rsidRDefault="00000000">
            <w:r>
              <w:rPr>
                <w:color w:val="374151"/>
                <w:sz w:val="20"/>
                <w:szCs w:val="20"/>
              </w:rPr>
              <w:t>"Nei — MicroPulse passar inn í morgunrútínuna sem þið eruð þegar með. Today-borðið er einn skjár, eitt augnablik á daginn."</w:t>
            </w:r>
          </w:p>
        </w:tc>
      </w:tr>
    </w:tbl>
    <w:p w14:paraId="0181635A" w14:textId="77777777" w:rsidR="003B03D1" w:rsidRDefault="00000000">
      <w:r>
        <w:br w:type="page"/>
      </w:r>
    </w:p>
    <w:p w14:paraId="5BCD19D5" w14:textId="77777777" w:rsidR="003B03D1" w:rsidRDefault="00000000">
      <w:pPr>
        <w:pStyle w:val="Heading2"/>
      </w:pPr>
      <w:r>
        <w:lastRenderedPageBreak/>
        <w:t>Hluti 7 · Næstu skref (18:00–20:00)</w:t>
      </w:r>
    </w:p>
    <w:p w14:paraId="6664EBAD" w14:textId="77777777" w:rsidR="003B03D1" w:rsidRDefault="00000000">
      <w:pPr>
        <w:spacing w:after="80"/>
      </w:pPr>
      <w:r>
        <w:rPr>
          <w:color w:val="374151"/>
        </w:rPr>
        <w:t>Lokaðu alltaf með skýrum næsta skrefi. Ekki fara án þess að hafa eitthvað konkrét samþykkt.</w:t>
      </w:r>
    </w:p>
    <w:p w14:paraId="48B23559" w14:textId="77777777" w:rsidR="003B03D1" w:rsidRDefault="003B03D1">
      <w:pPr>
        <w:spacing w:after="120"/>
      </w:pPr>
    </w:p>
    <w:p w14:paraId="77B56794" w14:textId="77777777" w:rsidR="003B03D1" w:rsidRDefault="00000000">
      <w:pPr>
        <w:spacing w:before="200" w:after="80"/>
      </w:pPr>
      <w:r>
        <w:rPr>
          <w:b/>
          <w:bCs/>
          <w:color w:val="2563EB"/>
        </w:rPr>
        <w:t>Valkostir — veldu einn</w:t>
      </w:r>
    </w:p>
    <w:p w14:paraId="05538737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"Við gætum byrjað 14-daga prufutímabil þessa viku — hvenær hentar?"</w:t>
      </w:r>
    </w:p>
    <w:p w14:paraId="7076F26A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"Vil ég senda þér samkomulag til skoðunar — er tölvupósturinn þinn réttur?"</w:t>
      </w:r>
    </w:p>
    <w:p w14:paraId="1E3EB782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"Má ég hringja á þriðjudag til að fara yfir spurningar sem koma upp?"</w:t>
      </w:r>
    </w:p>
    <w:p w14:paraId="6712B863" w14:textId="77777777" w:rsidR="003B03D1" w:rsidRDefault="003B03D1">
      <w:pPr>
        <w:spacing w:after="120"/>
      </w:pPr>
    </w:p>
    <w:p w14:paraId="543896B7" w14:textId="77777777" w:rsidR="003B03D1" w:rsidRDefault="00000000">
      <w:pPr>
        <w:shd w:val="clear" w:color="auto" w:fill="FEF3C7"/>
        <w:spacing w:before="80" w:after="80"/>
        <w:ind w:left="200" w:right="200"/>
      </w:pPr>
      <w:r>
        <w:rPr>
          <w:b/>
          <w:bCs/>
          <w:color w:val="92400E"/>
          <w:sz w:val="20"/>
          <w:szCs w:val="20"/>
        </w:rPr>
        <w:t xml:space="preserve">NOTE  </w:t>
      </w:r>
      <w:r>
        <w:rPr>
          <w:color w:val="92400E"/>
          <w:sz w:val="20"/>
          <w:szCs w:val="20"/>
        </w:rPr>
        <w:t>Spurðu ALLTAF um næsta skref. Demos sem enda með "við hugsum um þetta" breytast sjaldan í viðskipti.</w:t>
      </w:r>
    </w:p>
    <w:p w14:paraId="19FAC1C6" w14:textId="77777777" w:rsidR="003B03D1" w:rsidRDefault="003B03D1">
      <w:pPr>
        <w:spacing w:after="120"/>
      </w:pPr>
    </w:p>
    <w:p w14:paraId="43E893DC" w14:textId="77777777" w:rsidR="003B03D1" w:rsidRDefault="00000000">
      <w:pPr>
        <w:spacing w:before="200" w:after="80"/>
      </w:pPr>
      <w:r>
        <w:rPr>
          <w:b/>
          <w:bCs/>
          <w:color w:val="2563EB"/>
        </w:rPr>
        <w:t>Hlutir til að senda eftir fundinn</w:t>
      </w:r>
    </w:p>
    <w:p w14:paraId="4C7D2AF9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Samantekt tölvupóstur (5 lykilatriði frá fundinum)</w:t>
      </w:r>
    </w:p>
    <w:p w14:paraId="78E67A4E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Verðlagsskjal eða tilboð</w:t>
      </w:r>
    </w:p>
    <w:p w14:paraId="3CEEF919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Tengill á ókeypis prufutímabil</w:t>
      </w:r>
    </w:p>
    <w:p w14:paraId="36D70A2D" w14:textId="77777777" w:rsidR="003B03D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Dagsetning fyrir follow-up símtal ef ekki lokað</w:t>
      </w:r>
    </w:p>
    <w:p w14:paraId="72AE2EDF" w14:textId="77777777" w:rsidR="003B03D1" w:rsidRDefault="00000000">
      <w:r>
        <w:br w:type="page"/>
      </w:r>
    </w:p>
    <w:p w14:paraId="1F4908A4" w14:textId="77777777" w:rsidR="003B03D1" w:rsidRDefault="00000000">
      <w:pPr>
        <w:pStyle w:val="Heading1"/>
        <w:pBdr>
          <w:bottom w:val="single" w:sz="6" w:space="4" w:color="2563EB"/>
        </w:pBdr>
      </w:pPr>
      <w:r>
        <w:lastRenderedPageBreak/>
        <w:t>3. Hraðviðmiðunarblað — á meðan demo stendur</w:t>
      </w:r>
    </w:p>
    <w:p w14:paraId="4FDD3725" w14:textId="77777777" w:rsidR="003B03D1" w:rsidRDefault="00000000">
      <w:pPr>
        <w:spacing w:after="80"/>
      </w:pPr>
      <w:r>
        <w:rPr>
          <w:color w:val="374151"/>
        </w:rPr>
        <w:t>Notaðu þetta blað meðan á demo stendur ef þú þarft að muna eitthvað fljótt.</w:t>
      </w:r>
    </w:p>
    <w:p w14:paraId="74996FCA" w14:textId="77777777" w:rsidR="003B03D1" w:rsidRDefault="003B03D1">
      <w:pPr>
        <w:spacing w:after="1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6"/>
      </w:tblGrid>
      <w:tr w:rsidR="003B03D1" w14:paraId="567416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810F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Tími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ECDA" w14:textId="77777777" w:rsidR="003B03D1" w:rsidRDefault="00000000">
            <w:r>
              <w:rPr>
                <w:b/>
                <w:bCs/>
                <w:color w:val="FFFFFF"/>
                <w:sz w:val="20"/>
                <w:szCs w:val="20"/>
              </w:rPr>
              <w:t>Lykilatriðið</w:t>
            </w:r>
          </w:p>
        </w:tc>
      </w:tr>
      <w:tr w:rsidR="003B03D1" w14:paraId="1ED826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70C1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0–2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617F" w14:textId="77777777" w:rsidR="003B03D1" w:rsidRDefault="00000000">
            <w:r>
              <w:rPr>
                <w:color w:val="374151"/>
                <w:sz w:val="20"/>
                <w:szCs w:val="20"/>
              </w:rPr>
              <w:t>Hlusta. Fáðu real-world dæmi frá þeirra liði.</w:t>
            </w:r>
          </w:p>
        </w:tc>
      </w:tr>
      <w:tr w:rsidR="003B03D1" w14:paraId="590F1B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614D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2–5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A204" w14:textId="77777777" w:rsidR="003B03D1" w:rsidRDefault="00000000">
            <w:r>
              <w:rPr>
                <w:color w:val="374151"/>
                <w:sz w:val="20"/>
                <w:szCs w:val="20"/>
              </w:rPr>
              <w:t>Today-borðið. "Einn skjár, ein ákvörðun, útskýrð."</w:t>
            </w:r>
          </w:p>
        </w:tc>
      </w:tr>
      <w:tr w:rsidR="003B03D1" w14:paraId="223FBE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FE70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5–9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E2E9" w14:textId="77777777" w:rsidR="003B03D1" w:rsidRDefault="00000000">
            <w:r>
              <w:rPr>
                <w:color w:val="374151"/>
                <w:sz w:val="20"/>
                <w:szCs w:val="20"/>
              </w:rPr>
              <w:t>Intelligence. "Við segjum þér hvað gögnin þýða."</w:t>
            </w:r>
          </w:p>
        </w:tc>
      </w:tr>
      <w:tr w:rsidR="003B03D1" w14:paraId="174DD5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C414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9–12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D608" w14:textId="77777777" w:rsidR="003B03D1" w:rsidRDefault="00000000">
            <w:r>
              <w:rPr>
                <w:color w:val="374151"/>
                <w:sz w:val="20"/>
                <w:szCs w:val="20"/>
              </w:rPr>
              <w:t>ATE + ákvarðanir. "Stuðningur — þjálfarinn ræður."</w:t>
            </w:r>
          </w:p>
        </w:tc>
      </w:tr>
      <w:tr w:rsidR="003B03D1" w14:paraId="39E282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771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12–15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C865" w14:textId="77777777" w:rsidR="003B03D1" w:rsidRDefault="00000000">
            <w:r>
              <w:rPr>
                <w:color w:val="374151"/>
                <w:sz w:val="20"/>
                <w:szCs w:val="20"/>
              </w:rPr>
              <w:t>Integrations. Veldu þær sem eiga við ÞEIRRA kerfi.</w:t>
            </w:r>
          </w:p>
        </w:tc>
      </w:tr>
      <w:tr w:rsidR="003B03D1" w14:paraId="3EB057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0104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15–18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D4A4" w14:textId="77777777" w:rsidR="003B03D1" w:rsidRDefault="00000000">
            <w:r>
              <w:rPr>
                <w:color w:val="374151"/>
                <w:sz w:val="20"/>
                <w:szCs w:val="20"/>
              </w:rPr>
              <w:t>Spurningar + mótstaða. Verðlag ef spurt.</w:t>
            </w:r>
          </w:p>
        </w:tc>
      </w:tr>
      <w:tr w:rsidR="003B03D1" w14:paraId="6EFB54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746C" w14:textId="77777777" w:rsidR="003B03D1" w:rsidRDefault="00000000">
            <w:r>
              <w:rPr>
                <w:b/>
                <w:bCs/>
                <w:color w:val="2563EB"/>
                <w:sz w:val="20"/>
                <w:szCs w:val="20"/>
              </w:rPr>
              <w:t>18–20 mín</w:t>
            </w:r>
          </w:p>
        </w:tc>
        <w:tc>
          <w:tcPr>
            <w:tcW w:w="81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10D4" w14:textId="77777777" w:rsidR="003B03D1" w:rsidRDefault="00000000">
            <w:r>
              <w:rPr>
                <w:color w:val="374151"/>
                <w:sz w:val="20"/>
                <w:szCs w:val="20"/>
              </w:rPr>
              <w:t>LOKA á næsta skrefi. Fara ALDREI án konkrét dags/aðgerðar.</w:t>
            </w:r>
          </w:p>
        </w:tc>
      </w:tr>
    </w:tbl>
    <w:p w14:paraId="3ADF0703" w14:textId="77777777" w:rsidR="003B03D1" w:rsidRDefault="003B03D1">
      <w:pPr>
        <w:spacing w:after="320"/>
      </w:pPr>
    </w:p>
    <w:p w14:paraId="191CD888" w14:textId="77777777" w:rsidR="003B03D1" w:rsidRDefault="00000000">
      <w:pPr>
        <w:shd w:val="clear" w:color="auto" w:fill="1B2B4B"/>
        <w:spacing w:before="100" w:after="100"/>
        <w:ind w:left="200" w:right="200"/>
      </w:pPr>
      <w:r>
        <w:rPr>
          <w:b/>
          <w:bCs/>
          <w:color w:val="FFFFFF"/>
        </w:rPr>
        <w:t>Gyllta reglan: Sýndu vandann sem þeir þekkja — svo lausnina. Hlusta meira en þú talar.</w:t>
      </w:r>
    </w:p>
    <w:sectPr w:rsidR="003B03D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73C7" w14:textId="77777777" w:rsidR="00006DB5" w:rsidRDefault="00006DB5">
      <w:r>
        <w:separator/>
      </w:r>
    </w:p>
  </w:endnote>
  <w:endnote w:type="continuationSeparator" w:id="0">
    <w:p w14:paraId="3D3DA087" w14:textId="77777777" w:rsidR="00006DB5" w:rsidRDefault="0000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4524" w14:textId="77777777" w:rsidR="003B03D1" w:rsidRDefault="00000000">
    <w:pPr>
      <w:pBdr>
        <w:top w:val="single" w:sz="4" w:space="4" w:color="D1D5DB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>Trúnaðarmál — til innri notkunar</w:t>
    </w:r>
    <w:r>
      <w:rPr>
        <w:color w:val="6B7280"/>
        <w:sz w:val="16"/>
        <w:szCs w:val="16"/>
      </w:rPr>
      <w:tab/>
      <w:t xml:space="preserve">Bls.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316A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6E59" w14:textId="77777777" w:rsidR="00006DB5" w:rsidRDefault="00006DB5">
      <w:r>
        <w:separator/>
      </w:r>
    </w:p>
  </w:footnote>
  <w:footnote w:type="continuationSeparator" w:id="0">
    <w:p w14:paraId="6AF00508" w14:textId="77777777" w:rsidR="00006DB5" w:rsidRDefault="0000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978D3" w14:textId="77777777" w:rsidR="003B03D1" w:rsidRDefault="00000000">
    <w:pPr>
      <w:pBdr>
        <w:bottom w:val="single" w:sz="4" w:space="4" w:color="2563EB"/>
      </w:pBdr>
    </w:pPr>
    <w:r>
      <w:rPr>
        <w:b/>
        <w:bCs/>
        <w:color w:val="1B2B4B"/>
        <w:sz w:val="18"/>
        <w:szCs w:val="18"/>
      </w:rPr>
      <w:t xml:space="preserve">MicroPulse  </w:t>
    </w:r>
    <w:r>
      <w:rPr>
        <w:color w:val="6B7280"/>
        <w:sz w:val="18"/>
        <w:szCs w:val="18"/>
      </w:rPr>
      <w:t>20 mínútna demo — leiðarvísir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E9A"/>
    <w:multiLevelType w:val="hybridMultilevel"/>
    <w:tmpl w:val="4FA848EA"/>
    <w:lvl w:ilvl="0" w:tplc="86BC65B0">
      <w:start w:val="1"/>
      <w:numFmt w:val="bullet"/>
      <w:lvlText w:val="●"/>
      <w:lvlJc w:val="left"/>
      <w:pPr>
        <w:ind w:left="720" w:hanging="360"/>
      </w:pPr>
    </w:lvl>
    <w:lvl w:ilvl="1" w:tplc="8CCCF8CC">
      <w:start w:val="1"/>
      <w:numFmt w:val="bullet"/>
      <w:lvlText w:val="○"/>
      <w:lvlJc w:val="left"/>
      <w:pPr>
        <w:ind w:left="1440" w:hanging="360"/>
      </w:pPr>
    </w:lvl>
    <w:lvl w:ilvl="2" w:tplc="608A0758">
      <w:start w:val="1"/>
      <w:numFmt w:val="bullet"/>
      <w:lvlText w:val="■"/>
      <w:lvlJc w:val="left"/>
      <w:pPr>
        <w:ind w:left="2160" w:hanging="360"/>
      </w:pPr>
    </w:lvl>
    <w:lvl w:ilvl="3" w:tplc="F34C54C6">
      <w:start w:val="1"/>
      <w:numFmt w:val="bullet"/>
      <w:lvlText w:val="●"/>
      <w:lvlJc w:val="left"/>
      <w:pPr>
        <w:ind w:left="2880" w:hanging="360"/>
      </w:pPr>
    </w:lvl>
    <w:lvl w:ilvl="4" w:tplc="B04E4DCC">
      <w:start w:val="1"/>
      <w:numFmt w:val="bullet"/>
      <w:lvlText w:val="○"/>
      <w:lvlJc w:val="left"/>
      <w:pPr>
        <w:ind w:left="3600" w:hanging="360"/>
      </w:pPr>
    </w:lvl>
    <w:lvl w:ilvl="5" w:tplc="DF264F3E">
      <w:start w:val="1"/>
      <w:numFmt w:val="bullet"/>
      <w:lvlText w:val="■"/>
      <w:lvlJc w:val="left"/>
      <w:pPr>
        <w:ind w:left="4320" w:hanging="360"/>
      </w:pPr>
    </w:lvl>
    <w:lvl w:ilvl="6" w:tplc="61043398">
      <w:start w:val="1"/>
      <w:numFmt w:val="bullet"/>
      <w:lvlText w:val="●"/>
      <w:lvlJc w:val="left"/>
      <w:pPr>
        <w:ind w:left="5040" w:hanging="360"/>
      </w:pPr>
    </w:lvl>
    <w:lvl w:ilvl="7" w:tplc="BA2824DA">
      <w:start w:val="1"/>
      <w:numFmt w:val="bullet"/>
      <w:lvlText w:val="●"/>
      <w:lvlJc w:val="left"/>
      <w:pPr>
        <w:ind w:left="5760" w:hanging="360"/>
      </w:pPr>
    </w:lvl>
    <w:lvl w:ilvl="8" w:tplc="14B848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64CD0"/>
    <w:multiLevelType w:val="hybridMultilevel"/>
    <w:tmpl w:val="2E20F8EC"/>
    <w:lvl w:ilvl="0" w:tplc="41F857B0">
      <w:start w:val="1"/>
      <w:numFmt w:val="bullet"/>
      <w:lvlText w:val="•"/>
      <w:lvlJc w:val="left"/>
      <w:pPr>
        <w:ind w:left="720" w:hanging="360"/>
      </w:pPr>
    </w:lvl>
    <w:lvl w:ilvl="1" w:tplc="61047292">
      <w:numFmt w:val="decimal"/>
      <w:lvlText w:val=""/>
      <w:lvlJc w:val="left"/>
    </w:lvl>
    <w:lvl w:ilvl="2" w:tplc="AF9A3E8A">
      <w:numFmt w:val="decimal"/>
      <w:lvlText w:val=""/>
      <w:lvlJc w:val="left"/>
    </w:lvl>
    <w:lvl w:ilvl="3" w:tplc="814A6EEC">
      <w:numFmt w:val="decimal"/>
      <w:lvlText w:val=""/>
      <w:lvlJc w:val="left"/>
    </w:lvl>
    <w:lvl w:ilvl="4" w:tplc="C546AB90">
      <w:numFmt w:val="decimal"/>
      <w:lvlText w:val=""/>
      <w:lvlJc w:val="left"/>
    </w:lvl>
    <w:lvl w:ilvl="5" w:tplc="269CA2E8">
      <w:numFmt w:val="decimal"/>
      <w:lvlText w:val=""/>
      <w:lvlJc w:val="left"/>
    </w:lvl>
    <w:lvl w:ilvl="6" w:tplc="2A36BD14">
      <w:numFmt w:val="decimal"/>
      <w:lvlText w:val=""/>
      <w:lvlJc w:val="left"/>
    </w:lvl>
    <w:lvl w:ilvl="7" w:tplc="391C6598">
      <w:numFmt w:val="decimal"/>
      <w:lvlText w:val=""/>
      <w:lvlJc w:val="left"/>
    </w:lvl>
    <w:lvl w:ilvl="8" w:tplc="E220749E">
      <w:numFmt w:val="decimal"/>
      <w:lvlText w:val=""/>
      <w:lvlJc w:val="left"/>
    </w:lvl>
  </w:abstractNum>
  <w:num w:numId="1" w16cid:durableId="1867282997">
    <w:abstractNumId w:val="0"/>
    <w:lvlOverride w:ilvl="0">
      <w:startOverride w:val="1"/>
    </w:lvlOverride>
  </w:num>
  <w:num w:numId="2" w16cid:durableId="1740899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3D1"/>
    <w:rsid w:val="00006DB5"/>
    <w:rsid w:val="003B03D1"/>
    <w:rsid w:val="004316AE"/>
    <w:rsid w:val="00A9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D7FD2F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B4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2B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1128</Words>
  <Characters>6199</Characters>
  <Application>Microsoft Office Word</Application>
  <DocSecurity>0</DocSecurity>
  <Lines>214</Lines>
  <Paragraphs>153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Helgi Gudfinnsson</cp:lastModifiedBy>
  <cp:revision>2</cp:revision>
  <dcterms:created xsi:type="dcterms:W3CDTF">2026-03-28T19:45:00Z</dcterms:created>
  <dcterms:modified xsi:type="dcterms:W3CDTF">2026-03-28T20:02:00Z</dcterms:modified>
</cp:coreProperties>
</file>