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0A22" w:rsidRDefault="006C0A22"/>
    <w:p w:rsidR="000732DE" w:rsidRDefault="000732DE"/>
    <w:p w:rsidR="000732DE" w:rsidRDefault="00BF6F02" w:rsidP="000732DE">
      <w:pPr>
        <w:jc w:val="center"/>
      </w:pPr>
      <w:r>
        <w:t xml:space="preserve">SLAP </w:t>
      </w:r>
      <w:r w:rsidR="005762FD">
        <w:t>Handbook</w:t>
      </w:r>
    </w:p>
    <w:p w:rsidR="00E96D41" w:rsidRDefault="00E96D41" w:rsidP="000732DE">
      <w:pPr>
        <w:jc w:val="center"/>
      </w:pPr>
    </w:p>
    <w:p w:rsidR="000732DE" w:rsidRDefault="000732DE" w:rsidP="000732DE">
      <w:pPr>
        <w:jc w:val="center"/>
      </w:pPr>
      <w:r>
        <w:t>Prepared by</w:t>
      </w:r>
    </w:p>
    <w:p w:rsidR="000732DE" w:rsidRDefault="000732DE" w:rsidP="000732DE">
      <w:pPr>
        <w:jc w:val="center"/>
      </w:pPr>
      <w:r>
        <w:t>Hemanshu Patel</w:t>
      </w:r>
    </w:p>
    <w:p w:rsidR="000732DE" w:rsidRDefault="000C448F" w:rsidP="000732DE">
      <w:pPr>
        <w:jc w:val="center"/>
      </w:pPr>
      <w:r>
        <w:t>April 10, 2015</w:t>
      </w: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0732DE" w:rsidRDefault="000732DE" w:rsidP="000732DE">
      <w:pPr>
        <w:jc w:val="center"/>
      </w:pPr>
    </w:p>
    <w:p w:rsidR="00545A26" w:rsidRDefault="002B4EA0" w:rsidP="00460654">
      <w:pPr>
        <w:pStyle w:val="Heading1"/>
      </w:pPr>
      <w:r>
        <w:lastRenderedPageBreak/>
        <w:t>I</w:t>
      </w:r>
      <w:r w:rsidR="00545A26">
        <w:t>ntroduction</w:t>
      </w:r>
    </w:p>
    <w:p w:rsidR="00545A26" w:rsidRDefault="00545A26" w:rsidP="00545A26"/>
    <w:p w:rsidR="00545A26" w:rsidRPr="00545A26" w:rsidRDefault="00545A26" w:rsidP="00545A26">
      <w:r w:rsidRPr="00545A26">
        <w:t xml:space="preserve">Two recent satellite missions feature L-band microwave observations at their core: the Soil Moisture Ocean Salinity (SMOS) mission from ESA (Kerr, et al, 2001) and the Aquarius </w:t>
      </w:r>
      <w:proofErr w:type="gramStart"/>
      <w:r w:rsidRPr="00545A26">
        <w:t>sea</w:t>
      </w:r>
      <w:proofErr w:type="gramEnd"/>
      <w:r w:rsidRPr="00545A26">
        <w:t xml:space="preserve"> surface salinity mission from NASA (</w:t>
      </w:r>
      <w:proofErr w:type="spellStart"/>
      <w:r w:rsidRPr="00545A26">
        <w:t>Lagerloef</w:t>
      </w:r>
      <w:proofErr w:type="spellEnd"/>
      <w:r w:rsidRPr="00545A26">
        <w:t>, et al 1995). In the near future, NASA plans to launch the Soil Moisture Active Passive (SMAP) mission (</w:t>
      </w:r>
      <w:proofErr w:type="spellStart"/>
      <w:r w:rsidRPr="00545A26">
        <w:t>Entekhabi</w:t>
      </w:r>
      <w:proofErr w:type="spellEnd"/>
      <w:r w:rsidRPr="00545A26">
        <w:t>, et al., 2010), to provide global soil moisture products with resolutions in the 10—40 km range. SMAP and SMOS, with their focus on soil moisture, are particularly sensitive to the natural heterogeneity of land surface conditions (vegetation, topography, soil texture, surface roughness, open water). Their soil moisture retrieval algorithms are relatively complex (</w:t>
      </w:r>
      <w:proofErr w:type="spellStart"/>
      <w:r w:rsidRPr="00545A26">
        <w:t>Wigneron</w:t>
      </w:r>
      <w:proofErr w:type="spellEnd"/>
      <w:r w:rsidRPr="00545A26">
        <w:t>, et al, 2007), particularly SMAP’s combined active-passive algorithm—the key to achieving the highly-desired 10 km spatial resolution by combining the higher-resolution but noisy active radar observations with the lower resolution but more accurate p</w:t>
      </w:r>
      <w:r>
        <w:t>assive radiometer observations.</w:t>
      </w:r>
    </w:p>
    <w:p w:rsidR="00545A26" w:rsidRDefault="00545A26" w:rsidP="00545A26">
      <w:r w:rsidRPr="00545A26">
        <w:t>Airborne simulators have played a critical role related to these missions. A partial list would include the ESTAR instrument (Swift et al, 1995) used to develop and demonstrate early soil moisture retrievals at large scales using passive-only observations, the PLMR and EMIRAD instruments (</w:t>
      </w:r>
      <w:proofErr w:type="spellStart"/>
      <w:r w:rsidRPr="00545A26">
        <w:t>Panciera</w:t>
      </w:r>
      <w:proofErr w:type="spellEnd"/>
      <w:r w:rsidRPr="00545A26">
        <w:t xml:space="preserve">, et al, 2008; </w:t>
      </w:r>
      <w:proofErr w:type="spellStart"/>
      <w:r w:rsidRPr="00545A26">
        <w:t>Skou</w:t>
      </w:r>
      <w:proofErr w:type="spellEnd"/>
      <w:r w:rsidRPr="00545A26">
        <w:t>, et al, 2005) used extensively for calibration/validation of SMOS, and the PALS instrument (Wilson, et al, 2001)—one of the few combined radar-radiometers. Recently, the demand for L-band airborne simulators has increased in the USA as new applications beyond just SMAP have appeared, leading to the development of a new airborne simulator named Scanning L-band Active Passive (SLAP) built by NASA’s Goddard Space Flight Center. SLAP is available for algorithm refinement work prior to SMAP launch, for post-launch calibration/validation activities, as well as other applications that rely on L-band sensing.</w:t>
      </w:r>
    </w:p>
    <w:p w:rsidR="00545A26" w:rsidRDefault="002F7B1E" w:rsidP="00545A26">
      <w:r>
        <w:t>Several key features of SLAP are shown below:</w:t>
      </w:r>
    </w:p>
    <w:p w:rsidR="001867BB" w:rsidRPr="002F7B1E" w:rsidRDefault="003140C4" w:rsidP="002F7B1E">
      <w:pPr>
        <w:numPr>
          <w:ilvl w:val="0"/>
          <w:numId w:val="1"/>
        </w:numPr>
      </w:pPr>
      <w:r w:rsidRPr="002F7B1E">
        <w:t xml:space="preserve">   A new thin aerodynamic antenna to permit simple accommodation on multiple aircraft</w:t>
      </w:r>
    </w:p>
    <w:p w:rsidR="001867BB" w:rsidRPr="002F7B1E" w:rsidRDefault="003140C4" w:rsidP="002F7B1E">
      <w:pPr>
        <w:numPr>
          <w:ilvl w:val="0"/>
          <w:numId w:val="1"/>
        </w:numPr>
      </w:pPr>
      <w:r w:rsidRPr="002F7B1E">
        <w:t xml:space="preserve">   A real-aperture radar at 1.26 GHz and a radiometer at 1.4 GHz to match the SMAP frequencies</w:t>
      </w:r>
    </w:p>
    <w:p w:rsidR="002F7B1E" w:rsidRPr="002F7B1E" w:rsidRDefault="003140C4" w:rsidP="002F7B1E">
      <w:pPr>
        <w:numPr>
          <w:ilvl w:val="0"/>
          <w:numId w:val="1"/>
        </w:numPr>
      </w:pPr>
      <w:r w:rsidRPr="002F7B1E">
        <w:t xml:space="preserve">   A dual-frequency dual-polarized antenna enabling quad-pol radar and 4-Stokes</w:t>
      </w:r>
      <w:r w:rsidR="002F7B1E">
        <w:t xml:space="preserve"> </w:t>
      </w:r>
      <w:r w:rsidR="002F7B1E" w:rsidRPr="002F7B1E">
        <w:t xml:space="preserve">radiometer </w:t>
      </w:r>
      <w:r w:rsidR="002F7B1E">
        <w:t xml:space="preserve">    </w:t>
      </w:r>
      <w:r w:rsidR="002F7B1E" w:rsidRPr="002F7B1E">
        <w:t>operation with the same antenna and matching the SMAP i</w:t>
      </w:r>
      <w:r w:rsidR="002F7B1E">
        <w:t xml:space="preserve">ncidence angle of 40 </w:t>
      </w:r>
      <w:r w:rsidR="002F7B1E" w:rsidRPr="002F7B1E">
        <w:t>degrees</w:t>
      </w:r>
    </w:p>
    <w:p w:rsidR="001867BB" w:rsidRPr="002F7B1E" w:rsidRDefault="003140C4" w:rsidP="002F7B1E">
      <w:pPr>
        <w:numPr>
          <w:ilvl w:val="0"/>
          <w:numId w:val="2"/>
        </w:numPr>
      </w:pPr>
      <w:r w:rsidRPr="002F7B1E">
        <w:t xml:space="preserve">   Conical scanning via a rotating antenna to match the conical scanning of SMAP</w:t>
      </w:r>
    </w:p>
    <w:p w:rsidR="002F7B1E" w:rsidRPr="002F7B1E" w:rsidRDefault="003140C4" w:rsidP="002F7B1E">
      <w:pPr>
        <w:numPr>
          <w:ilvl w:val="0"/>
          <w:numId w:val="2"/>
        </w:numPr>
      </w:pPr>
      <w:r w:rsidRPr="002F7B1E">
        <w:t xml:space="preserve">   Use of identical or nearly-identical RF front end parts as the SMAP radiom</w:t>
      </w:r>
      <w:r w:rsidR="002F7B1E">
        <w:t xml:space="preserve">eter, for high fidelity          </w:t>
      </w:r>
      <w:r w:rsidR="002F7B1E" w:rsidRPr="002F7B1E">
        <w:t>simulation of SMAP performance</w:t>
      </w:r>
    </w:p>
    <w:p w:rsidR="001867BB" w:rsidRPr="002F7B1E" w:rsidRDefault="003140C4" w:rsidP="002F7B1E">
      <w:pPr>
        <w:numPr>
          <w:ilvl w:val="0"/>
          <w:numId w:val="3"/>
        </w:numPr>
      </w:pPr>
      <w:r w:rsidRPr="002F7B1E">
        <w:t xml:space="preserve">   A digital backend that exactly mimics the SMAP digital backend, including RFI processing code</w:t>
      </w:r>
    </w:p>
    <w:p w:rsidR="001867BB" w:rsidRPr="002F7B1E" w:rsidRDefault="003140C4" w:rsidP="002F7B1E">
      <w:pPr>
        <w:numPr>
          <w:ilvl w:val="0"/>
          <w:numId w:val="3"/>
        </w:numPr>
      </w:pPr>
      <w:r w:rsidRPr="002F7B1E">
        <w:t xml:space="preserve">   Active thermal control of critical components for high stability/repeatability</w:t>
      </w:r>
    </w:p>
    <w:p w:rsidR="001867BB" w:rsidRPr="002F7B1E" w:rsidRDefault="002F7B1E" w:rsidP="002F7B1E">
      <w:pPr>
        <w:numPr>
          <w:ilvl w:val="0"/>
          <w:numId w:val="3"/>
        </w:numPr>
      </w:pPr>
      <w:r>
        <w:t xml:space="preserve">   </w:t>
      </w:r>
      <w:r w:rsidR="003140C4" w:rsidRPr="002F7B1E">
        <w:t>Radiometer is 4-pol (same as SMAP); Radar is quad-pol (SMAP is tri-pol)</w:t>
      </w:r>
    </w:p>
    <w:p w:rsidR="001867BB" w:rsidRPr="002F7B1E" w:rsidRDefault="003140C4" w:rsidP="002F7B1E">
      <w:pPr>
        <w:numPr>
          <w:ilvl w:val="0"/>
          <w:numId w:val="3"/>
        </w:numPr>
      </w:pPr>
      <w:r w:rsidRPr="002F7B1E">
        <w:t>Can use AESMIR installations on P-3 and C-130</w:t>
      </w:r>
    </w:p>
    <w:p w:rsidR="001867BB" w:rsidRPr="002F7B1E" w:rsidRDefault="003140C4" w:rsidP="002F7B1E">
      <w:pPr>
        <w:numPr>
          <w:ilvl w:val="0"/>
          <w:numId w:val="3"/>
        </w:numPr>
      </w:pPr>
      <w:r w:rsidRPr="002F7B1E">
        <w:lastRenderedPageBreak/>
        <w:t>Uses ESTAR ground calibration target</w:t>
      </w:r>
    </w:p>
    <w:p w:rsidR="001867BB" w:rsidRPr="002F7B1E" w:rsidRDefault="003140C4" w:rsidP="002F7B1E">
      <w:pPr>
        <w:numPr>
          <w:ilvl w:val="0"/>
          <w:numId w:val="3"/>
        </w:numPr>
      </w:pPr>
      <w:r w:rsidRPr="002F7B1E">
        <w:t>The new Scanning L-band Active Passive (SLAP) instrument had its “1</w:t>
      </w:r>
      <w:r w:rsidRPr="002F7B1E">
        <w:rPr>
          <w:vertAlign w:val="superscript"/>
        </w:rPr>
        <w:t>st</w:t>
      </w:r>
      <w:r w:rsidRPr="002F7B1E">
        <w:t xml:space="preserve"> light” flight the week of Dec 2, 2013, with additional flights through Dec 18.</w:t>
      </w:r>
    </w:p>
    <w:p w:rsidR="001867BB" w:rsidRPr="002F7B1E" w:rsidRDefault="003140C4" w:rsidP="002F7B1E">
      <w:pPr>
        <w:numPr>
          <w:ilvl w:val="0"/>
          <w:numId w:val="3"/>
        </w:numPr>
      </w:pPr>
      <w:r w:rsidRPr="002F7B1E">
        <w:t>SMAP launch is in early 2015 and SMAP is considering one post-launch calibration/validation campaign in the summer of 2015 or 2016.  SLAP is ready in 2014.</w:t>
      </w:r>
    </w:p>
    <w:p w:rsidR="001867BB" w:rsidRPr="002F7B1E" w:rsidRDefault="003140C4" w:rsidP="002F7B1E">
      <w:pPr>
        <w:numPr>
          <w:ilvl w:val="0"/>
          <w:numId w:val="3"/>
        </w:numPr>
      </w:pPr>
      <w:r w:rsidRPr="002F7B1E">
        <w:t>Soil moisture ground truth was collected by a Goddard-USDA team during the Dec 2013 flights.  Comparison with SLAP-derived soil moisture is ongoing.</w:t>
      </w:r>
    </w:p>
    <w:p w:rsidR="001867BB" w:rsidRPr="002F7B1E" w:rsidRDefault="003140C4" w:rsidP="002F7B1E">
      <w:pPr>
        <w:numPr>
          <w:ilvl w:val="0"/>
          <w:numId w:val="3"/>
        </w:numPr>
      </w:pPr>
      <w:r w:rsidRPr="002F7B1E">
        <w:t>SLAP’s innovative thin antenna makes SLAP compatible with several new aircraft plus the usual P-3; it is currently installed on a King Air from NASA Langley.</w:t>
      </w:r>
    </w:p>
    <w:p w:rsidR="00545A26" w:rsidRDefault="003140C4" w:rsidP="00460654">
      <w:pPr>
        <w:numPr>
          <w:ilvl w:val="0"/>
          <w:numId w:val="3"/>
        </w:numPr>
      </w:pPr>
      <w:r w:rsidRPr="002F7B1E">
        <w:t>SLAP can observe soil moisture, soil freeze/thaw state, ocean salinity, sea ice melt ponds, &amp; ice sheets.</w:t>
      </w:r>
    </w:p>
    <w:p w:rsidR="002F7B1E" w:rsidRDefault="002F7B1E" w:rsidP="002F7B1E">
      <w:r>
        <w:t>A block diagram of SLAP is shown below.</w:t>
      </w:r>
    </w:p>
    <w:p w:rsidR="002F7B1E" w:rsidRDefault="002F7B1E" w:rsidP="002F7B1E">
      <w:pPr>
        <w:jc w:val="center"/>
      </w:pPr>
      <w:r w:rsidRPr="002F7B1E">
        <w:rPr>
          <w:noProof/>
        </w:rPr>
        <w:drawing>
          <wp:anchor distT="0" distB="0" distL="114300" distR="114300" simplePos="0" relativeHeight="251708416" behindDoc="0" locked="0" layoutInCell="1" allowOverlap="1" wp14:anchorId="64A7E844" wp14:editId="18866188">
            <wp:simplePos x="0" y="0"/>
            <wp:positionH relativeFrom="column">
              <wp:posOffset>8418195</wp:posOffset>
            </wp:positionH>
            <wp:positionV relativeFrom="paragraph">
              <wp:posOffset>1701165</wp:posOffset>
            </wp:positionV>
            <wp:extent cx="1851660" cy="1057910"/>
            <wp:effectExtent l="0" t="0" r="0" b="8890"/>
            <wp:wrapNone/>
            <wp:docPr id="1026" name="Picture 1" descr="IMG_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descr="IMG_60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51660" cy="1057910"/>
                    </a:xfrm>
                    <a:prstGeom prst="rect">
                      <a:avLst/>
                    </a:prstGeom>
                    <a:noFill/>
                    <a:extLst/>
                  </pic:spPr>
                </pic:pic>
              </a:graphicData>
            </a:graphic>
            <wp14:sizeRelH relativeFrom="margin">
              <wp14:pctWidth>0</wp14:pctWidth>
            </wp14:sizeRelH>
            <wp14:sizeRelV relativeFrom="margin">
              <wp14:pctHeight>0</wp14:pctHeight>
            </wp14:sizeRelV>
          </wp:anchor>
        </w:drawing>
      </w:r>
      <w:r w:rsidRPr="002F7B1E">
        <w:rPr>
          <w:noProof/>
        </w:rPr>
        <w:drawing>
          <wp:anchor distT="0" distB="0" distL="114300" distR="114300" simplePos="0" relativeHeight="251709440" behindDoc="0" locked="0" layoutInCell="1" allowOverlap="1" wp14:anchorId="7658564D" wp14:editId="35F3B525">
            <wp:simplePos x="0" y="0"/>
            <wp:positionH relativeFrom="column">
              <wp:posOffset>9472930</wp:posOffset>
            </wp:positionH>
            <wp:positionV relativeFrom="paragraph">
              <wp:posOffset>3602990</wp:posOffset>
            </wp:positionV>
            <wp:extent cx="838835" cy="297180"/>
            <wp:effectExtent l="0" t="0" r="0" b="7620"/>
            <wp:wrapNone/>
            <wp:docPr id="2" name="Rectangl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Rectangle 2"/>
                    <pic:cNvPicPr>
                      <a:picLocks noChangeArrowheads="1"/>
                    </pic:cNvPicPr>
                  </pic:nvPicPr>
                  <pic:blipFill>
                    <a:blip r:embed="rId8">
                      <a:extLst>
                        <a:ext uri="{28A0092B-C50C-407E-A947-70E740481C1C}">
                          <a14:useLocalDpi xmlns:a14="http://schemas.microsoft.com/office/drawing/2010/main" val="0"/>
                        </a:ext>
                      </a:extLst>
                    </a:blip>
                    <a:srcRect l="-7947" r="-8609"/>
                    <a:stretch>
                      <a:fillRect/>
                    </a:stretch>
                  </pic:blipFill>
                  <pic:spPr bwMode="auto">
                    <a:xfrm>
                      <a:off x="0" y="0"/>
                      <a:ext cx="838835" cy="297180"/>
                    </a:xfrm>
                    <a:prstGeom prst="rect">
                      <a:avLst/>
                    </a:prstGeom>
                    <a:noFill/>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FEBD3F4" wp14:editId="052F172E">
            <wp:extent cx="4230470" cy="1556631"/>
            <wp:effectExtent l="0" t="0" r="0" b="571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3857" cy="1557877"/>
                    </a:xfrm>
                    <a:prstGeom prst="rect">
                      <a:avLst/>
                    </a:prstGeom>
                    <a:noFill/>
                  </pic:spPr>
                </pic:pic>
              </a:graphicData>
            </a:graphic>
          </wp:inline>
        </w:drawing>
      </w:r>
    </w:p>
    <w:p w:rsidR="005A2FBE" w:rsidRDefault="002F7B1E" w:rsidP="002F7B1E">
      <w:r>
        <w:t>Several images of SLAP in flight during the December 2013 campaign are shown below.</w:t>
      </w:r>
    </w:p>
    <w:p w:rsidR="002F7B1E" w:rsidRDefault="002F7B1E" w:rsidP="00E60D82">
      <w:pPr>
        <w:jc w:val="center"/>
      </w:pPr>
      <w:r w:rsidRPr="002F7B1E">
        <w:rPr>
          <w:noProof/>
        </w:rPr>
        <w:drawing>
          <wp:anchor distT="0" distB="0" distL="114300" distR="114300" simplePos="0" relativeHeight="251712512" behindDoc="0" locked="0" layoutInCell="1" allowOverlap="1" wp14:anchorId="6640D561" wp14:editId="6046D6CF">
            <wp:simplePos x="0" y="0"/>
            <wp:positionH relativeFrom="column">
              <wp:posOffset>1237488</wp:posOffset>
            </wp:positionH>
            <wp:positionV relativeFrom="paragraph">
              <wp:posOffset>248920</wp:posOffset>
            </wp:positionV>
            <wp:extent cx="1286256" cy="707136"/>
            <wp:effectExtent l="0" t="0" r="0" b="0"/>
            <wp:wrapNone/>
            <wp:docPr id="372" name="Rectangl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Rectangle 2"/>
                    <pic:cNvPicPr>
                      <a:picLocks noChangeArrowheads="1"/>
                    </pic:cNvPicPr>
                  </pic:nvPicPr>
                  <pic:blipFill>
                    <a:blip r:embed="rId8">
                      <a:extLst>
                        <a:ext uri="{28A0092B-C50C-407E-A947-70E740481C1C}">
                          <a14:useLocalDpi xmlns:a14="http://schemas.microsoft.com/office/drawing/2010/main" val="0"/>
                        </a:ext>
                      </a:extLst>
                    </a:blip>
                    <a:srcRect l="-7947" r="-8609"/>
                    <a:stretch>
                      <a:fillRect/>
                    </a:stretch>
                  </pic:blipFill>
                  <pic:spPr bwMode="auto">
                    <a:xfrm>
                      <a:off x="0" y="0"/>
                      <a:ext cx="1286256" cy="707136"/>
                    </a:xfrm>
                    <a:prstGeom prst="rect">
                      <a:avLst/>
                    </a:prstGeom>
                    <a:noFill/>
                    <a:extLst/>
                  </pic:spPr>
                </pic:pic>
              </a:graphicData>
            </a:graphic>
            <wp14:sizeRelH relativeFrom="margin">
              <wp14:pctWidth>0</wp14:pctWidth>
            </wp14:sizeRelH>
            <wp14:sizeRelV relativeFrom="margin">
              <wp14:pctHeight>0</wp14:pctHeight>
            </wp14:sizeRelV>
          </wp:anchor>
        </w:drawing>
      </w:r>
      <w:r w:rsidRPr="002F7B1E">
        <w:rPr>
          <w:noProof/>
        </w:rPr>
        <w:drawing>
          <wp:anchor distT="0" distB="0" distL="114300" distR="114300" simplePos="0" relativeHeight="251707392" behindDoc="0" locked="0" layoutInCell="1" allowOverlap="1" wp14:anchorId="18ABA49C" wp14:editId="0BD6AD3F">
            <wp:simplePos x="0" y="0"/>
            <wp:positionH relativeFrom="column">
              <wp:posOffset>3121152</wp:posOffset>
            </wp:positionH>
            <wp:positionV relativeFrom="paragraph">
              <wp:posOffset>-890</wp:posOffset>
            </wp:positionV>
            <wp:extent cx="2139696" cy="1218071"/>
            <wp:effectExtent l="0" t="0" r="0" b="1270"/>
            <wp:wrapNone/>
            <wp:docPr id="1027" name="Picture 3" descr="C:\Users\hpatel2\Dropbox\SLAP\IMG_6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C:\Users\hpatel2\Dropbox\SLAP\IMG_6123.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21806"/>
                    <a:stretch/>
                  </pic:blipFill>
                  <pic:spPr bwMode="auto">
                    <a:xfrm>
                      <a:off x="0" y="0"/>
                      <a:ext cx="2138665" cy="1217484"/>
                    </a:xfrm>
                    <a:prstGeom prst="rect">
                      <a:avLst/>
                    </a:prstGeom>
                    <a:noFill/>
                    <a:extLst/>
                  </pic:spPr>
                </pic:pic>
              </a:graphicData>
            </a:graphic>
            <wp14:sizeRelH relativeFrom="margin">
              <wp14:pctWidth>0</wp14:pctWidth>
            </wp14:sizeRelH>
            <wp14:sizeRelV relativeFrom="margin">
              <wp14:pctHeight>0</wp14:pctHeight>
            </wp14:sizeRelV>
          </wp:anchor>
        </w:drawing>
      </w:r>
      <w:r w:rsidRPr="002F7B1E">
        <w:rPr>
          <w:noProof/>
        </w:rPr>
        <w:drawing>
          <wp:anchor distT="0" distB="0" distL="114300" distR="114300" simplePos="0" relativeHeight="251711488" behindDoc="0" locked="0" layoutInCell="1" allowOverlap="1" wp14:anchorId="45C102AF" wp14:editId="1890C147">
            <wp:simplePos x="0" y="0"/>
            <wp:positionH relativeFrom="column">
              <wp:posOffset>859282</wp:posOffset>
            </wp:positionH>
            <wp:positionV relativeFrom="paragraph">
              <wp:posOffset>5080</wp:posOffset>
            </wp:positionV>
            <wp:extent cx="2112264" cy="1207008"/>
            <wp:effectExtent l="0" t="0" r="2540" b="0"/>
            <wp:wrapNone/>
            <wp:docPr id="371" name="Picture 1" descr="IMG_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1" descr="IMG_60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2264" cy="1207008"/>
                    </a:xfrm>
                    <a:prstGeom prst="rect">
                      <a:avLst/>
                    </a:prstGeom>
                    <a:noFill/>
                    <a:extLst/>
                  </pic:spPr>
                </pic:pic>
              </a:graphicData>
            </a:graphic>
            <wp14:sizeRelH relativeFrom="margin">
              <wp14:pctWidth>0</wp14:pctWidth>
            </wp14:sizeRelH>
            <wp14:sizeRelV relativeFrom="margin">
              <wp14:pctHeight>0</wp14:pctHeight>
            </wp14:sizeRelV>
          </wp:anchor>
        </w:drawing>
      </w:r>
      <w:r w:rsidRPr="002F7B1E">
        <w:rPr>
          <w:noProof/>
        </w:rPr>
        <mc:AlternateContent>
          <mc:Choice Requires="wps">
            <w:drawing>
              <wp:anchor distT="0" distB="0" distL="114300" distR="114300" simplePos="0" relativeHeight="251710464" behindDoc="0" locked="0" layoutInCell="1" allowOverlap="1" wp14:anchorId="4A2911C1" wp14:editId="249AFC52">
                <wp:simplePos x="0" y="0"/>
                <wp:positionH relativeFrom="column">
                  <wp:posOffset>3700780</wp:posOffset>
                </wp:positionH>
                <wp:positionV relativeFrom="paragraph">
                  <wp:posOffset>98425</wp:posOffset>
                </wp:positionV>
                <wp:extent cx="1388745" cy="343535"/>
                <wp:effectExtent l="0" t="0" r="20955" b="18415"/>
                <wp:wrapNone/>
                <wp:docPr id="4" name="Rectangle 3"/>
                <wp:cNvGraphicFramePr/>
                <a:graphic xmlns:a="http://schemas.openxmlformats.org/drawingml/2006/main">
                  <a:graphicData uri="http://schemas.microsoft.com/office/word/2010/wordprocessingShape">
                    <wps:wsp>
                      <wps:cNvSpPr/>
                      <wps:spPr>
                        <a:xfrm>
                          <a:off x="0" y="0"/>
                          <a:ext cx="1388745" cy="3435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id="Rectangle 3" o:spid="_x0000_s1026" style="position:absolute;margin-left:291.4pt;margin-top:7.75pt;width:109.35pt;height:27.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8Ra+wEAAEYEAAAOAAAAZHJzL2Uyb0RvYy54bWysU8lu2zAQvRfoPxC815K31hAs55DAvRRt&#10;kKQfQFNDiQA3kKyXv++QlBWjLXoI4gPNZd6beU8z27uzVuQIPkhrWjqf1ZSA4baTpm/pz5f9pw0l&#10;ITLTMWUNtPQCgd7tPn7YnlwDCztY1YEnSGJCc3ItHWJ0TVUFPoBmYWYdGHwU1msW8ej7qvPshOxa&#10;VYu6/lydrO+ctxxCwNuH8kh3mV8I4PGHEAEiUS3F2mJefV4Paa12W9b0nrlB8rEM9oYqNJMGk05U&#10;Dywy8svLv6i05N4GK+KMW11ZISSHrAHVzOs/1DwPzEHWguYEN9kU3o+Wfz8+eiK7lq4oMUzjJ3pC&#10;05jpFZBlsufkQoNRz+7Rj6eA26T1LLxO/6iCnLOll8lSOEfC8XK+3Gy+rNaUcHxbrpbr5TqRVq9o&#10;50P8ClaTtGmpx+zZSXb8FmIJvYakZMbupVJ4zxpl0hqskl26ywffH+6VJ0eG33u/r/E3prsJw+QJ&#10;WiVlRUvexYuCQvsEAi3B6he5ktyMMNEyzsHEeXkaWAcl2/o2WWrfhMhKlUHCxCywyol7JLhGFpIr&#10;d9E9xico5F6ewPX/CivgCZEzWxMnsJbG+n8RKFQ1Zi7xV5OKNcmlg+0u2DA+qntbRooZPlicKB59&#10;BqcobNasfBysNA2350z7Ov673wAAAP//AwBQSwMEFAAGAAgAAAAhAN+Xj+HeAAAACQEAAA8AAABk&#10;cnMvZG93bnJldi54bWxMj8FOwzAMhu9IvENkJC5oSzfUqpSmE0xiBw5IDC67pY1pqzVOlaRreXvM&#10;CW62/l+fP5e7xQ7igj70jhRs1gkIpMaZnloFnx8vqxxEiJqMHhyhgm8MsKuur0pdGDfTO16OsRUM&#10;oVBoBV2MYyFlaDq0OqzdiMTZl/NWR159K43XM8PtILdJkkmre+ILnR5x32FzPk5WQX04+X3+fH+I&#10;013G6HP7im+zUrc3y9MjiIhL/CvDrz6rQ8VOtZvIBDEoSPMtq0cO0hQEF/Jkw0OtIHvIQFal/P9B&#10;9QMAAP//AwBQSwECLQAUAAYACAAAACEAtoM4kv4AAADhAQAAEwAAAAAAAAAAAAAAAAAAAAAAW0Nv&#10;bnRlbnRfVHlwZXNdLnhtbFBLAQItABQABgAIAAAAIQA4/SH/1gAAAJQBAAALAAAAAAAAAAAAAAAA&#10;AC8BAABfcmVscy8ucmVsc1BLAQItABQABgAIAAAAIQC1H8Ra+wEAAEYEAAAOAAAAAAAAAAAAAAAA&#10;AC4CAABkcnMvZTJvRG9jLnhtbFBLAQItABQABgAIAAAAIQDfl4/h3gAAAAkBAAAPAAAAAAAAAAAA&#10;AAAAAFUEAABkcnMvZG93bnJldi54bWxQSwUGAAAAAAQABADzAAAAYAUAAAAA&#10;" filled="f" strokecolor="red" strokeweight="2pt"/>
            </w:pict>
          </mc:Fallback>
        </mc:AlternateContent>
      </w:r>
    </w:p>
    <w:p w:rsidR="00E60D82" w:rsidRDefault="00E60D82" w:rsidP="005A2FBE"/>
    <w:p w:rsidR="005A2FBE" w:rsidRDefault="005A2FBE" w:rsidP="00460654">
      <w:pPr>
        <w:pStyle w:val="Heading1"/>
      </w:pPr>
    </w:p>
    <w:p w:rsidR="005A2FBE" w:rsidRDefault="005A2FBE" w:rsidP="005A2FBE"/>
    <w:p w:rsidR="005A2FBE" w:rsidRDefault="005A2FBE" w:rsidP="005A2FBE">
      <w:pPr>
        <w:jc w:val="center"/>
      </w:pPr>
      <w:proofErr w:type="gramStart"/>
      <w:r>
        <w:t>Figure 1.</w:t>
      </w:r>
      <w:proofErr w:type="gramEnd"/>
      <w:r>
        <w:t xml:space="preserve"> SLAP on King Air aircraft During December 2013 Campaign</w:t>
      </w:r>
    </w:p>
    <w:p w:rsidR="005A2FBE" w:rsidRDefault="005A2FBE" w:rsidP="005A2FBE"/>
    <w:p w:rsidR="00460654" w:rsidRDefault="00585EF9" w:rsidP="005A2FBE">
      <w:pPr>
        <w:pStyle w:val="Heading1"/>
      </w:pPr>
      <w:r>
        <w:lastRenderedPageBreak/>
        <w:t xml:space="preserve">Summary of </w:t>
      </w:r>
      <w:r w:rsidR="003D1E29">
        <w:t xml:space="preserve">Radiometric Data </w:t>
      </w:r>
      <w:r>
        <w:t xml:space="preserve">Processing Steps </w:t>
      </w:r>
    </w:p>
    <w:p w:rsidR="00545A26" w:rsidRDefault="00923969" w:rsidP="00923969">
      <w:pPr>
        <w:pStyle w:val="Heading2"/>
      </w:pPr>
      <w:r>
        <w:t>Reading in Raw Data</w:t>
      </w:r>
    </w:p>
    <w:p w:rsidR="00460654" w:rsidRDefault="00460654" w:rsidP="00460654">
      <w:r>
        <w:t xml:space="preserve">The raw data for SLAP, in its current format as of the May 2014 </w:t>
      </w:r>
      <w:proofErr w:type="spellStart"/>
      <w:r>
        <w:t>iPHEX</w:t>
      </w:r>
      <w:proofErr w:type="spellEnd"/>
      <w:r>
        <w:t xml:space="preserve"> flights comes in ten minute data sets. </w:t>
      </w:r>
      <w:r w:rsidR="00583C0D">
        <w:t xml:space="preserve">The radiometer data </w:t>
      </w:r>
      <w:r w:rsidR="00BB2255">
        <w:t xml:space="preserve">are in a format such as </w:t>
      </w:r>
      <w:r w:rsidR="00BB2255" w:rsidRPr="00BB2255">
        <w:t>RADTELEM_20140521T142000</w:t>
      </w:r>
      <w:r w:rsidR="000B24E7">
        <w:t>.slapbin</w:t>
      </w:r>
      <w:r w:rsidR="00BB2255">
        <w:t>, which</w:t>
      </w:r>
      <w:r w:rsidR="00BB2255" w:rsidRPr="00BB2255">
        <w:t xml:space="preserve"> </w:t>
      </w:r>
      <w:r w:rsidR="00583C0D">
        <w:t>have the following naming convention.</w:t>
      </w:r>
      <w:r w:rsidR="00BB2255">
        <w:t xml:space="preserve"> The scan angle data replaces RAD with MOT and the DAQ temperature data replaces RAD with DAQ but the rest of the naming conventions apply.</w:t>
      </w:r>
      <w:r w:rsidR="0091001C">
        <w:t xml:space="preserve"> The radiometer telemetry (RADTELEM) data are read into MATLAB workspace files initially for easier processing down the line.</w:t>
      </w:r>
      <w:r w:rsidR="00923969">
        <w:t xml:space="preserve"> The geolocation data is provided by the </w:t>
      </w:r>
      <w:proofErr w:type="spellStart"/>
      <w:r w:rsidR="00923969">
        <w:t>OxTS</w:t>
      </w:r>
      <w:proofErr w:type="spellEnd"/>
      <w:r w:rsidR="00923969">
        <w:t xml:space="preserve"> in a comma separated variable file (csv) in Microsoft Excel. It must be read into a MATLAB workspace variable as well. Next t</w:t>
      </w:r>
      <w:r w:rsidR="0091001C">
        <w:t xml:space="preserve">he </w:t>
      </w:r>
      <w:r w:rsidR="00460DDE">
        <w:t>encoder</w:t>
      </w:r>
      <w:r w:rsidR="0091001C">
        <w:t xml:space="preserve"> telemetry (</w:t>
      </w:r>
      <w:r w:rsidR="00460DDE">
        <w:t>ENCODER</w:t>
      </w:r>
      <w:r w:rsidR="0091001C">
        <w:t>TELEM)</w:t>
      </w:r>
      <w:r w:rsidR="00923969">
        <w:t xml:space="preserve"> and data acquisition telemetry (DAQTELEM)</w:t>
      </w:r>
      <w:r w:rsidR="0091001C">
        <w:t xml:space="preserve"> files are </w:t>
      </w:r>
      <w:r w:rsidR="00923969">
        <w:t xml:space="preserve">read in. The former has the scan angle data while the latter has all of the housekeeping information including instrument temperatures and the outside air temperature (OAT). </w:t>
      </w:r>
    </w:p>
    <w:p w:rsidR="005A2FBE" w:rsidRDefault="005A2FBE" w:rsidP="005A2FBE">
      <w:pPr>
        <w:jc w:val="center"/>
      </w:pPr>
      <w:proofErr w:type="gramStart"/>
      <w:r>
        <w:t>Table 1.</w:t>
      </w:r>
      <w:proofErr w:type="gramEnd"/>
      <w:r>
        <w:t xml:space="preserve"> SLAP Data Nomenclature</w:t>
      </w:r>
    </w:p>
    <w:tbl>
      <w:tblPr>
        <w:tblStyle w:val="TableGrid"/>
        <w:tblW w:w="0" w:type="auto"/>
        <w:tblLook w:val="04A0" w:firstRow="1" w:lastRow="0" w:firstColumn="1" w:lastColumn="0" w:noHBand="0" w:noVBand="1"/>
      </w:tblPr>
      <w:tblGrid>
        <w:gridCol w:w="4788"/>
        <w:gridCol w:w="4788"/>
      </w:tblGrid>
      <w:tr w:rsidR="00BB2255" w:rsidTr="00BB2255">
        <w:tc>
          <w:tcPr>
            <w:tcW w:w="4788" w:type="dxa"/>
          </w:tcPr>
          <w:p w:rsidR="00BB2255" w:rsidRDefault="00BB2255" w:rsidP="00460654">
            <w:r>
              <w:t>RAD</w:t>
            </w:r>
          </w:p>
        </w:tc>
        <w:tc>
          <w:tcPr>
            <w:tcW w:w="4788" w:type="dxa"/>
          </w:tcPr>
          <w:p w:rsidR="00BB2255" w:rsidRDefault="00BB2255" w:rsidP="00460654">
            <w:r>
              <w:t>Radiometer</w:t>
            </w:r>
          </w:p>
        </w:tc>
      </w:tr>
      <w:tr w:rsidR="00BB2255" w:rsidTr="00BB2255">
        <w:tc>
          <w:tcPr>
            <w:tcW w:w="4788" w:type="dxa"/>
          </w:tcPr>
          <w:p w:rsidR="00BB2255" w:rsidRDefault="00BB2255" w:rsidP="00460654">
            <w:r>
              <w:t>TELEM</w:t>
            </w:r>
          </w:p>
        </w:tc>
        <w:tc>
          <w:tcPr>
            <w:tcW w:w="4788" w:type="dxa"/>
          </w:tcPr>
          <w:p w:rsidR="00BB2255" w:rsidRDefault="00BB2255" w:rsidP="00460654">
            <w:r>
              <w:t>Telemetry</w:t>
            </w:r>
          </w:p>
        </w:tc>
      </w:tr>
      <w:tr w:rsidR="00BB2255" w:rsidTr="00BB2255">
        <w:tc>
          <w:tcPr>
            <w:tcW w:w="4788" w:type="dxa"/>
          </w:tcPr>
          <w:p w:rsidR="00BB2255" w:rsidRDefault="00BB2255" w:rsidP="00460654">
            <w:r>
              <w:t>2014</w:t>
            </w:r>
          </w:p>
        </w:tc>
        <w:tc>
          <w:tcPr>
            <w:tcW w:w="4788" w:type="dxa"/>
          </w:tcPr>
          <w:p w:rsidR="00BB2255" w:rsidRDefault="00BB2255" w:rsidP="00460654">
            <w:r>
              <w:t>Year</w:t>
            </w:r>
          </w:p>
        </w:tc>
      </w:tr>
      <w:tr w:rsidR="00BB2255" w:rsidTr="00BB2255">
        <w:tc>
          <w:tcPr>
            <w:tcW w:w="4788" w:type="dxa"/>
          </w:tcPr>
          <w:p w:rsidR="00BB2255" w:rsidRDefault="00BB2255" w:rsidP="00460654">
            <w:r>
              <w:t>05</w:t>
            </w:r>
          </w:p>
        </w:tc>
        <w:tc>
          <w:tcPr>
            <w:tcW w:w="4788" w:type="dxa"/>
          </w:tcPr>
          <w:p w:rsidR="00BB2255" w:rsidRDefault="00BB2255" w:rsidP="00460654">
            <w:r>
              <w:t>Month</w:t>
            </w:r>
          </w:p>
        </w:tc>
      </w:tr>
      <w:tr w:rsidR="00BB2255" w:rsidTr="00BB2255">
        <w:tc>
          <w:tcPr>
            <w:tcW w:w="4788" w:type="dxa"/>
          </w:tcPr>
          <w:p w:rsidR="00BB2255" w:rsidRDefault="00BB2255" w:rsidP="00460654">
            <w:r>
              <w:t>21</w:t>
            </w:r>
          </w:p>
        </w:tc>
        <w:tc>
          <w:tcPr>
            <w:tcW w:w="4788" w:type="dxa"/>
          </w:tcPr>
          <w:p w:rsidR="00BB2255" w:rsidRDefault="00BB2255" w:rsidP="00460654">
            <w:r>
              <w:t>Day</w:t>
            </w:r>
          </w:p>
        </w:tc>
      </w:tr>
      <w:tr w:rsidR="00BB2255" w:rsidTr="00BB2255">
        <w:tc>
          <w:tcPr>
            <w:tcW w:w="4788" w:type="dxa"/>
          </w:tcPr>
          <w:p w:rsidR="00BB2255" w:rsidRDefault="00BB2255" w:rsidP="00460654">
            <w:r>
              <w:t>14</w:t>
            </w:r>
          </w:p>
        </w:tc>
        <w:tc>
          <w:tcPr>
            <w:tcW w:w="4788" w:type="dxa"/>
          </w:tcPr>
          <w:p w:rsidR="00BB2255" w:rsidRDefault="00BB2255" w:rsidP="00460654">
            <w:r>
              <w:t>Hour</w:t>
            </w:r>
          </w:p>
        </w:tc>
      </w:tr>
      <w:tr w:rsidR="00BB2255" w:rsidTr="00BB2255">
        <w:tc>
          <w:tcPr>
            <w:tcW w:w="4788" w:type="dxa"/>
          </w:tcPr>
          <w:p w:rsidR="00BB2255" w:rsidRDefault="00BB2255" w:rsidP="00460654">
            <w:r>
              <w:t>20</w:t>
            </w:r>
          </w:p>
        </w:tc>
        <w:tc>
          <w:tcPr>
            <w:tcW w:w="4788" w:type="dxa"/>
          </w:tcPr>
          <w:p w:rsidR="00BB2255" w:rsidRDefault="00BB2255" w:rsidP="00460654">
            <w:r>
              <w:t>Minutes</w:t>
            </w:r>
          </w:p>
        </w:tc>
      </w:tr>
      <w:tr w:rsidR="00BB2255" w:rsidTr="00BB2255">
        <w:tc>
          <w:tcPr>
            <w:tcW w:w="4788" w:type="dxa"/>
          </w:tcPr>
          <w:p w:rsidR="00BB2255" w:rsidRDefault="00BB2255" w:rsidP="00460654">
            <w:r>
              <w:t>00</w:t>
            </w:r>
          </w:p>
        </w:tc>
        <w:tc>
          <w:tcPr>
            <w:tcW w:w="4788" w:type="dxa"/>
          </w:tcPr>
          <w:p w:rsidR="00BB2255" w:rsidRDefault="00BB2255" w:rsidP="00460654">
            <w:r>
              <w:t>Seconds</w:t>
            </w:r>
          </w:p>
        </w:tc>
      </w:tr>
      <w:tr w:rsidR="000B24E7" w:rsidTr="00BB2255">
        <w:tc>
          <w:tcPr>
            <w:tcW w:w="4788" w:type="dxa"/>
          </w:tcPr>
          <w:p w:rsidR="000B24E7" w:rsidRDefault="000B24E7" w:rsidP="00460654">
            <w:r>
              <w:t>.</w:t>
            </w:r>
            <w:proofErr w:type="spellStart"/>
            <w:r>
              <w:t>slapbin</w:t>
            </w:r>
            <w:proofErr w:type="spellEnd"/>
          </w:p>
        </w:tc>
        <w:tc>
          <w:tcPr>
            <w:tcW w:w="4788" w:type="dxa"/>
          </w:tcPr>
          <w:p w:rsidR="000B24E7" w:rsidRDefault="000B24E7" w:rsidP="00460654">
            <w:r>
              <w:t>Binary File Extension</w:t>
            </w:r>
          </w:p>
        </w:tc>
      </w:tr>
    </w:tbl>
    <w:p w:rsidR="00996E4D" w:rsidRDefault="00996E4D" w:rsidP="005A2FBE">
      <w:pPr>
        <w:jc w:val="center"/>
      </w:pPr>
    </w:p>
    <w:p w:rsidR="0091001C" w:rsidRDefault="00923969" w:rsidP="00923969">
      <w:pPr>
        <w:pStyle w:val="Heading2"/>
      </w:pPr>
      <w:r>
        <w:t>Time Tag Definitions</w:t>
      </w:r>
    </w:p>
    <w:p w:rsidR="006446D0" w:rsidRDefault="00996E4D" w:rsidP="00460654">
      <w:r>
        <w:t xml:space="preserve">The radiometer data comes in 2 </w:t>
      </w:r>
      <w:proofErr w:type="spellStart"/>
      <w:r>
        <w:t>ms</w:t>
      </w:r>
      <w:proofErr w:type="spellEnd"/>
      <w:r>
        <w:t xml:space="preserve"> increments. There is an anomaly with the radiometer time tags that is explained in Appendix 1.</w:t>
      </w:r>
      <w:r w:rsidR="006446D0">
        <w:t xml:space="preserve"> Once the time tags are “</w:t>
      </w:r>
      <w:r w:rsidR="00161B9C">
        <w:t>reconstructed</w:t>
      </w:r>
      <w:r w:rsidR="006446D0">
        <w:t>”, they must be split up further. The reason is the structure of the antenna observation data. It is in a data pa</w:t>
      </w:r>
      <w:r w:rsidR="005F2090">
        <w:t xml:space="preserve">cket of 4 PRIs per time tag so </w:t>
      </w:r>
      <w:r w:rsidR="006446D0">
        <w:t xml:space="preserve">there are four independent </w:t>
      </w:r>
      <w:r w:rsidR="00BE06A6">
        <w:t>observation</w:t>
      </w:r>
      <w:r w:rsidR="000B24E7">
        <w:t>s</w:t>
      </w:r>
      <w:r w:rsidR="006446D0">
        <w:t xml:space="preserve"> every 2 </w:t>
      </w:r>
      <w:proofErr w:type="spellStart"/>
      <w:proofErr w:type="gramStart"/>
      <w:r w:rsidR="006446D0">
        <w:t>ms</w:t>
      </w:r>
      <w:proofErr w:type="gramEnd"/>
      <w:r w:rsidR="006446D0">
        <w:t>.</w:t>
      </w:r>
      <w:proofErr w:type="spellEnd"/>
      <w:r w:rsidR="006446D0">
        <w:t xml:space="preserve"> Therefore, the data is in effect taken every 0.5 </w:t>
      </w:r>
      <w:proofErr w:type="spellStart"/>
      <w:r w:rsidR="006446D0">
        <w:t>ms.</w:t>
      </w:r>
      <w:proofErr w:type="spellEnd"/>
      <w:r w:rsidR="006446D0">
        <w:t xml:space="preserve"> For this reason, the “</w:t>
      </w:r>
      <w:r w:rsidR="00161B9C">
        <w:t>reconstructed</w:t>
      </w:r>
      <w:r w:rsidR="006446D0">
        <w:t xml:space="preserve">” radiometer time tags are interpolated to a 0.5 </w:t>
      </w:r>
      <w:proofErr w:type="spellStart"/>
      <w:r w:rsidR="006446D0">
        <w:t>ms</w:t>
      </w:r>
      <w:proofErr w:type="spellEnd"/>
      <w:r w:rsidR="006446D0">
        <w:t xml:space="preserve"> </w:t>
      </w:r>
      <w:r w:rsidR="000B24E7">
        <w:t>interval</w:t>
      </w:r>
      <w:r w:rsidR="006446D0">
        <w:t>.</w:t>
      </w:r>
    </w:p>
    <w:p w:rsidR="00290F21" w:rsidRDefault="00996E4D" w:rsidP="00460654">
      <w:r>
        <w:t xml:space="preserve">Geolocation data comes from the </w:t>
      </w:r>
      <w:proofErr w:type="spellStart"/>
      <w:r>
        <w:t>OxTS</w:t>
      </w:r>
      <w:proofErr w:type="spellEnd"/>
      <w:r>
        <w:t xml:space="preserve"> which provides data every 10 </w:t>
      </w:r>
      <w:proofErr w:type="spellStart"/>
      <w:proofErr w:type="gramStart"/>
      <w:r>
        <w:t>ms</w:t>
      </w:r>
      <w:proofErr w:type="gramEnd"/>
      <w:r>
        <w:t>.</w:t>
      </w:r>
      <w:proofErr w:type="spellEnd"/>
      <w:r w:rsidR="00290F21">
        <w:t xml:space="preserve"> There was a 16 second offset between the geolocation time tags and the other data products. The reason is the </w:t>
      </w:r>
      <w:proofErr w:type="spellStart"/>
      <w:r w:rsidR="00290F21">
        <w:t>OxTS</w:t>
      </w:r>
      <w:proofErr w:type="spellEnd"/>
      <w:r w:rsidR="00290F21">
        <w:t xml:space="preserve"> </w:t>
      </w:r>
      <w:r w:rsidR="002D3A22">
        <w:t>records time</w:t>
      </w:r>
      <w:r w:rsidR="00290F21">
        <w:t xml:space="preserve"> data in </w:t>
      </w:r>
      <w:r w:rsidR="002D3A22">
        <w:t>UTC time, which is behind GPS time</w:t>
      </w:r>
      <w:r w:rsidR="00290F21">
        <w:t xml:space="preserve"> by 16 seconds, which is the time system used by the other data products.</w:t>
      </w:r>
    </w:p>
    <w:p w:rsidR="00996E4D" w:rsidRDefault="00996E4D" w:rsidP="00460654">
      <w:r>
        <w:t xml:space="preserve"> Finally, the scan angle data is provided in the </w:t>
      </w:r>
      <w:r w:rsidR="00460DDE">
        <w:t>encoder</w:t>
      </w:r>
      <w:r>
        <w:t xml:space="preserve"> telemetry</w:t>
      </w:r>
      <w:r w:rsidR="00107DA1">
        <w:t xml:space="preserve"> (ENCODERTELEM)</w:t>
      </w:r>
      <w:r>
        <w:t xml:space="preserve"> files at a </w:t>
      </w:r>
      <w:r w:rsidR="00460DDE">
        <w:t>1</w:t>
      </w:r>
      <w:r>
        <w:t xml:space="preserve">0 </w:t>
      </w:r>
      <w:proofErr w:type="spellStart"/>
      <w:r w:rsidR="00BB2255">
        <w:t>ms</w:t>
      </w:r>
      <w:proofErr w:type="spellEnd"/>
      <w:r w:rsidR="00BB2255">
        <w:t xml:space="preserve"> frequency. To make </w:t>
      </w:r>
      <w:proofErr w:type="gramStart"/>
      <w:r w:rsidR="00BB2255">
        <w:t>an apples-to-</w:t>
      </w:r>
      <w:r>
        <w:t>apples</w:t>
      </w:r>
      <w:proofErr w:type="gramEnd"/>
      <w:r>
        <w:t xml:space="preserve"> comparison, the geolocation and scan angle data </w:t>
      </w:r>
      <w:r w:rsidR="005F2090">
        <w:t>a</w:t>
      </w:r>
      <w:r w:rsidR="00BB2255">
        <w:t>re</w:t>
      </w:r>
      <w:r>
        <w:t xml:space="preserve"> interpolated down to the frequency of the radiometer data, </w:t>
      </w:r>
      <w:r w:rsidR="006446D0">
        <w:t>0.5</w:t>
      </w:r>
      <w:r>
        <w:t xml:space="preserve"> </w:t>
      </w:r>
      <w:proofErr w:type="spellStart"/>
      <w:r>
        <w:t>ms.</w:t>
      </w:r>
      <w:proofErr w:type="spellEnd"/>
      <w:r w:rsidR="00107DA1">
        <w:t xml:space="preserve"> Before the </w:t>
      </w:r>
      <w:proofErr w:type="spellStart"/>
      <w:r w:rsidR="00107DA1">
        <w:t>iPHEx</w:t>
      </w:r>
      <w:proofErr w:type="spellEnd"/>
      <w:r w:rsidR="00107DA1">
        <w:t xml:space="preserve"> campaign, the resolver scan angles were used instead of the encoder scan angles, which are found in the motion telemetry (MOTTELEM) files.</w:t>
      </w:r>
      <w:r>
        <w:t xml:space="preserve"> </w:t>
      </w:r>
      <w:r w:rsidR="00A7705A">
        <w:t>There is transient time tagging in the</w:t>
      </w:r>
      <w:r>
        <w:t xml:space="preserve"> MOTTELEM file</w:t>
      </w:r>
      <w:r w:rsidR="00A7705A">
        <w:t>s</w:t>
      </w:r>
      <w:r>
        <w:t xml:space="preserve">. </w:t>
      </w:r>
      <w:r w:rsidR="002D0044">
        <w:t xml:space="preserve">Sometimes the data </w:t>
      </w:r>
      <w:r w:rsidR="002D0044">
        <w:lastRenderedPageBreak/>
        <w:t>frequency at the beginning</w:t>
      </w:r>
      <w:r w:rsidR="00460DDE">
        <w:t xml:space="preserve"> of the file</w:t>
      </w:r>
      <w:r w:rsidR="002D0044">
        <w:t xml:space="preserve"> is significantly larger than 200 </w:t>
      </w:r>
      <w:proofErr w:type="spellStart"/>
      <w:r w:rsidR="002D0044">
        <w:t>ms.</w:t>
      </w:r>
      <w:proofErr w:type="spellEnd"/>
      <w:r w:rsidR="002D0044">
        <w:t xml:space="preserve"> </w:t>
      </w:r>
      <w:r>
        <w:t xml:space="preserve">For </w:t>
      </w:r>
      <w:r w:rsidR="002D0044">
        <w:t>example, on May 21 at 1520 UTC, the file starts out as:</w:t>
      </w:r>
    </w:p>
    <w:p w:rsidR="002D0044" w:rsidRDefault="005A2FBE" w:rsidP="005A2FBE">
      <w:pPr>
        <w:ind w:left="720" w:hanging="720"/>
        <w:jc w:val="center"/>
      </w:pPr>
      <w:proofErr w:type="gramStart"/>
      <w:r>
        <w:t>Table 2.</w:t>
      </w:r>
      <w:proofErr w:type="gramEnd"/>
      <w:r>
        <w:t xml:space="preserve"> Example of MOTTELEM Transient Data</w:t>
      </w:r>
    </w:p>
    <w:tbl>
      <w:tblPr>
        <w:tblStyle w:val="TableGrid"/>
        <w:tblW w:w="0" w:type="auto"/>
        <w:tblLook w:val="04A0" w:firstRow="1" w:lastRow="0" w:firstColumn="1" w:lastColumn="0" w:noHBand="0" w:noVBand="1"/>
      </w:tblPr>
      <w:tblGrid>
        <w:gridCol w:w="9576"/>
      </w:tblGrid>
      <w:tr w:rsidR="005F2090" w:rsidTr="005F2090">
        <w:tc>
          <w:tcPr>
            <w:tcW w:w="9576" w:type="dxa"/>
          </w:tcPr>
          <w:p w:rsidR="005F2090" w:rsidRDefault="005F2090" w:rsidP="005F2090">
            <w:r>
              <w:t>Time in HH:MM:SS.###         Date          Scan Angle</w:t>
            </w:r>
          </w:p>
          <w:p w:rsidR="005F2090" w:rsidRDefault="005F2090" w:rsidP="005F2090">
            <w:r>
              <w:t>15:18:38.288                     05/21/2014</w:t>
            </w:r>
            <w:r>
              <w:tab/>
              <w:t>33182</w:t>
            </w:r>
            <w:r>
              <w:tab/>
              <w:t>0.040000</w:t>
            </w:r>
            <w:r>
              <w:tab/>
              <w:t>0</w:t>
            </w:r>
            <w:r>
              <w:tab/>
              <w:t>0</w:t>
            </w:r>
            <w:r>
              <w:tab/>
              <w:t>C</w:t>
            </w:r>
            <w:r>
              <w:tab/>
              <w:t>0</w:t>
            </w:r>
            <w:r>
              <w:tab/>
              <w:t>0</w:t>
            </w:r>
          </w:p>
          <w:p w:rsidR="005F2090" w:rsidRDefault="005F2090" w:rsidP="005F2090">
            <w:r>
              <w:t>15:18:38.803                     05/21/2014</w:t>
            </w:r>
            <w:r>
              <w:tab/>
              <w:t>41548</w:t>
            </w:r>
            <w:r>
              <w:tab/>
              <w:t>0.300000</w:t>
            </w:r>
            <w:r>
              <w:tab/>
              <w:t>0</w:t>
            </w:r>
            <w:r>
              <w:tab/>
              <w:t>0</w:t>
            </w:r>
            <w:r>
              <w:tab/>
              <w:t>C</w:t>
            </w:r>
            <w:r>
              <w:tab/>
              <w:t>0</w:t>
            </w:r>
            <w:r>
              <w:tab/>
              <w:t>0</w:t>
            </w:r>
          </w:p>
          <w:p w:rsidR="005F2090" w:rsidRDefault="005F2090" w:rsidP="005F2090">
            <w:r>
              <w:t>15:18:39.003                     05/21/2014</w:t>
            </w:r>
            <w:r>
              <w:tab/>
              <w:t>44868</w:t>
            </w:r>
            <w:r>
              <w:tab/>
              <w:t>0.160000</w:t>
            </w:r>
            <w:r>
              <w:tab/>
              <w:t>0</w:t>
            </w:r>
            <w:r>
              <w:tab/>
              <w:t>0</w:t>
            </w:r>
            <w:r>
              <w:tab/>
              <w:t>C</w:t>
            </w:r>
            <w:r>
              <w:tab/>
              <w:t>0</w:t>
            </w:r>
            <w:r>
              <w:tab/>
              <w:t>0</w:t>
            </w:r>
          </w:p>
          <w:p w:rsidR="005F2090" w:rsidRDefault="005F2090" w:rsidP="005F2090">
            <w:r>
              <w:t>15:18:39.203                     05/21/2014</w:t>
            </w:r>
            <w:r>
              <w:tab/>
              <w:t>48183</w:t>
            </w:r>
            <w:r>
              <w:tab/>
              <w:t>0.380000</w:t>
            </w:r>
            <w:r>
              <w:tab/>
              <w:t>0</w:t>
            </w:r>
            <w:r>
              <w:tab/>
              <w:t>0</w:t>
            </w:r>
            <w:r>
              <w:tab/>
              <w:t>C</w:t>
            </w:r>
            <w:r>
              <w:tab/>
              <w:t>0</w:t>
            </w:r>
            <w:r>
              <w:tab/>
              <w:t>0</w:t>
            </w:r>
          </w:p>
        </w:tc>
      </w:tr>
    </w:tbl>
    <w:p w:rsidR="002D0044" w:rsidRDefault="002D0044" w:rsidP="002D0044"/>
    <w:p w:rsidR="00A7705A" w:rsidRDefault="002D0044" w:rsidP="002D0044">
      <w:r>
        <w:t xml:space="preserve">Which means it has a 515 </w:t>
      </w:r>
      <w:proofErr w:type="spellStart"/>
      <w:r>
        <w:t>ms</w:t>
      </w:r>
      <w:proofErr w:type="spellEnd"/>
      <w:r>
        <w:t xml:space="preserve"> time jump before it starts increasing continuously at 200 </w:t>
      </w:r>
      <w:proofErr w:type="spellStart"/>
      <w:r>
        <w:t>ms.</w:t>
      </w:r>
      <w:proofErr w:type="spellEnd"/>
      <w:r w:rsidR="00923969">
        <w:t xml:space="preserve"> </w:t>
      </w:r>
      <w:proofErr w:type="gramStart"/>
      <w:r w:rsidR="00A7705A">
        <w:t>This</w:t>
      </w:r>
      <w:proofErr w:type="gramEnd"/>
      <w:r w:rsidR="00A7705A">
        <w:t xml:space="preserve"> is not an issue as the corresponding scan angle difference from the first to second data points is proportionally larger than the difference between the second and third data points. This makes interpolation using the MOTTELEM time tags easy.</w:t>
      </w:r>
      <w:r w:rsidR="000B24E7">
        <w:t xml:space="preserve"> The ENCODERTELEM scan angles have similar ease of use with regards to interpolation.</w:t>
      </w:r>
    </w:p>
    <w:p w:rsidR="00923969" w:rsidRDefault="002D0044" w:rsidP="002D0044">
      <w:r>
        <w:t>There are no similar issue</w:t>
      </w:r>
      <w:r w:rsidR="000B24E7">
        <w:t>s</w:t>
      </w:r>
      <w:r>
        <w:t xml:space="preserve"> with the geolocation data. </w:t>
      </w:r>
      <w:r w:rsidR="00A7705A">
        <w:t>The geolocation data</w:t>
      </w:r>
      <w:r>
        <w:t xml:space="preserve"> is provided as a MATLAB mat workspace file which has all of the data for </w:t>
      </w:r>
      <w:r w:rsidR="000B24E7">
        <w:t>a</w:t>
      </w:r>
      <w:r>
        <w:t xml:space="preserve"> flight in one file. Therefore, the only re</w:t>
      </w:r>
      <w:r w:rsidR="000B24E7">
        <w:t xml:space="preserve">quirement </w:t>
      </w:r>
      <w:r>
        <w:t xml:space="preserve">is to </w:t>
      </w:r>
      <w:r w:rsidR="006446D0">
        <w:t xml:space="preserve">find the geolocation data that corresponds to the time indices of the ten minute data set that is currently being </w:t>
      </w:r>
      <w:r w:rsidR="000F1E62">
        <w:t>process</w:t>
      </w:r>
      <w:r w:rsidR="006446D0">
        <w:t>ed.</w:t>
      </w:r>
    </w:p>
    <w:p w:rsidR="006446D0" w:rsidRDefault="006446D0" w:rsidP="002D0044">
      <w:r>
        <w:t>For calibration</w:t>
      </w:r>
      <w:r w:rsidR="008D7437">
        <w:t xml:space="preserve"> (</w:t>
      </w:r>
      <w:proofErr w:type="spellStart"/>
      <w:r w:rsidR="008D7437">
        <w:t>cal</w:t>
      </w:r>
      <w:proofErr w:type="spellEnd"/>
      <w:r w:rsidR="008D7437">
        <w:t>)</w:t>
      </w:r>
      <w:r>
        <w:t xml:space="preserve"> using t</w:t>
      </w:r>
      <w:r w:rsidR="000F1E62">
        <w:t xml:space="preserve">he internal target observations, </w:t>
      </w:r>
      <w:r>
        <w:t xml:space="preserve">the independently measured IMA_H_SWITCH </w:t>
      </w:r>
      <w:r w:rsidR="00A7705A">
        <w:t xml:space="preserve">and IMA_V_SWITCH </w:t>
      </w:r>
      <w:r>
        <w:t>temperature</w:t>
      </w:r>
      <w:r w:rsidR="00A7705A">
        <w:t>s</w:t>
      </w:r>
      <w:r>
        <w:t xml:space="preserve"> needs to be obtained. This comes in the DAQTELEM file</w:t>
      </w:r>
      <w:r w:rsidR="00923969">
        <w:t xml:space="preserve">. </w:t>
      </w:r>
      <w:r>
        <w:t xml:space="preserve">These temps are </w:t>
      </w:r>
      <w:r w:rsidR="00F63D2D">
        <w:t xml:space="preserve">measured at a 200 </w:t>
      </w:r>
      <w:proofErr w:type="spellStart"/>
      <w:r w:rsidR="00F63D2D">
        <w:t>ms</w:t>
      </w:r>
      <w:proofErr w:type="spellEnd"/>
      <w:r w:rsidR="00F63D2D">
        <w:t xml:space="preserve"> frequency.</w:t>
      </w:r>
      <w:r w:rsidR="000B24E7">
        <w:t xml:space="preserve"> This information is not currently used since the internal target is not being used for cal.</w:t>
      </w:r>
    </w:p>
    <w:p w:rsidR="0042199F" w:rsidRDefault="0042199F" w:rsidP="0042199F">
      <w:pPr>
        <w:pStyle w:val="Heading2"/>
      </w:pPr>
      <w:r>
        <w:t>Correction of Offset in Power Data in Radiometer Telemetry</w:t>
      </w:r>
    </w:p>
    <w:p w:rsidR="008D7437" w:rsidRDefault="008D7437" w:rsidP="002D0044">
      <w:r>
        <w:t xml:space="preserve">The majority of the </w:t>
      </w:r>
      <w:r w:rsidR="000B24E7">
        <w:t>second moment, or power</w:t>
      </w:r>
      <w:r w:rsidR="0042199F">
        <w:t xml:space="preserve">, </w:t>
      </w:r>
      <w:r>
        <w:t xml:space="preserve">flight data in the region of interest, which </w:t>
      </w:r>
      <w:r w:rsidR="000F1E62">
        <w:t>is referred to as</w:t>
      </w:r>
      <w:r>
        <w:t xml:space="preserve"> the Mow the Lawn (MTL) area</w:t>
      </w:r>
      <w:r w:rsidR="000B24E7">
        <w:t xml:space="preserve"> in the </w:t>
      </w:r>
      <w:proofErr w:type="spellStart"/>
      <w:r w:rsidR="000B24E7">
        <w:t>iPHEx</w:t>
      </w:r>
      <w:proofErr w:type="spellEnd"/>
      <w:r w:rsidR="000B24E7">
        <w:t xml:space="preserve"> campaign</w:t>
      </w:r>
      <w:r w:rsidR="000F1E62">
        <w:t xml:space="preserve"> since it consists of flight lines that </w:t>
      </w:r>
      <w:r w:rsidR="007C2DF0">
        <w:t>are drawn out to produce an rectangle</w:t>
      </w:r>
      <w:r w:rsidR="00FB7F99">
        <w:t xml:space="preserve"> of observations</w:t>
      </w:r>
      <w:r w:rsidR="007C2DF0">
        <w:t xml:space="preserve"> on the ground</w:t>
      </w:r>
      <w:r>
        <w:t xml:space="preserve">, is in a data collection mode called “long period </w:t>
      </w:r>
      <w:proofErr w:type="spellStart"/>
      <w:r>
        <w:t>cal</w:t>
      </w:r>
      <w:proofErr w:type="spellEnd"/>
      <w:r>
        <w:t xml:space="preserve">”. This means there are four </w:t>
      </w:r>
      <w:r w:rsidR="00BE06A6">
        <w:t>observation</w:t>
      </w:r>
      <w:r>
        <w:t xml:space="preserve"> packets through the antenna then two packets which observe the internal </w:t>
      </w:r>
      <w:proofErr w:type="spellStart"/>
      <w:r>
        <w:t>cal</w:t>
      </w:r>
      <w:proofErr w:type="spellEnd"/>
      <w:r>
        <w:t xml:space="preserve"> target. Since each data packet has four PRIs, this means there are 16 </w:t>
      </w:r>
      <w:r w:rsidR="00BE06A6">
        <w:t>observation</w:t>
      </w:r>
      <w:r w:rsidR="000B24E7">
        <w:t>s</w:t>
      </w:r>
      <w:r>
        <w:t xml:space="preserve"> through the antenna then 8 </w:t>
      </w:r>
      <w:r w:rsidR="00BE06A6">
        <w:t>observation</w:t>
      </w:r>
      <w:r w:rsidR="000B24E7">
        <w:t>s</w:t>
      </w:r>
      <w:r>
        <w:t xml:space="preserve"> </w:t>
      </w:r>
      <w:r w:rsidR="000B24E7">
        <w:t>of</w:t>
      </w:r>
      <w:r>
        <w:t xml:space="preserve"> the internal </w:t>
      </w:r>
      <w:proofErr w:type="spellStart"/>
      <w:r>
        <w:t>cal</w:t>
      </w:r>
      <w:proofErr w:type="spellEnd"/>
      <w:r>
        <w:t xml:space="preserve"> target. There </w:t>
      </w:r>
      <w:r w:rsidR="000B24E7">
        <w:t>wa</w:t>
      </w:r>
      <w:r w:rsidR="00A4367F">
        <w:t>s</w:t>
      </w:r>
      <w:r>
        <w:t xml:space="preserve"> an is</w:t>
      </w:r>
      <w:r w:rsidR="00A4367F">
        <w:t xml:space="preserve">sue with the antenna </w:t>
      </w:r>
      <w:r w:rsidR="00BE06A6">
        <w:t>observation</w:t>
      </w:r>
      <w:r w:rsidR="00A4367F">
        <w:t xml:space="preserve"> data </w:t>
      </w:r>
      <w:r w:rsidR="00D33596">
        <w:t>shift</w:t>
      </w:r>
      <w:r w:rsidR="00A4367F">
        <w:t xml:space="preserve">ing into the internal </w:t>
      </w:r>
      <w:r w:rsidR="0042199F">
        <w:t xml:space="preserve">target </w:t>
      </w:r>
      <w:r w:rsidR="00BE06A6">
        <w:t>observation</w:t>
      </w:r>
      <w:r w:rsidR="00A4367F">
        <w:t xml:space="preserve"> data packets and vice versa</w:t>
      </w:r>
      <w:r w:rsidR="000B24E7">
        <w:t xml:space="preserve"> in the </w:t>
      </w:r>
      <w:proofErr w:type="spellStart"/>
      <w:r w:rsidR="000B24E7">
        <w:t>iPHEx</w:t>
      </w:r>
      <w:proofErr w:type="spellEnd"/>
      <w:r w:rsidR="000B24E7">
        <w:t xml:space="preserve"> campaign data</w:t>
      </w:r>
      <w:r w:rsidR="00A4367F">
        <w:t>. This offset changed for different flights and sometimes during the same flight, but with careful examination, it wa</w:t>
      </w:r>
      <w:r w:rsidR="00DE740E">
        <w:t xml:space="preserve">s accounted for. More detail on this is </w:t>
      </w:r>
      <w:r w:rsidR="007C2DF0">
        <w:t>given</w:t>
      </w:r>
      <w:r w:rsidR="00DE740E">
        <w:t xml:space="preserve"> in Appendix B.</w:t>
      </w:r>
      <w:r w:rsidR="00107DA1">
        <w:t xml:space="preserve"> This offset correction was only necessary in the </w:t>
      </w:r>
      <w:proofErr w:type="spellStart"/>
      <w:r w:rsidR="00107DA1">
        <w:t>iPHEx</w:t>
      </w:r>
      <w:proofErr w:type="spellEnd"/>
      <w:r w:rsidR="00107DA1">
        <w:t xml:space="preserve"> campaign data.</w:t>
      </w:r>
    </w:p>
    <w:p w:rsidR="00D33596" w:rsidRDefault="00D33596" w:rsidP="00F40588">
      <w:pPr>
        <w:pStyle w:val="Heading2"/>
      </w:pPr>
      <w:r>
        <w:t>M2/M1 Correction</w:t>
      </w:r>
    </w:p>
    <w:p w:rsidR="00F40588" w:rsidRDefault="00F40588" w:rsidP="00D33596">
      <w:r>
        <w:t xml:space="preserve">The second power, or M2, data has to be corrected using a combination of the M2 and first power, or M1, in-phase and quadrature, or I and Q, data. Using </w:t>
      </w:r>
      <w:r w:rsidRPr="000B0C15">
        <w:t>the raw M2 counts isn’t enough to emulate the output of an analog square-law (diode) detector. To do that, the M1 component</w:t>
      </w:r>
      <w:r>
        <w:t xml:space="preserve"> must be subtracted </w:t>
      </w:r>
      <w:r>
        <w:lastRenderedPageBreak/>
        <w:t>out</w:t>
      </w:r>
      <w:r w:rsidRPr="000B0C15">
        <w:t>. Otherwise, a time-varying bias</w:t>
      </w:r>
      <w:r>
        <w:t xml:space="preserve"> would be left</w:t>
      </w:r>
      <w:r w:rsidRPr="000B0C15">
        <w:t>.</w:t>
      </w:r>
      <w:r>
        <w:t xml:space="preserve"> The equations that specify this correction are given in Appendix C.</w:t>
      </w:r>
      <w:r w:rsidR="00107DA1">
        <w:t xml:space="preserve"> This correction must be done for all SLAP radiometric observations.</w:t>
      </w:r>
    </w:p>
    <w:p w:rsidR="00EC082E" w:rsidRDefault="00EC082E" w:rsidP="00EC082E">
      <w:pPr>
        <w:pStyle w:val="Heading2"/>
      </w:pPr>
      <w:r>
        <w:t>Periodic Noise Mitigation</w:t>
      </w:r>
    </w:p>
    <w:p w:rsidR="00EC082E" w:rsidRPr="00EC082E" w:rsidRDefault="00EC082E" w:rsidP="00EC082E">
      <w:r>
        <w:t xml:space="preserve">There </w:t>
      </w:r>
      <w:r w:rsidR="00B45AF4">
        <w:t>wa</w:t>
      </w:r>
      <w:r>
        <w:t xml:space="preserve">s a periodic noise in the SLAP antenna observations from every flight and ground calibration test prior to and including the </w:t>
      </w:r>
      <w:proofErr w:type="spellStart"/>
      <w:r>
        <w:t>Februrary</w:t>
      </w:r>
      <w:proofErr w:type="spellEnd"/>
      <w:r>
        <w:t xml:space="preserve"> 25, 2015 flight. </w:t>
      </w:r>
      <w:r w:rsidR="00B45AF4">
        <w:t xml:space="preserve">This noise was not evident in the reference data. An </w:t>
      </w:r>
      <w:r w:rsidR="000B24E7">
        <w:t>empirical algorithm</w:t>
      </w:r>
      <w:r w:rsidR="00B45AF4">
        <w:t xml:space="preserve"> to remove the noise is described in Appendix D. The source of it has been narrowed down to several causes which have been corrected for. New</w:t>
      </w:r>
      <w:r w:rsidR="000B24E7">
        <w:t>er</w:t>
      </w:r>
      <w:r w:rsidR="00B45AF4">
        <w:t xml:space="preserve"> data sets do not show the noise</w:t>
      </w:r>
      <w:r w:rsidR="000B24E7">
        <w:t>, starting with the April 1, 2015 radar test flight</w:t>
      </w:r>
      <w:r w:rsidR="00B45AF4">
        <w:t>.</w:t>
      </w:r>
    </w:p>
    <w:p w:rsidR="0042199F" w:rsidRDefault="0042199F" w:rsidP="0042199F">
      <w:pPr>
        <w:pStyle w:val="Heading2"/>
      </w:pPr>
      <w:r>
        <w:t>Geolocation</w:t>
      </w:r>
    </w:p>
    <w:p w:rsidR="00DE740E" w:rsidRDefault="00DE740E" w:rsidP="002D0044">
      <w:r>
        <w:t>Once th</w:t>
      </w:r>
      <w:r w:rsidR="000B24E7">
        <w:t>ese</w:t>
      </w:r>
      <w:r>
        <w:t xml:space="preserve"> problem</w:t>
      </w:r>
      <w:r w:rsidR="000B24E7">
        <w:t>s were resolved</w:t>
      </w:r>
      <w:r>
        <w:t xml:space="preserve">, </w:t>
      </w:r>
      <w:r w:rsidR="000B24E7">
        <w:t>there was</w:t>
      </w:r>
      <w:r>
        <w:t xml:space="preserve"> a full set of antenna </w:t>
      </w:r>
      <w:r w:rsidR="00BE06A6">
        <w:t>observation</w:t>
      </w:r>
      <w:r>
        <w:t xml:space="preserve"> counts, internal </w:t>
      </w:r>
      <w:r w:rsidR="00BE06A6">
        <w:t>observation</w:t>
      </w:r>
      <w:r>
        <w:t xml:space="preserve"> counts, geolocation data, and scan angle data all at the </w:t>
      </w:r>
      <w:proofErr w:type="spellStart"/>
      <w:r>
        <w:t>freq</w:t>
      </w:r>
      <w:proofErr w:type="spellEnd"/>
      <w:r>
        <w:t xml:space="preserve"> of 0.5 </w:t>
      </w:r>
      <w:proofErr w:type="spellStart"/>
      <w:r>
        <w:t>ms.</w:t>
      </w:r>
      <w:proofErr w:type="spellEnd"/>
      <w:r>
        <w:t xml:space="preserve"> The next step is to perform the geolocation. This meant using the provided altitude,</w:t>
      </w:r>
      <w:r w:rsidR="00D9198E">
        <w:t xml:space="preserve"> latitude, longitude,</w:t>
      </w:r>
      <w:r>
        <w:t xml:space="preserve"> elevation, scan angle, heading</w:t>
      </w:r>
      <w:r w:rsidR="00D9198E">
        <w:t xml:space="preserve"> angle</w:t>
      </w:r>
      <w:r>
        <w:t>,</w:t>
      </w:r>
      <w:r w:rsidR="00D9198E">
        <w:t xml:space="preserve"> roll angle,</w:t>
      </w:r>
      <w:r>
        <w:t xml:space="preserve"> and tracking data correctly to </w:t>
      </w:r>
      <w:proofErr w:type="spellStart"/>
      <w:r>
        <w:t>geolocate</w:t>
      </w:r>
      <w:proofErr w:type="spellEnd"/>
      <w:r>
        <w:t xml:space="preserve"> each observation. </w:t>
      </w:r>
      <w:r w:rsidRPr="007C2DF0">
        <w:t xml:space="preserve">More detail on the geolocation is provided in Appendix </w:t>
      </w:r>
      <w:r w:rsidR="00EC082E">
        <w:t>E</w:t>
      </w:r>
      <w:r w:rsidRPr="007C2DF0">
        <w:t>.</w:t>
      </w:r>
    </w:p>
    <w:p w:rsidR="0042199F" w:rsidRDefault="0042199F" w:rsidP="0042199F">
      <w:pPr>
        <w:pStyle w:val="Heading2"/>
      </w:pPr>
      <w:r>
        <w:t>Averaging by Scan Angle</w:t>
      </w:r>
    </w:p>
    <w:p w:rsidR="00DE740E" w:rsidRDefault="00DE740E" w:rsidP="002D0044">
      <w:r>
        <w:t>Next, for plotting purposes, the data is reduced. Specifically, one data point is plotted every 6 degrees in scan angle</w:t>
      </w:r>
      <w:r w:rsidR="00090F98">
        <w:t xml:space="preserve"> on Google Earth</w:t>
      </w:r>
      <w:r>
        <w:t xml:space="preserve">. Therefore, all of the data points within 6 degrees in scan angle are averaged. </w:t>
      </w:r>
      <w:r w:rsidR="00090F98">
        <w:t xml:space="preserve">Since each scan takes 4 seconds and there is an observation every 0.5 </w:t>
      </w:r>
      <w:proofErr w:type="spellStart"/>
      <w:r w:rsidR="00090F98">
        <w:t>ms</w:t>
      </w:r>
      <w:proofErr w:type="spellEnd"/>
      <w:r w:rsidR="00090F98">
        <w:t>, 6 degree averages equate to</w:t>
      </w:r>
    </w:p>
    <w:p w:rsidR="00996E4D" w:rsidRDefault="007C2DF0" w:rsidP="00460654">
      <m:oMathPara>
        <m:oMath>
          <m:r>
            <w:rPr>
              <w:rFonts w:ascii="Cambria Math" w:hAnsi="Cambria Math"/>
            </w:rPr>
            <m:t>6 deg*</m:t>
          </m:r>
          <m:f>
            <m:fPr>
              <m:ctrlPr>
                <w:rPr>
                  <w:rFonts w:ascii="Cambria Math" w:hAnsi="Cambria Math"/>
                  <w:i/>
                </w:rPr>
              </m:ctrlPr>
            </m:fPr>
            <m:num>
              <m:r>
                <w:rPr>
                  <w:rFonts w:ascii="Cambria Math" w:hAnsi="Cambria Math"/>
                </w:rPr>
                <m:t>4sec</m:t>
              </m:r>
            </m:num>
            <m:den>
              <m:r>
                <w:rPr>
                  <w:rFonts w:ascii="Cambria Math" w:hAnsi="Cambria Math"/>
                </w:rPr>
                <m:t>360 deg</m:t>
              </m:r>
            </m:den>
          </m:f>
          <m:r>
            <w:rPr>
              <w:rFonts w:ascii="Cambria Math" w:hAnsi="Cambria Math"/>
            </w:rPr>
            <m:t>*</m:t>
          </m:r>
          <m:f>
            <m:fPr>
              <m:ctrlPr>
                <w:rPr>
                  <w:rFonts w:ascii="Cambria Math" w:hAnsi="Cambria Math"/>
                  <w:i/>
                </w:rPr>
              </m:ctrlPr>
            </m:fPr>
            <m:num>
              <m:r>
                <w:rPr>
                  <w:rFonts w:ascii="Cambria Math" w:hAnsi="Cambria Math"/>
                </w:rPr>
                <m:t>1 data point</m:t>
              </m:r>
            </m:num>
            <m:den>
              <m:r>
                <w:rPr>
                  <w:rFonts w:ascii="Cambria Math" w:hAnsi="Cambria Math"/>
                </w:rPr>
                <m:t>0.0005</m:t>
              </m:r>
              <m:r>
                <m:rPr>
                  <m:sty m:val="p"/>
                </m:rPr>
                <w:rPr>
                  <w:rFonts w:ascii="Cambria Math" w:hAnsi="Cambria Math"/>
                </w:rPr>
                <m:t xml:space="preserve"> s</m:t>
              </m:r>
            </m:den>
          </m:f>
          <m:r>
            <w:rPr>
              <w:rFonts w:ascii="Cambria Math" w:hAnsi="Cambria Math"/>
            </w:rPr>
            <m:t>=~133 data points per 6</m:t>
          </m:r>
          <m:func>
            <m:funcPr>
              <m:ctrlPr>
                <w:rPr>
                  <w:rFonts w:ascii="Cambria Math" w:hAnsi="Cambria Math"/>
                  <w:i/>
                </w:rPr>
              </m:ctrlPr>
            </m:funcPr>
            <m:fName>
              <m:r>
                <m:rPr>
                  <m:sty m:val="p"/>
                </m:rPr>
                <w:rPr>
                  <w:rFonts w:ascii="Cambria Math" w:hAnsi="Cambria Math"/>
                </w:rPr>
                <m:t>deg</m:t>
              </m:r>
            </m:fName>
            <m:e>
              <m:r>
                <w:rPr>
                  <w:rFonts w:ascii="Cambria Math" w:hAnsi="Cambria Math"/>
                </w:rPr>
                <m:t xml:space="preserve"> avg</m:t>
              </m:r>
            </m:e>
          </m:func>
        </m:oMath>
      </m:oMathPara>
    </w:p>
    <w:p w:rsidR="0042199F" w:rsidRDefault="00090F98" w:rsidP="00460654">
      <w:r>
        <w:t>Averages are taken for the geolo</w:t>
      </w:r>
      <w:r w:rsidR="00092A5D">
        <w:t>cation,</w:t>
      </w:r>
      <w:r>
        <w:t xml:space="preserve"> scan angle, and antenna </w:t>
      </w:r>
      <w:r w:rsidR="00BE06A6">
        <w:t>observation</w:t>
      </w:r>
      <w:r>
        <w:t xml:space="preserve"> data. </w:t>
      </w:r>
    </w:p>
    <w:p w:rsidR="0042199F" w:rsidRDefault="0042199F" w:rsidP="0042199F">
      <w:pPr>
        <w:pStyle w:val="Heading2"/>
      </w:pPr>
      <w:r>
        <w:t>Obtain Half-Scan Data</w:t>
      </w:r>
    </w:p>
    <w:p w:rsidR="0042199F" w:rsidRDefault="00090F98" w:rsidP="00460654">
      <w:r>
        <w:t>Next two separate filters are applied to the data. The first is designed to only plot the fore</w:t>
      </w:r>
      <w:r w:rsidR="00D9198E">
        <w:t xml:space="preserve"> or aft</w:t>
      </w:r>
      <w:r>
        <w:t xml:space="preserve"> half-scan o</w:t>
      </w:r>
      <w:r w:rsidR="00D9198E">
        <w:t>f</w:t>
      </w:r>
      <w:r>
        <w:t xml:space="preserve"> the data. </w:t>
      </w:r>
      <w:r w:rsidR="00A4001C">
        <w:t xml:space="preserve">This filter is accomplished by using the provided </w:t>
      </w:r>
      <w:r w:rsidR="00EB6EBB">
        <w:t>heading</w:t>
      </w:r>
      <w:r w:rsidR="00A4001C">
        <w:t xml:space="preserve"> an</w:t>
      </w:r>
      <w:r w:rsidR="006F414B">
        <w:t xml:space="preserve">gle along with the scan angle. </w:t>
      </w:r>
      <w:r w:rsidR="004566BD">
        <w:t>The combined angle is expanded 90 degrees on either side</w:t>
      </w:r>
      <w:r w:rsidR="00D9198E">
        <w:t xml:space="preserve"> of the track angle</w:t>
      </w:r>
      <w:r w:rsidR="004566BD">
        <w:t xml:space="preserve"> to get the full fore half-scan.</w:t>
      </w:r>
      <w:r w:rsidR="00D9198E">
        <w:t xml:space="preserve"> The track angle is used because it provides the fore half scan with respect to the aircraft’s ground track, not its heading in the air.</w:t>
      </w:r>
      <w:r>
        <w:t xml:space="preserve"> </w:t>
      </w:r>
      <w:r w:rsidR="006F414B">
        <w:t>Combined angle values within that range are plotted for the fore hal</w:t>
      </w:r>
      <w:r w:rsidR="00D9198E">
        <w:t>f-scan and combined angle ranges</w:t>
      </w:r>
      <w:r w:rsidR="006F414B">
        <w:t xml:space="preserve"> outside of those values are plotted for the aft half-scan.</w:t>
      </w:r>
    </w:p>
    <w:p w:rsidR="0042199F" w:rsidRDefault="0042199F" w:rsidP="0042199F">
      <w:pPr>
        <w:pStyle w:val="Heading2"/>
      </w:pPr>
      <w:r>
        <w:t>Filter Roll Data</w:t>
      </w:r>
    </w:p>
    <w:p w:rsidR="00187099" w:rsidRDefault="00090F98" w:rsidP="00460654">
      <w:r>
        <w:t xml:space="preserve">The second filter removes data when the plane was banking. This </w:t>
      </w:r>
      <w:r w:rsidR="0042199F">
        <w:t>is done because the counts values are affected wh</w:t>
      </w:r>
      <w:r>
        <w:t>en the plane isn’t flying level</w:t>
      </w:r>
      <w:r w:rsidR="00D9198E">
        <w:t xml:space="preserve"> because the incidence angle is affected during a turn</w:t>
      </w:r>
      <w:r>
        <w:t xml:space="preserve">. </w:t>
      </w:r>
    </w:p>
    <w:p w:rsidR="0042199F" w:rsidRDefault="0042199F" w:rsidP="0042199F">
      <w:pPr>
        <w:pStyle w:val="Heading2"/>
      </w:pPr>
      <w:r>
        <w:t>Two Point Calibration</w:t>
      </w:r>
    </w:p>
    <w:p w:rsidR="00E66BF8" w:rsidRDefault="00F63D2D" w:rsidP="00460654">
      <w:r>
        <w:t>This gives a final set of time tagged antenna count</w:t>
      </w:r>
      <w:r w:rsidR="007C2DF0">
        <w:t>s</w:t>
      </w:r>
      <w:r>
        <w:t xml:space="preserve"> that are then calibrated before plotting.</w:t>
      </w:r>
      <w:r w:rsidR="00D9198E">
        <w:t xml:space="preserve"> There are two calibration procedures that were attempted. The first used t</w:t>
      </w:r>
      <w:r w:rsidR="00090F98">
        <w:t>he internal</w:t>
      </w:r>
      <w:r>
        <w:t xml:space="preserve"> target</w:t>
      </w:r>
      <w:r w:rsidR="00D9198E">
        <w:t xml:space="preserve"> </w:t>
      </w:r>
      <w:r>
        <w:t>for calibration</w:t>
      </w:r>
      <w:r w:rsidR="0089026B">
        <w:t xml:space="preserve"> for the May 5</w:t>
      </w:r>
      <w:r w:rsidR="0089026B" w:rsidRPr="0089026B">
        <w:rPr>
          <w:vertAlign w:val="superscript"/>
        </w:rPr>
        <w:t>th</w:t>
      </w:r>
      <w:r w:rsidR="0089026B">
        <w:t xml:space="preserve"> and May 9</w:t>
      </w:r>
      <w:r w:rsidR="0089026B" w:rsidRPr="0089026B">
        <w:rPr>
          <w:vertAlign w:val="superscript"/>
        </w:rPr>
        <w:t>th</w:t>
      </w:r>
      <w:r w:rsidR="0089026B">
        <w:t xml:space="preserve"> data sets</w:t>
      </w:r>
      <w:r>
        <w:t xml:space="preserve"> because it </w:t>
      </w:r>
      <w:r w:rsidR="00D9198E">
        <w:t>wa</w:t>
      </w:r>
      <w:r>
        <w:t>s the only calibration source we have that is time varying.</w:t>
      </w:r>
      <w:r w:rsidR="0089026B">
        <w:t xml:space="preserve"> </w:t>
      </w:r>
      <w:r w:rsidR="0089026B">
        <w:lastRenderedPageBreak/>
        <w:t xml:space="preserve">The calibration scheme for May </w:t>
      </w:r>
      <w:proofErr w:type="gramStart"/>
      <w:r w:rsidR="0089026B">
        <w:t>21</w:t>
      </w:r>
      <w:r w:rsidR="0089026B" w:rsidRPr="0089026B">
        <w:rPr>
          <w:vertAlign w:val="superscript"/>
        </w:rPr>
        <w:t>st</w:t>
      </w:r>
      <w:r w:rsidR="0089026B">
        <w:t xml:space="preserve"> </w:t>
      </w:r>
      <w:r w:rsidR="00282E73">
        <w:t>,</w:t>
      </w:r>
      <w:proofErr w:type="gramEnd"/>
      <w:r w:rsidR="00282E73">
        <w:t xml:space="preserve"> which interpolated between the sky observation and the foam box observation, </w:t>
      </w:r>
      <w:r w:rsidR="0089026B">
        <w:t>is discussed later.</w:t>
      </w:r>
      <w:r>
        <w:t xml:space="preserve"> The internal target was continuously observed</w:t>
      </w:r>
      <w:r w:rsidR="0089026B">
        <w:t xml:space="preserve"> </w:t>
      </w:r>
      <w:r>
        <w:t xml:space="preserve">in the “long period </w:t>
      </w:r>
      <w:proofErr w:type="spellStart"/>
      <w:r>
        <w:t>cal</w:t>
      </w:r>
      <w:proofErr w:type="spellEnd"/>
      <w:r>
        <w:t>” mode</w:t>
      </w:r>
      <w:r w:rsidR="0089026B" w:rsidRPr="0089026B">
        <w:t>,</w:t>
      </w:r>
      <w:r w:rsidR="00D9198E">
        <w:t xml:space="preserve"> every two of six data packets</w:t>
      </w:r>
      <w:r>
        <w:t xml:space="preserve"> so there is </w:t>
      </w:r>
      <w:r w:rsidR="0042199F">
        <w:t>a large</w:t>
      </w:r>
      <w:r>
        <w:t xml:space="preserve"> data</w:t>
      </w:r>
      <w:r w:rsidR="0042199F">
        <w:t>set</w:t>
      </w:r>
      <w:r>
        <w:t xml:space="preserve"> to calibrate with. The independently recorded </w:t>
      </w:r>
      <w:r w:rsidR="00090F98">
        <w:t>IMA_H_SWITCH temp is inte</w:t>
      </w:r>
      <w:r>
        <w:t xml:space="preserve">rpolated to the time </w:t>
      </w:r>
      <w:r w:rsidR="00282E73">
        <w:t>frequency</w:t>
      </w:r>
      <w:r>
        <w:t xml:space="preserve"> of the antenna </w:t>
      </w:r>
      <w:r w:rsidR="00BE06A6">
        <w:t>observation</w:t>
      </w:r>
      <w:r w:rsidR="00282E73">
        <w:t xml:space="preserve"> data. </w:t>
      </w:r>
      <w:r>
        <w:t xml:space="preserve">Then for each time step, a two point linear interpolation is performed between the sky </w:t>
      </w:r>
      <w:proofErr w:type="spellStart"/>
      <w:r>
        <w:t>cal</w:t>
      </w:r>
      <w:proofErr w:type="spellEnd"/>
      <w:r>
        <w:t xml:space="preserve"> data point and the internal </w:t>
      </w:r>
      <w:proofErr w:type="spellStart"/>
      <w:r>
        <w:t>cal</w:t>
      </w:r>
      <w:proofErr w:type="spellEnd"/>
      <w:r>
        <w:t xml:space="preserve"> target observation at that time. The sky </w:t>
      </w:r>
      <w:proofErr w:type="spellStart"/>
      <w:r>
        <w:t>cal</w:t>
      </w:r>
      <w:proofErr w:type="spellEnd"/>
      <w:r>
        <w:t xml:space="preserve"> data point was taken before the flight campaign on April 21</w:t>
      </w:r>
      <w:r w:rsidRPr="00F63D2D">
        <w:rPr>
          <w:vertAlign w:val="superscript"/>
        </w:rPr>
        <w:t>st</w:t>
      </w:r>
      <w:r>
        <w:t xml:space="preserve"> 2014 when SLAP was not attached to the aircraft. SLAP was turned to face the sky and the counts values when observed through the antenna were recorded. A uniform sky </w:t>
      </w:r>
      <w:r w:rsidR="00161B9C">
        <w:t xml:space="preserve">brightness </w:t>
      </w:r>
      <w:r>
        <w:t>temperature</w:t>
      </w:r>
      <w:r w:rsidR="00ED12D6">
        <w:t xml:space="preserve"> (Tb)</w:t>
      </w:r>
      <w:r>
        <w:t xml:space="preserve"> of 10 K was assumed.</w:t>
      </w:r>
      <w:r w:rsidR="001A03B4">
        <w:t xml:space="preserve"> The foam box brightness temperature was assumed to </w:t>
      </w:r>
      <w:r w:rsidR="00282E73">
        <w:t xml:space="preserve">be </w:t>
      </w:r>
      <w:r w:rsidR="001A03B4">
        <w:t>equivalent to the air temperature which was recorded to be 297.16 K on April 21</w:t>
      </w:r>
      <w:r w:rsidR="001A03B4" w:rsidRPr="001A03B4">
        <w:rPr>
          <w:vertAlign w:val="superscript"/>
        </w:rPr>
        <w:t>st</w:t>
      </w:r>
      <w:r w:rsidR="001A03B4">
        <w:t xml:space="preserve"> during the foam box cal. </w:t>
      </w:r>
      <w:r w:rsidR="00073ED8">
        <w:t>E</w:t>
      </w:r>
      <w:r w:rsidR="0089026B">
        <w:t>xample</w:t>
      </w:r>
      <w:r w:rsidR="00073ED8">
        <w:t>s</w:t>
      </w:r>
      <w:r w:rsidR="0089026B">
        <w:t xml:space="preserve"> of the</w:t>
      </w:r>
      <w:r w:rsidR="00073ED8">
        <w:t xml:space="preserve"> sky and foam box observation </w:t>
      </w:r>
      <w:r w:rsidR="0089026B">
        <w:t>data counts</w:t>
      </w:r>
      <w:r w:rsidR="00282E73">
        <w:t xml:space="preserve"> value</w:t>
      </w:r>
      <w:r w:rsidR="00073ED8">
        <w:t>s are</w:t>
      </w:r>
      <w:r w:rsidR="0089026B">
        <w:t xml:space="preserve"> shown in the figure</w:t>
      </w:r>
      <w:r w:rsidR="009B5272">
        <w:t>s</w:t>
      </w:r>
      <w:r w:rsidR="0089026B">
        <w:t xml:space="preserve"> below. It is noticeable that there are </w:t>
      </w:r>
      <w:r w:rsidR="00084E93">
        <w:t>groups</w:t>
      </w:r>
      <w:r w:rsidR="0089026B">
        <w:t xml:space="preserve"> of relatively constant data points followed by blips of high counts and low counts. </w:t>
      </w:r>
      <w:r w:rsidR="007F5C3A" w:rsidRPr="007F5C3A">
        <w:t>To determine</w:t>
      </w:r>
      <w:r w:rsidR="007F5C3A">
        <w:t xml:space="preserve"> a mean value of sky </w:t>
      </w:r>
      <w:r w:rsidR="00084E93">
        <w:t xml:space="preserve">and foam box </w:t>
      </w:r>
      <w:r w:rsidR="00282E73">
        <w:t>observation</w:t>
      </w:r>
      <w:r w:rsidR="007F5C3A">
        <w:t xml:space="preserve"> counts and to find</w:t>
      </w:r>
      <w:r w:rsidR="007F5C3A" w:rsidRPr="007F5C3A">
        <w:t xml:space="preserve"> noise equivalent delta temperature (NEDT), the data sets were manually </w:t>
      </w:r>
      <w:r w:rsidR="00282E73">
        <w:t xml:space="preserve">mined to pick out </w:t>
      </w:r>
      <w:r w:rsidR="00E66BF8">
        <w:t xml:space="preserve">three consecutive </w:t>
      </w:r>
      <w:r w:rsidR="009B5272">
        <w:t>spans</w:t>
      </w:r>
      <w:r w:rsidR="007F5C3A" w:rsidRPr="007F5C3A">
        <w:t xml:space="preserve"> of relatively constant counts values which were averaged to give </w:t>
      </w:r>
      <w:r w:rsidR="007F5C3A">
        <w:t>individual</w:t>
      </w:r>
      <w:r w:rsidR="007F5C3A" w:rsidRPr="007F5C3A">
        <w:t xml:space="preserve"> value</w:t>
      </w:r>
      <w:r w:rsidR="007F5C3A">
        <w:t>s</w:t>
      </w:r>
      <w:r w:rsidR="007F5C3A" w:rsidRPr="007F5C3A">
        <w:t xml:space="preserve"> for the sky </w:t>
      </w:r>
      <w:proofErr w:type="spellStart"/>
      <w:r w:rsidR="007F5C3A" w:rsidRPr="007F5C3A">
        <w:t>cal</w:t>
      </w:r>
      <w:proofErr w:type="spellEnd"/>
      <w:r w:rsidR="00073ED8">
        <w:t xml:space="preserve"> and foam box </w:t>
      </w:r>
      <w:proofErr w:type="spellStart"/>
      <w:r w:rsidR="00073ED8">
        <w:t>cal</w:t>
      </w:r>
      <w:proofErr w:type="spellEnd"/>
      <w:r w:rsidR="007F5C3A" w:rsidRPr="007F5C3A">
        <w:t xml:space="preserve"> H-pol and V-pol counts</w:t>
      </w:r>
      <w:r w:rsidR="00A03F52">
        <w:t xml:space="preserve"> that are shown in the table below</w:t>
      </w:r>
      <w:r w:rsidR="007F5C3A" w:rsidRPr="007F5C3A">
        <w:t xml:space="preserve">. </w:t>
      </w:r>
      <w:r w:rsidR="00E66BF8">
        <w:t xml:space="preserve">Each </w:t>
      </w:r>
      <w:r w:rsidR="009B5272">
        <w:t>span</w:t>
      </w:r>
      <w:r w:rsidR="00E66BF8">
        <w:t xml:space="preserve"> consisted of 1000 data points, where each data point was taken 0.5 </w:t>
      </w:r>
      <w:proofErr w:type="spellStart"/>
      <w:r w:rsidR="00E66BF8">
        <w:t>ms</w:t>
      </w:r>
      <w:proofErr w:type="spellEnd"/>
      <w:r w:rsidR="00E66BF8">
        <w:t xml:space="preserve"> apart. Therefore, these </w:t>
      </w:r>
      <w:r w:rsidR="009B5272">
        <w:t>spans were</w:t>
      </w:r>
      <w:r w:rsidR="00E66BF8">
        <w:t xml:space="preserve"> 0.5 seconds</w:t>
      </w:r>
      <w:r w:rsidR="009B5272">
        <w:t xml:space="preserve"> long</w:t>
      </w:r>
      <w:r w:rsidR="00107DA1">
        <w:t xml:space="preserve"> and the total time of observation is 1.5 seconds</w:t>
      </w:r>
      <w:r w:rsidR="00E66BF8">
        <w:t>.</w:t>
      </w:r>
    </w:p>
    <w:p w:rsidR="009A544C" w:rsidRDefault="007F5C3A" w:rsidP="00460654">
      <w:r w:rsidRPr="001A03B4">
        <w:t xml:space="preserve">The rest of the process to determine NEDT is shown in Appendix </w:t>
      </w:r>
      <w:r w:rsidR="00EC082E">
        <w:t>F</w:t>
      </w:r>
      <w:r w:rsidR="009B4E71">
        <w:t>.</w:t>
      </w:r>
      <w:r w:rsidR="00084E93">
        <w:t xml:space="preserve"> The calculated values of NEDT are also shown in the table below.</w:t>
      </w:r>
    </w:p>
    <w:p w:rsidR="00BA747F" w:rsidRDefault="009B5272" w:rsidP="009A544C">
      <w:pPr>
        <w:jc w:val="center"/>
      </w:pPr>
      <w:r>
        <w:rPr>
          <w:noProof/>
        </w:rPr>
        <w:drawing>
          <wp:inline distT="0" distB="0" distL="0" distR="0">
            <wp:extent cx="5067300" cy="2494671"/>
            <wp:effectExtent l="0" t="0" r="0" b="1270"/>
            <wp:docPr id="10" name="Picture 10" descr="F:\20140421 Long Stares\april21_long_stare_at_sky_hp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40421 Long Stares\april21_long_stare_at_sky_hpol.b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67300" cy="2494671"/>
                    </a:xfrm>
                    <a:prstGeom prst="rect">
                      <a:avLst/>
                    </a:prstGeom>
                    <a:noFill/>
                    <a:ln>
                      <a:noFill/>
                    </a:ln>
                  </pic:spPr>
                </pic:pic>
              </a:graphicData>
            </a:graphic>
          </wp:inline>
        </w:drawing>
      </w:r>
    </w:p>
    <w:p w:rsidR="007F5C3A" w:rsidRDefault="009A544C" w:rsidP="00073ED8">
      <w:pPr>
        <w:jc w:val="center"/>
      </w:pPr>
      <w:proofErr w:type="gramStart"/>
      <w:r>
        <w:t>Figure</w:t>
      </w:r>
      <w:r w:rsidR="00107DA1">
        <w:t xml:space="preserve"> 2</w:t>
      </w:r>
      <w:r>
        <w:t>.</w:t>
      </w:r>
      <w:proofErr w:type="gramEnd"/>
      <w:r>
        <w:t xml:space="preserve"> </w:t>
      </w:r>
      <w:r w:rsidR="009B5272">
        <w:t>Three Stable Spans of H</w:t>
      </w:r>
      <w:r>
        <w:t>-Pol Counts</w:t>
      </w:r>
      <w:r w:rsidR="009B5272">
        <w:t xml:space="preserve"> Used</w:t>
      </w:r>
      <w:r>
        <w:t xml:space="preserve"> </w:t>
      </w:r>
      <w:r w:rsidR="009B5272">
        <w:t>for Sky Calibration from</w:t>
      </w:r>
      <w:r>
        <w:t xml:space="preserve"> April 21, 2014</w:t>
      </w:r>
    </w:p>
    <w:p w:rsidR="007F5C3A" w:rsidRDefault="00DE1DFB" w:rsidP="009A544C">
      <w:pPr>
        <w:jc w:val="center"/>
      </w:pPr>
      <w:r>
        <w:rPr>
          <w:noProof/>
        </w:rPr>
        <w:lastRenderedPageBreak/>
        <w:drawing>
          <wp:inline distT="0" distB="0" distL="0" distR="0">
            <wp:extent cx="5293519" cy="2606040"/>
            <wp:effectExtent l="0" t="0" r="2540" b="3810"/>
            <wp:docPr id="17" name="Picture 17" descr="F:\20140421 Long Stares\april21 - box-hpo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20140421 Long Stares\april21 - box-hpol.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93519" cy="2606040"/>
                    </a:xfrm>
                    <a:prstGeom prst="rect">
                      <a:avLst/>
                    </a:prstGeom>
                    <a:noFill/>
                    <a:ln>
                      <a:noFill/>
                    </a:ln>
                  </pic:spPr>
                </pic:pic>
              </a:graphicData>
            </a:graphic>
          </wp:inline>
        </w:drawing>
      </w:r>
    </w:p>
    <w:p w:rsidR="00073ED8" w:rsidRDefault="00073ED8" w:rsidP="009A544C">
      <w:pPr>
        <w:jc w:val="center"/>
      </w:pPr>
      <w:proofErr w:type="gramStart"/>
      <w:r w:rsidRPr="00073ED8">
        <w:t>Figure</w:t>
      </w:r>
      <w:r w:rsidR="00107DA1">
        <w:t xml:space="preserve"> 3</w:t>
      </w:r>
      <w:r w:rsidRPr="00073ED8">
        <w:t>.</w:t>
      </w:r>
      <w:proofErr w:type="gramEnd"/>
      <w:r w:rsidRPr="00073ED8">
        <w:t xml:space="preserve"> </w:t>
      </w:r>
      <w:r w:rsidR="009B5272">
        <w:t>Three Stable Spans of H-Pol Counts Used for Foam Box Calibration from April 21, 2014</w:t>
      </w:r>
    </w:p>
    <w:p w:rsidR="00C97C83" w:rsidRDefault="00A03F52" w:rsidP="00A03F52">
      <w:pPr>
        <w:jc w:val="center"/>
      </w:pPr>
      <w:proofErr w:type="gramStart"/>
      <w:r>
        <w:t>Table</w:t>
      </w:r>
      <w:r w:rsidR="008428E9">
        <w:t xml:space="preserve"> 3</w:t>
      </w:r>
      <w:r>
        <w:t>.</w:t>
      </w:r>
      <w:proofErr w:type="gramEnd"/>
      <w:r>
        <w:t xml:space="preserve"> S</w:t>
      </w:r>
      <w:r w:rsidR="00C97C83">
        <w:t xml:space="preserve">ky </w:t>
      </w:r>
      <w:r>
        <w:t xml:space="preserve">Counts and Foam Box Counts Determined from the </w:t>
      </w:r>
      <w:r w:rsidR="00C97C83">
        <w:t xml:space="preserve">April </w:t>
      </w:r>
      <w:r>
        <w:t>21</w:t>
      </w:r>
      <w:r w:rsidRPr="00C97C83">
        <w:rPr>
          <w:vertAlign w:val="superscript"/>
        </w:rPr>
        <w:t>st</w:t>
      </w:r>
      <w:r>
        <w:t xml:space="preserve"> Data</w:t>
      </w:r>
    </w:p>
    <w:tbl>
      <w:tblPr>
        <w:tblStyle w:val="TableGrid"/>
        <w:tblW w:w="0" w:type="auto"/>
        <w:tblLook w:val="04A0" w:firstRow="1" w:lastRow="0" w:firstColumn="1" w:lastColumn="0" w:noHBand="0" w:noVBand="1"/>
      </w:tblPr>
      <w:tblGrid>
        <w:gridCol w:w="4788"/>
        <w:gridCol w:w="4788"/>
      </w:tblGrid>
      <w:tr w:rsidR="00C97C83" w:rsidTr="00C97C83">
        <w:tc>
          <w:tcPr>
            <w:tcW w:w="4788" w:type="dxa"/>
          </w:tcPr>
          <w:p w:rsidR="00C97C83" w:rsidRDefault="00C97C83" w:rsidP="00460654">
            <w:r>
              <w:t>Name</w:t>
            </w:r>
          </w:p>
        </w:tc>
        <w:tc>
          <w:tcPr>
            <w:tcW w:w="4788" w:type="dxa"/>
          </w:tcPr>
          <w:p w:rsidR="00C97C83" w:rsidRDefault="00C97C83" w:rsidP="00460654">
            <w:r>
              <w:t>Mean Counts Value</w:t>
            </w:r>
          </w:p>
        </w:tc>
      </w:tr>
      <w:tr w:rsidR="00C97C83" w:rsidTr="00C97C83">
        <w:tc>
          <w:tcPr>
            <w:tcW w:w="4788" w:type="dxa"/>
          </w:tcPr>
          <w:p w:rsidR="00C97C83" w:rsidRDefault="00C97C83" w:rsidP="00460654">
            <w:r>
              <w:t>Sky Cal H-Pol</w:t>
            </w:r>
          </w:p>
        </w:tc>
        <w:tc>
          <w:tcPr>
            <w:tcW w:w="4788" w:type="dxa"/>
          </w:tcPr>
          <w:p w:rsidR="00C97C83" w:rsidRDefault="00157E19" w:rsidP="00FB0EC8">
            <w:r w:rsidRPr="00157E19">
              <w:t>2.9e+06</w:t>
            </w:r>
          </w:p>
        </w:tc>
      </w:tr>
      <w:tr w:rsidR="00C97C83" w:rsidTr="00C97C83">
        <w:tc>
          <w:tcPr>
            <w:tcW w:w="4788" w:type="dxa"/>
          </w:tcPr>
          <w:p w:rsidR="00C97C83" w:rsidRDefault="00C97C83" w:rsidP="00460654">
            <w:r w:rsidRPr="00C97C83">
              <w:t>Sky</w:t>
            </w:r>
            <w:r>
              <w:t xml:space="preserve"> Cal V</w:t>
            </w:r>
            <w:r w:rsidRPr="00C97C83">
              <w:t>-Pol</w:t>
            </w:r>
          </w:p>
        </w:tc>
        <w:tc>
          <w:tcPr>
            <w:tcW w:w="4788" w:type="dxa"/>
          </w:tcPr>
          <w:p w:rsidR="00C97C83" w:rsidRDefault="00157E19" w:rsidP="00FB0EC8">
            <w:r w:rsidRPr="00157E19">
              <w:t>2.5e+06</w:t>
            </w:r>
          </w:p>
        </w:tc>
      </w:tr>
      <w:tr w:rsidR="00C97C83" w:rsidTr="00C97C83">
        <w:tc>
          <w:tcPr>
            <w:tcW w:w="4788" w:type="dxa"/>
          </w:tcPr>
          <w:p w:rsidR="00C97C83" w:rsidRDefault="00C97C83" w:rsidP="00460654">
            <w:r>
              <w:t>Foam Box</w:t>
            </w:r>
            <w:r w:rsidRPr="00C97C83">
              <w:t xml:space="preserve"> Cal H-Pol</w:t>
            </w:r>
          </w:p>
        </w:tc>
        <w:tc>
          <w:tcPr>
            <w:tcW w:w="4788" w:type="dxa"/>
          </w:tcPr>
          <w:p w:rsidR="00C97C83" w:rsidRDefault="00157E19" w:rsidP="00FB0EC8">
            <w:r w:rsidRPr="00157E19">
              <w:t>4.1e+06</w:t>
            </w:r>
          </w:p>
        </w:tc>
      </w:tr>
      <w:tr w:rsidR="00C97C83" w:rsidTr="00C97C83">
        <w:tc>
          <w:tcPr>
            <w:tcW w:w="4788" w:type="dxa"/>
          </w:tcPr>
          <w:p w:rsidR="00C97C83" w:rsidRDefault="00C97C83" w:rsidP="00460654">
            <w:r>
              <w:t>Foam Box Cal V</w:t>
            </w:r>
            <w:r w:rsidRPr="00C97C83">
              <w:t>-Pol</w:t>
            </w:r>
          </w:p>
        </w:tc>
        <w:tc>
          <w:tcPr>
            <w:tcW w:w="4788" w:type="dxa"/>
          </w:tcPr>
          <w:p w:rsidR="00C97C83" w:rsidRDefault="00157E19" w:rsidP="00157E19">
            <w:r>
              <w:t>3.7e</w:t>
            </w:r>
            <w:r w:rsidRPr="00157E19">
              <w:t>+06</w:t>
            </w:r>
          </w:p>
        </w:tc>
      </w:tr>
      <w:tr w:rsidR="00084E93" w:rsidTr="00C97C83">
        <w:tc>
          <w:tcPr>
            <w:tcW w:w="4788" w:type="dxa"/>
          </w:tcPr>
          <w:p w:rsidR="00084E93" w:rsidRDefault="00084E93" w:rsidP="00460654">
            <w:r>
              <w:t>NEDT for H-Pol</w:t>
            </w:r>
          </w:p>
        </w:tc>
        <w:tc>
          <w:tcPr>
            <w:tcW w:w="4788" w:type="dxa"/>
          </w:tcPr>
          <w:p w:rsidR="00084E93" w:rsidRPr="00F43543" w:rsidRDefault="00084E93" w:rsidP="008E61FB">
            <w:r w:rsidRPr="00084E93">
              <w:t>0.</w:t>
            </w:r>
            <w:r w:rsidR="008E61FB">
              <w:t xml:space="preserve">164 </w:t>
            </w:r>
            <w:r w:rsidR="00157E19">
              <w:t>K</w:t>
            </w:r>
          </w:p>
        </w:tc>
      </w:tr>
      <w:tr w:rsidR="00084E93" w:rsidTr="00C97C83">
        <w:tc>
          <w:tcPr>
            <w:tcW w:w="4788" w:type="dxa"/>
          </w:tcPr>
          <w:p w:rsidR="00084E93" w:rsidRDefault="00084E93" w:rsidP="00460654">
            <w:r>
              <w:t>NEDT for V-Pol</w:t>
            </w:r>
          </w:p>
        </w:tc>
        <w:tc>
          <w:tcPr>
            <w:tcW w:w="4788" w:type="dxa"/>
          </w:tcPr>
          <w:p w:rsidR="00084E93" w:rsidRPr="00F43543" w:rsidRDefault="008E61FB" w:rsidP="00FB0EC8">
            <w:r>
              <w:t>0.148</w:t>
            </w:r>
            <w:r w:rsidR="00157E19">
              <w:t xml:space="preserve"> K</w:t>
            </w:r>
          </w:p>
        </w:tc>
      </w:tr>
      <w:tr w:rsidR="00107DA1" w:rsidTr="00C97C83">
        <w:tc>
          <w:tcPr>
            <w:tcW w:w="4788" w:type="dxa"/>
          </w:tcPr>
          <w:p w:rsidR="00107DA1" w:rsidRDefault="00107DA1" w:rsidP="00460654">
            <w:r>
              <w:t>NEDT Observation Time</w:t>
            </w:r>
          </w:p>
        </w:tc>
        <w:tc>
          <w:tcPr>
            <w:tcW w:w="4788" w:type="dxa"/>
          </w:tcPr>
          <w:p w:rsidR="00107DA1" w:rsidRDefault="00107DA1" w:rsidP="00FB0EC8">
            <w:r>
              <w:t>1.5 seconds</w:t>
            </w:r>
          </w:p>
        </w:tc>
      </w:tr>
    </w:tbl>
    <w:p w:rsidR="00C97C83" w:rsidRDefault="00C97C83" w:rsidP="00460654"/>
    <w:p w:rsidR="004B3C34" w:rsidRDefault="0089026B" w:rsidP="00460654">
      <w:r>
        <w:t>For May 21</w:t>
      </w:r>
      <w:r w:rsidRPr="0089026B">
        <w:rPr>
          <w:vertAlign w:val="superscript"/>
        </w:rPr>
        <w:t>st</w:t>
      </w:r>
      <w:r>
        <w:t xml:space="preserve"> flight, there was no “long period </w:t>
      </w:r>
      <w:proofErr w:type="spellStart"/>
      <w:r>
        <w:t>cal</w:t>
      </w:r>
      <w:proofErr w:type="spellEnd"/>
      <w:r>
        <w:t xml:space="preserve">” during the MTL section so this required another calibration scheme. The sky </w:t>
      </w:r>
      <w:proofErr w:type="spellStart"/>
      <w:r>
        <w:t>cal</w:t>
      </w:r>
      <w:proofErr w:type="spellEnd"/>
      <w:r>
        <w:t xml:space="preserve"> and foam box </w:t>
      </w:r>
      <w:proofErr w:type="spellStart"/>
      <w:r>
        <w:t>cal</w:t>
      </w:r>
      <w:proofErr w:type="spellEnd"/>
      <w:r>
        <w:t xml:space="preserve"> observations were used to convert counts to Tb in Kelvin instead. This is not as advantageous since there were only two values for these </w:t>
      </w:r>
      <w:proofErr w:type="spellStart"/>
      <w:r>
        <w:t>cal</w:t>
      </w:r>
      <w:proofErr w:type="spellEnd"/>
      <w:r>
        <w:t xml:space="preserve"> types for the entire flight as opposed to a time series of internal target observation values.</w:t>
      </w:r>
      <w:r w:rsidR="00E01404">
        <w:t xml:space="preserve"> However, there was the Jordan Lake, NC, flyover </w:t>
      </w:r>
      <w:proofErr w:type="spellStart"/>
      <w:r w:rsidR="00E01404">
        <w:t>cal</w:t>
      </w:r>
      <w:proofErr w:type="spellEnd"/>
      <w:r w:rsidR="00E01404">
        <w:t xml:space="preserve"> data</w:t>
      </w:r>
      <w:r w:rsidR="00282E73">
        <w:t xml:space="preserve"> point</w:t>
      </w:r>
      <w:r w:rsidR="00E01404">
        <w:t xml:space="preserve"> which was used to independently check the accuracy of the calibration scheme.</w:t>
      </w:r>
      <w:r w:rsidR="004B3C34">
        <w:t xml:space="preserve"> During all of the flight days, the observations over Jordan Lake were taken while the airplane was rolled 40 degrees and SLAP’s scan motor was disabled so that SLAP could continuously stare at the lake at a zero degree incidence angle. An example of this is shown in the figure below.</w:t>
      </w:r>
    </w:p>
    <w:p w:rsidR="004B3C34" w:rsidRDefault="004B3C34" w:rsidP="004B3C34">
      <w:pPr>
        <w:jc w:val="center"/>
      </w:pPr>
      <w:r>
        <w:rPr>
          <w:noProof/>
        </w:rPr>
        <w:lastRenderedPageBreak/>
        <w:drawing>
          <wp:inline distT="0" distB="0" distL="0" distR="0">
            <wp:extent cx="5006340" cy="3131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 Data when flying over Lake Jordan.jpg"/>
                    <pic:cNvPicPr/>
                  </pic:nvPicPr>
                  <pic:blipFill rotWithShape="1">
                    <a:blip r:embed="rId14" cstate="print">
                      <a:extLst>
                        <a:ext uri="{28A0092B-C50C-407E-A947-70E740481C1C}">
                          <a14:useLocalDpi xmlns:a14="http://schemas.microsoft.com/office/drawing/2010/main" val="0"/>
                        </a:ext>
                      </a:extLst>
                    </a:blip>
                    <a:srcRect l="8718" t="3978" r="7051" b="5211"/>
                    <a:stretch/>
                  </pic:blipFill>
                  <pic:spPr bwMode="auto">
                    <a:xfrm>
                      <a:off x="0" y="0"/>
                      <a:ext cx="5006340" cy="3131820"/>
                    </a:xfrm>
                    <a:prstGeom prst="rect">
                      <a:avLst/>
                    </a:prstGeom>
                    <a:ln>
                      <a:noFill/>
                    </a:ln>
                    <a:extLst>
                      <a:ext uri="{53640926-AAD7-44D8-BBD7-CCE9431645EC}">
                        <a14:shadowObscured xmlns:a14="http://schemas.microsoft.com/office/drawing/2010/main"/>
                      </a:ext>
                    </a:extLst>
                  </pic:spPr>
                </pic:pic>
              </a:graphicData>
            </a:graphic>
          </wp:inline>
        </w:drawing>
      </w:r>
    </w:p>
    <w:p w:rsidR="004B3C34" w:rsidRDefault="004B3C34" w:rsidP="004B3C34">
      <w:pPr>
        <w:jc w:val="center"/>
      </w:pPr>
      <w:proofErr w:type="gramStart"/>
      <w:r>
        <w:t>Figure</w:t>
      </w:r>
      <w:r w:rsidR="00107DA1">
        <w:t xml:space="preserve"> 4</w:t>
      </w:r>
      <w:r>
        <w:t>.</w:t>
      </w:r>
      <w:proofErr w:type="gramEnd"/>
      <w:r>
        <w:t xml:space="preserve"> SLAP H-Pol Counts, Roll Angle, and Scan Angle when Observing Jordan Lake</w:t>
      </w:r>
    </w:p>
    <w:p w:rsidR="0089026B" w:rsidRDefault="00E01404" w:rsidP="00460654">
      <w:r>
        <w:t xml:space="preserve">A ground team also measured the water temperature with probes on the days of the SLAP flights. The lake </w:t>
      </w:r>
      <w:proofErr w:type="spellStart"/>
      <w:r>
        <w:t>cal</w:t>
      </w:r>
      <w:proofErr w:type="spellEnd"/>
      <w:r>
        <w:t xml:space="preserve"> data isn’t used in the two point calibration because it is the least reliable of the three </w:t>
      </w:r>
      <w:proofErr w:type="spellStart"/>
      <w:r>
        <w:t>cal</w:t>
      </w:r>
      <w:proofErr w:type="spellEnd"/>
      <w:r>
        <w:t xml:space="preserve"> types since the observations are subject to contamination from nearby land</w:t>
      </w:r>
      <w:r w:rsidR="00282E73">
        <w:t xml:space="preserve"> among other issues</w:t>
      </w:r>
      <w:r>
        <w:t>.</w:t>
      </w:r>
    </w:p>
    <w:p w:rsidR="008D75D7" w:rsidRDefault="008D75D7" w:rsidP="008D75D7">
      <w:pPr>
        <w:pStyle w:val="Heading2"/>
      </w:pPr>
      <w:r>
        <w:t>Google Earth Image Generation</w:t>
      </w:r>
    </w:p>
    <w:p w:rsidR="008D75D7" w:rsidRDefault="00161B9C" w:rsidP="00460654">
      <w:r>
        <w:t>The two point linear interpolation produces a brightness temperature</w:t>
      </w:r>
      <w:r w:rsidR="00282E73">
        <w:t xml:space="preserve"> (Tb)</w:t>
      </w:r>
      <w:r>
        <w:t xml:space="preserve"> </w:t>
      </w:r>
      <w:r w:rsidR="00282E73">
        <w:t>data point</w:t>
      </w:r>
      <w:r>
        <w:t xml:space="preserve"> for each time and geolocation </w:t>
      </w:r>
      <w:r w:rsidR="00282E73">
        <w:t>coordinate set</w:t>
      </w:r>
      <w:r>
        <w:t xml:space="preserve"> that is finally plotted on Google Earth.</w:t>
      </w:r>
      <w:r w:rsidR="008D75D7">
        <w:t xml:space="preserve"> This is done by creating a Google Earth KML file using MATLAB’s </w:t>
      </w:r>
      <w:proofErr w:type="spellStart"/>
      <w:r w:rsidR="008D75D7">
        <w:t>fprintf</w:t>
      </w:r>
      <w:proofErr w:type="spellEnd"/>
      <w:r w:rsidR="008D75D7">
        <w:t xml:space="preserve"> function. In short, the procedure takes a Tb value and its associated geolocation information and creates a colored circle around that </w:t>
      </w:r>
      <w:proofErr w:type="spellStart"/>
      <w:r w:rsidR="008D75D7">
        <w:t>lat</w:t>
      </w:r>
      <w:proofErr w:type="spellEnd"/>
      <w:r w:rsidR="008D75D7">
        <w:t>/</w:t>
      </w:r>
      <w:proofErr w:type="spellStart"/>
      <w:r w:rsidR="008D75D7">
        <w:t>lon</w:t>
      </w:r>
      <w:proofErr w:type="spellEnd"/>
      <w:r w:rsidR="008D75D7">
        <w:t xml:space="preserve"> coordinate that is plotted in Google Earth with a</w:t>
      </w:r>
      <w:r w:rsidR="00282E73">
        <w:t>n</w:t>
      </w:r>
      <w:r w:rsidR="008D75D7">
        <w:t xml:space="preserve"> assigned color based on the Tb value within a color</w:t>
      </w:r>
      <w:r w:rsidR="00282E73">
        <w:t xml:space="preserve"> bar</w:t>
      </w:r>
      <w:r w:rsidR="008D75D7">
        <w:t xml:space="preserve"> range.</w:t>
      </w:r>
    </w:p>
    <w:p w:rsidR="008D75D7" w:rsidRDefault="008D75D7" w:rsidP="008D75D7">
      <w:pPr>
        <w:pStyle w:val="Heading2"/>
      </w:pPr>
      <w:r>
        <w:t>Conversion to Soil Moisture</w:t>
      </w:r>
    </w:p>
    <w:p w:rsidR="00161B9C" w:rsidRDefault="0042199F" w:rsidP="00460654">
      <w:r>
        <w:t>There is an option to convert the Tb values into soil moisture using the</w:t>
      </w:r>
      <w:r w:rsidR="00282E73">
        <w:t xml:space="preserve"> SMAP single channel algorithm</w:t>
      </w:r>
      <w:r w:rsidR="008D75D7">
        <w:t>. The rest of this handbook only deals with brightness temperature.</w:t>
      </w:r>
    </w:p>
    <w:p w:rsidR="008D75D7" w:rsidRDefault="008D75D7" w:rsidP="008D75D7">
      <w:pPr>
        <w:pStyle w:val="Heading2"/>
      </w:pPr>
      <w:r>
        <w:t>Streaks of High Brightness Temperature Values</w:t>
      </w:r>
    </w:p>
    <w:p w:rsidR="00B935CB" w:rsidRDefault="00B935CB" w:rsidP="00460654">
      <w:r>
        <w:t>On all of the flight data</w:t>
      </w:r>
      <w:r w:rsidR="00ED12D6">
        <w:t xml:space="preserve"> on the </w:t>
      </w:r>
      <w:r w:rsidR="003A687D">
        <w:t xml:space="preserve">four </w:t>
      </w:r>
      <w:r w:rsidR="00ED12D6">
        <w:t>days of science flights</w:t>
      </w:r>
      <w:r w:rsidR="003A687D">
        <w:t xml:space="preserve"> during the </w:t>
      </w:r>
      <w:proofErr w:type="spellStart"/>
      <w:r w:rsidR="003A687D">
        <w:t>iPHEx</w:t>
      </w:r>
      <w:proofErr w:type="spellEnd"/>
      <w:r w:rsidR="003A687D">
        <w:t xml:space="preserve"> campaign</w:t>
      </w:r>
      <w:r>
        <w:t xml:space="preserve">, two </w:t>
      </w:r>
      <w:r w:rsidR="003A687D">
        <w:t xml:space="preserve">distinct streaks are noticeable, only in the horizontal polarization, </w:t>
      </w:r>
      <w:r>
        <w:t xml:space="preserve">at the same </w:t>
      </w:r>
      <w:r w:rsidR="003A687D">
        <w:t>azimuth</w:t>
      </w:r>
      <w:r>
        <w:t xml:space="preserve"> angle for each scan.</w:t>
      </w:r>
      <w:r w:rsidR="003A687D">
        <w:t xml:space="preserve"> </w:t>
      </w:r>
      <w:r>
        <w:t xml:space="preserve">This </w:t>
      </w:r>
      <w:r w:rsidR="00282E73">
        <w:t>wa</w:t>
      </w:r>
      <w:r>
        <w:t xml:space="preserve">s probably due to some interference on the aircraft. An example of the streaks is shown below as well as </w:t>
      </w:r>
      <w:r w:rsidR="007C25D1">
        <w:t>an</w:t>
      </w:r>
      <w:r>
        <w:t xml:space="preserve"> image after streak removal.</w:t>
      </w:r>
      <w:r w:rsidR="00282E73">
        <w:t xml:space="preserve"> These streaks were not present in later SLAP flights.</w:t>
      </w:r>
    </w:p>
    <w:p w:rsidR="00B935CB" w:rsidRDefault="00B935CB" w:rsidP="00ED12D6">
      <w:pPr>
        <w:jc w:val="center"/>
      </w:pPr>
      <w:r>
        <w:rPr>
          <w:noProof/>
        </w:rPr>
        <w:lastRenderedPageBreak/>
        <w:drawing>
          <wp:inline distT="0" distB="0" distL="0" distR="0" wp14:anchorId="679511FF" wp14:editId="5CE04D82">
            <wp:extent cx="4995669" cy="3090672"/>
            <wp:effectExtent l="0" t="0" r="0" b="0"/>
            <wp:docPr id="24" name="Picture 24" descr="C:\Users\hpatel2\Dropbox\SLAP\may 21 true data for 1410 and 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tel2\Dropbox\SLAP\may 21 true data for 1410 and 14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98823" cy="3092623"/>
                    </a:xfrm>
                    <a:prstGeom prst="rect">
                      <a:avLst/>
                    </a:prstGeom>
                    <a:noFill/>
                    <a:ln>
                      <a:noFill/>
                    </a:ln>
                  </pic:spPr>
                </pic:pic>
              </a:graphicData>
            </a:graphic>
          </wp:inline>
        </w:drawing>
      </w:r>
    </w:p>
    <w:p w:rsidR="00ED12D6" w:rsidRDefault="00ED12D6" w:rsidP="00ED12D6">
      <w:pPr>
        <w:jc w:val="center"/>
      </w:pPr>
      <w:proofErr w:type="gramStart"/>
      <w:r>
        <w:t xml:space="preserve">Figure </w:t>
      </w:r>
      <w:r w:rsidR="00107DA1">
        <w:t>5</w:t>
      </w:r>
      <w:r>
        <w:t>.</w:t>
      </w:r>
      <w:proofErr w:type="gramEnd"/>
      <w:r>
        <w:t xml:space="preserve"> Flight Data </w:t>
      </w:r>
      <w:proofErr w:type="gramStart"/>
      <w:r>
        <w:t>Before</w:t>
      </w:r>
      <w:proofErr w:type="gramEnd"/>
      <w:r>
        <w:t xml:space="preserve"> Streak Removal</w:t>
      </w:r>
    </w:p>
    <w:p w:rsidR="00B935CB" w:rsidRDefault="00B935CB" w:rsidP="00ED12D6">
      <w:pPr>
        <w:jc w:val="center"/>
      </w:pPr>
      <w:r>
        <w:rPr>
          <w:noProof/>
        </w:rPr>
        <w:drawing>
          <wp:inline distT="0" distB="0" distL="0" distR="0">
            <wp:extent cx="4988237" cy="3119247"/>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1 after steak remova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8237" cy="3119247"/>
                    </a:xfrm>
                    <a:prstGeom prst="rect">
                      <a:avLst/>
                    </a:prstGeom>
                  </pic:spPr>
                </pic:pic>
              </a:graphicData>
            </a:graphic>
          </wp:inline>
        </w:drawing>
      </w:r>
    </w:p>
    <w:p w:rsidR="00ED12D6" w:rsidRDefault="00ED12D6" w:rsidP="00ED12D6">
      <w:pPr>
        <w:jc w:val="center"/>
      </w:pPr>
      <w:proofErr w:type="gramStart"/>
      <w:r>
        <w:t xml:space="preserve">Figure </w:t>
      </w:r>
      <w:r w:rsidR="00107DA1">
        <w:t>6</w:t>
      </w:r>
      <w:r w:rsidR="005A2FBE">
        <w:t>.</w:t>
      </w:r>
      <w:proofErr w:type="gramEnd"/>
      <w:r>
        <w:t xml:space="preserve"> Flight Data </w:t>
      </w:r>
      <w:proofErr w:type="gramStart"/>
      <w:r>
        <w:t>After</w:t>
      </w:r>
      <w:proofErr w:type="gramEnd"/>
      <w:r>
        <w:t xml:space="preserve"> Streak Removal</w:t>
      </w:r>
    </w:p>
    <w:p w:rsidR="007C25D1" w:rsidRDefault="007C25D1" w:rsidP="00ED12D6">
      <w:r>
        <w:t xml:space="preserve">The streak removal process </w:t>
      </w:r>
      <w:r w:rsidR="0088787E">
        <w:t>starts with associating each Tb data pixel and its corresponding geolocation information to scan angles</w:t>
      </w:r>
      <w:r w:rsidR="00164B28">
        <w:t xml:space="preserve"> at six degree intervals</w:t>
      </w:r>
      <w:r w:rsidR="0088787E">
        <w:t>. Since the steaks were evident at constant scan angles, this partition makes it easy to remove them without affecting the other data. The streaks were only slightly higher in Tb than the surrounding data so multiplying</w:t>
      </w:r>
      <w:r w:rsidR="00245D33">
        <w:t xml:space="preserve"> them</w:t>
      </w:r>
      <w:r w:rsidR="0088787E">
        <w:t xml:space="preserve"> by 99% in counts values was enough to make their Tb values similar to surrounding pixels. </w:t>
      </w:r>
      <w:r w:rsidR="00245D33">
        <w:t xml:space="preserve">Figure 4 below shows radiometer observed M2 </w:t>
      </w:r>
      <w:r w:rsidR="00245D33">
        <w:lastRenderedPageBreak/>
        <w:t>power (counts) values plotted against constant scan angles</w:t>
      </w:r>
      <w:r w:rsidR="007520F1">
        <w:t xml:space="preserve"> for the fore half-scan</w:t>
      </w:r>
      <w:r w:rsidR="00245D33">
        <w:t>. The data is initially plotte</w:t>
      </w:r>
      <w:r w:rsidR="00596551">
        <w:t>d in blue before streak removal and in red after streak removal.</w:t>
      </w:r>
      <w:r w:rsidR="00245D33">
        <w:t xml:space="preserve"> It is evident there are two st</w:t>
      </w:r>
      <w:r w:rsidR="00596551">
        <w:t>eaks at approximately 90</w:t>
      </w:r>
      <w:r w:rsidR="00245D33">
        <w:t xml:space="preserve"> </w:t>
      </w:r>
      <w:r w:rsidR="007520F1">
        <w:t xml:space="preserve">and 96 degrees </w:t>
      </w:r>
      <w:r w:rsidR="00245D33">
        <w:t xml:space="preserve">and </w:t>
      </w:r>
      <w:r w:rsidR="007520F1">
        <w:t>126 and 132</w:t>
      </w:r>
      <w:r w:rsidR="00596551">
        <w:t xml:space="preserve"> degrees. This algorithm only reduces the values at those scan angles while ignoring the less common high counts values at other scan angles. Note that this is a part of the MTL section where the aircraft was flying in the southwest direction since most of the data is at scan angles that range from 40 to 210 degrees measured CCW from due North. </w:t>
      </w:r>
    </w:p>
    <w:p w:rsidR="00596551" w:rsidRDefault="00BE00CD" w:rsidP="00596551">
      <w:pPr>
        <w:jc w:val="center"/>
      </w:pPr>
      <w:r>
        <w:rPr>
          <w:noProof/>
        </w:rPr>
        <w:drawing>
          <wp:inline distT="0" distB="0" distL="0" distR="0">
            <wp:extent cx="3903064" cy="3063240"/>
            <wp:effectExtent l="0" t="0" r="2540" b="381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1 1350 - Counts Before and After Removing Peak Values at Same Scan Angle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5358" cy="3065040"/>
                    </a:xfrm>
                    <a:prstGeom prst="rect">
                      <a:avLst/>
                    </a:prstGeom>
                  </pic:spPr>
                </pic:pic>
              </a:graphicData>
            </a:graphic>
          </wp:inline>
        </w:drawing>
      </w:r>
    </w:p>
    <w:p w:rsidR="00596551" w:rsidRDefault="00596551" w:rsidP="00596551">
      <w:pPr>
        <w:jc w:val="center"/>
      </w:pPr>
      <w:proofErr w:type="gramStart"/>
      <w:r>
        <w:t xml:space="preserve">Figure </w:t>
      </w:r>
      <w:r w:rsidR="00107DA1">
        <w:t>7</w:t>
      </w:r>
      <w:r>
        <w:t>.</w:t>
      </w:r>
      <w:proofErr w:type="gramEnd"/>
      <w:r>
        <w:t xml:space="preserve"> Example of Streak Removal in Counts vs Scan Angle Plot</w:t>
      </w:r>
    </w:p>
    <w:p w:rsidR="00245D33" w:rsidRDefault="00596551" w:rsidP="00ED12D6">
      <w:r>
        <w:t xml:space="preserve">In </w:t>
      </w:r>
      <w:r w:rsidR="001E73C4">
        <w:t>F</w:t>
      </w:r>
      <w:r w:rsidR="005333C0">
        <w:t xml:space="preserve">igure 5, counts </w:t>
      </w:r>
      <w:r>
        <w:t>are plotted against</w:t>
      </w:r>
      <w:r w:rsidR="00F712A8">
        <w:t xml:space="preserve"> their data indices. This plot shows how the algorithm chooses only the high counts values</w:t>
      </w:r>
      <w:r w:rsidR="005333C0">
        <w:t xml:space="preserve"> associated with certain scan angles</w:t>
      </w:r>
      <w:r w:rsidR="00F712A8">
        <w:t xml:space="preserve"> to reduce and not any </w:t>
      </w:r>
      <w:r w:rsidR="0001536C">
        <w:t>o</w:t>
      </w:r>
      <w:r w:rsidR="00F712A8">
        <w:t>ther</w:t>
      </w:r>
      <w:r w:rsidR="0001536C">
        <w:t xml:space="preserve"> high counts</w:t>
      </w:r>
      <w:r w:rsidR="00F712A8">
        <w:t xml:space="preserve"> values</w:t>
      </w:r>
      <w:r w:rsidR="0001536C">
        <w:t xml:space="preserve"> that could be due to RFI</w:t>
      </w:r>
      <w:r w:rsidR="00F712A8">
        <w:t>.</w:t>
      </w:r>
    </w:p>
    <w:p w:rsidR="00596551" w:rsidRDefault="005A6755" w:rsidP="00F712A8">
      <w:pPr>
        <w:jc w:val="center"/>
      </w:pPr>
      <w:r>
        <w:rPr>
          <w:noProof/>
        </w:rPr>
        <w:lastRenderedPageBreak/>
        <w:drawing>
          <wp:inline distT="0" distB="0" distL="0" distR="0">
            <wp:extent cx="3375660" cy="2937835"/>
            <wp:effectExtent l="0" t="0" r="0"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1 1350 - Counts Before and After Removing Peak Values Plotted by Scan Angles .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8077" cy="2939939"/>
                    </a:xfrm>
                    <a:prstGeom prst="rect">
                      <a:avLst/>
                    </a:prstGeom>
                  </pic:spPr>
                </pic:pic>
              </a:graphicData>
            </a:graphic>
          </wp:inline>
        </w:drawing>
      </w:r>
    </w:p>
    <w:p w:rsidR="00F712A8" w:rsidRDefault="00F712A8" w:rsidP="00F712A8">
      <w:pPr>
        <w:jc w:val="center"/>
      </w:pPr>
      <w:proofErr w:type="gramStart"/>
      <w:r>
        <w:t xml:space="preserve">Figure </w:t>
      </w:r>
      <w:r w:rsidR="00107DA1">
        <w:t>8</w:t>
      </w:r>
      <w:r>
        <w:t>.</w:t>
      </w:r>
      <w:proofErr w:type="gramEnd"/>
      <w:r>
        <w:t xml:space="preserve"> Steak Removal in Counts Domain</w:t>
      </w:r>
    </w:p>
    <w:p w:rsidR="008D75D7" w:rsidRDefault="008D75D7" w:rsidP="008D75D7">
      <w:pPr>
        <w:pStyle w:val="Heading2"/>
      </w:pPr>
      <w:r>
        <w:t>Example Google Earth Images</w:t>
      </w:r>
    </w:p>
    <w:p w:rsidR="00ED12D6" w:rsidRDefault="00ED12D6" w:rsidP="00ED12D6">
      <w:r>
        <w:t>Finally, we have calibrated Tb data for May 21</w:t>
      </w:r>
      <w:r w:rsidRPr="00ED12D6">
        <w:rPr>
          <w:vertAlign w:val="superscript"/>
        </w:rPr>
        <w:t>st</w:t>
      </w:r>
      <w:r>
        <w:t xml:space="preserve">. These two </w:t>
      </w:r>
      <w:r w:rsidR="005A2FBE">
        <w:t xml:space="preserve">figures </w:t>
      </w:r>
      <w:r>
        <w:t>show the northeast and southwest facing flight lines, respectively. There were split this way for visualization purposes as they would overlap otherwise.</w:t>
      </w:r>
      <w:r w:rsidR="00F77F71">
        <w:t xml:space="preserve"> The bottom two flight lines are warmer in color because they are over terrain that faces the Sun during this time of the year in western NC.  </w:t>
      </w:r>
    </w:p>
    <w:p w:rsidR="00ED12D6" w:rsidRDefault="00ED12D6" w:rsidP="00F77F71">
      <w:pPr>
        <w:jc w:val="center"/>
      </w:pPr>
      <w:r>
        <w:rPr>
          <w:noProof/>
        </w:rPr>
        <w:drawing>
          <wp:inline distT="0" distB="0" distL="0" distR="0" wp14:anchorId="37FCCB06" wp14:editId="78057F77">
            <wp:extent cx="5560792" cy="297942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1 NE facing flight lines with colorba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0792" cy="2979420"/>
                    </a:xfrm>
                    <a:prstGeom prst="rect">
                      <a:avLst/>
                    </a:prstGeom>
                  </pic:spPr>
                </pic:pic>
              </a:graphicData>
            </a:graphic>
          </wp:inline>
        </w:drawing>
      </w:r>
    </w:p>
    <w:p w:rsidR="00ED12D6" w:rsidRDefault="00ED12D6" w:rsidP="00ED12D6">
      <w:pPr>
        <w:jc w:val="center"/>
        <w:rPr>
          <w:noProof/>
        </w:rPr>
      </w:pPr>
      <w:r>
        <w:rPr>
          <w:noProof/>
        </w:rPr>
        <w:t>Figure</w:t>
      </w:r>
      <w:r w:rsidR="005A2FBE">
        <w:rPr>
          <w:noProof/>
        </w:rPr>
        <w:t xml:space="preserve"> </w:t>
      </w:r>
      <w:r w:rsidR="00107DA1">
        <w:rPr>
          <w:noProof/>
        </w:rPr>
        <w:t>9</w:t>
      </w:r>
      <w:r>
        <w:rPr>
          <w:noProof/>
        </w:rPr>
        <w:t>. May 21</w:t>
      </w:r>
      <w:r w:rsidRPr="00ED12D6">
        <w:rPr>
          <w:noProof/>
          <w:vertAlign w:val="superscript"/>
        </w:rPr>
        <w:t>st</w:t>
      </w:r>
      <w:r>
        <w:rPr>
          <w:noProof/>
        </w:rPr>
        <w:t xml:space="preserve"> NE Facing Fore Half-Scan Tb Data</w:t>
      </w:r>
    </w:p>
    <w:p w:rsidR="00ED12D6" w:rsidRDefault="00ED12D6" w:rsidP="00ED12D6">
      <w:pPr>
        <w:jc w:val="center"/>
      </w:pPr>
      <w:r>
        <w:rPr>
          <w:noProof/>
        </w:rPr>
        <w:lastRenderedPageBreak/>
        <w:drawing>
          <wp:inline distT="0" distB="0" distL="0" distR="0" wp14:anchorId="3E214786" wp14:editId="1DC1C00A">
            <wp:extent cx="5244157" cy="2994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y 21 SW facing flight lines with colorba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067" cy="2997464"/>
                    </a:xfrm>
                    <a:prstGeom prst="rect">
                      <a:avLst/>
                    </a:prstGeom>
                  </pic:spPr>
                </pic:pic>
              </a:graphicData>
            </a:graphic>
          </wp:inline>
        </w:drawing>
      </w:r>
    </w:p>
    <w:p w:rsidR="00ED12D6" w:rsidRDefault="00ED12D6" w:rsidP="00ED12D6">
      <w:pPr>
        <w:jc w:val="center"/>
        <w:rPr>
          <w:noProof/>
        </w:rPr>
      </w:pPr>
      <w:r>
        <w:rPr>
          <w:noProof/>
        </w:rPr>
        <w:t>Figure</w:t>
      </w:r>
      <w:r w:rsidR="005A2FBE">
        <w:rPr>
          <w:noProof/>
        </w:rPr>
        <w:t xml:space="preserve"> </w:t>
      </w:r>
      <w:r w:rsidR="00107DA1">
        <w:rPr>
          <w:noProof/>
        </w:rPr>
        <w:t>10</w:t>
      </w:r>
      <w:r>
        <w:rPr>
          <w:noProof/>
        </w:rPr>
        <w:t>. May 21</w:t>
      </w:r>
      <w:r w:rsidRPr="00ED12D6">
        <w:rPr>
          <w:noProof/>
          <w:vertAlign w:val="superscript"/>
        </w:rPr>
        <w:t>st</w:t>
      </w:r>
      <w:r>
        <w:rPr>
          <w:noProof/>
        </w:rPr>
        <w:t xml:space="preserve"> SW Facing Fore Half-Scan Tb Data</w:t>
      </w:r>
    </w:p>
    <w:p w:rsidR="00E3681E" w:rsidRDefault="00E3681E" w:rsidP="00E3681E">
      <w:pPr>
        <w:pStyle w:val="Heading2"/>
      </w:pPr>
      <w:r>
        <w:t>Gridding</w:t>
      </w:r>
    </w:p>
    <w:p w:rsidR="00E3681E" w:rsidRPr="00E3681E" w:rsidRDefault="00E3681E" w:rsidP="00E3681E">
      <w:r>
        <w:t>For the SLAP December 2013 flights, an attempt was</w:t>
      </w:r>
      <w:r w:rsidR="00D90679">
        <w:t xml:space="preserve"> made at gridding the data. Drop-in-the-bucket gridding was the method used. This procedure has not been implemented for the May 2014 flights.</w:t>
      </w:r>
    </w:p>
    <w:p w:rsidR="00006380" w:rsidRDefault="003D1E29" w:rsidP="007963BF">
      <w:pPr>
        <w:pStyle w:val="Heading1"/>
      </w:pPr>
      <w:r>
        <w:t xml:space="preserve">Summary of Radar Data Processing Steps </w:t>
      </w:r>
    </w:p>
    <w:p w:rsidR="003D1E29" w:rsidRDefault="00695D5E" w:rsidP="003D1E29">
      <w:r>
        <w:t>The processing steps for the radar data are</w:t>
      </w:r>
      <w:r w:rsidR="000A4742">
        <w:t xml:space="preserve"> mostly</w:t>
      </w:r>
      <w:r>
        <w:t xml:space="preserve"> similar to the radiometric data, except for some key differences. T</w:t>
      </w:r>
      <w:r w:rsidR="003D1E29">
        <w:t>he radar data is</w:t>
      </w:r>
      <w:r>
        <w:t xml:space="preserve"> also</w:t>
      </w:r>
      <w:r w:rsidR="003D1E29">
        <w:t xml:space="preserve"> given in ten minute data chunks. They contain radar loopback and return data. </w:t>
      </w:r>
      <w:r w:rsidR="000A4742">
        <w:t>Only the return data is currently used to calculate the radar product. In the return data</w:t>
      </w:r>
      <w:r w:rsidR="003D1E29">
        <w:t xml:space="preserve">, there are 38 data points at each time tag, which correspond to 38 range gates. </w:t>
      </w:r>
      <w:r w:rsidR="00180B45">
        <w:t xml:space="preserve">The H-pol and V-pol data consists of co-pol and cross-pol data, given in alternating time tags. </w:t>
      </w:r>
      <w:r w:rsidR="000A4742">
        <w:t>The order of the co-pol and cross-pol data varies per data set and is decoded based on the pulse control module (</w:t>
      </w:r>
      <w:proofErr w:type="spellStart"/>
      <w:r w:rsidR="000A4742">
        <w:t>pcm</w:t>
      </w:r>
      <w:proofErr w:type="spellEnd"/>
      <w:r w:rsidR="000A4742">
        <w:t xml:space="preserve">) information given in the data. </w:t>
      </w:r>
    </w:p>
    <w:p w:rsidR="00C8275E" w:rsidRDefault="008428E9" w:rsidP="00C8275E">
      <w:r>
        <w:t xml:space="preserve">During the </w:t>
      </w:r>
      <w:proofErr w:type="spellStart"/>
      <w:r>
        <w:t>iPHEx</w:t>
      </w:r>
      <w:proofErr w:type="spellEnd"/>
      <w:r>
        <w:t xml:space="preserve"> campaign, radar permission was only obtained for the</w:t>
      </w:r>
      <w:r w:rsidR="003D1E29">
        <w:t xml:space="preserve"> May</w:t>
      </w:r>
      <w:r w:rsidR="00320EEB">
        <w:t xml:space="preserve"> 21, 2014 flight</w:t>
      </w:r>
      <w:r w:rsidR="003D1E29">
        <w:t>. Afterwards, it was calibrated on the ground for H-pol and V-pol. The calibration results are shown in the table below.</w:t>
      </w:r>
      <w:r w:rsidR="00C8275E">
        <w:t xml:space="preserve"> There were many range gates that were saturated, meaning above the maximum threshold, for H and V-pol.</w:t>
      </w:r>
    </w:p>
    <w:p w:rsidR="008428E9" w:rsidRDefault="008428E9" w:rsidP="00C8275E"/>
    <w:p w:rsidR="008428E9" w:rsidRDefault="008428E9" w:rsidP="00C8275E"/>
    <w:p w:rsidR="008428E9" w:rsidRDefault="008428E9" w:rsidP="00C8275E"/>
    <w:p w:rsidR="00695D5E" w:rsidRDefault="00695D5E" w:rsidP="00C8275E">
      <w:pPr>
        <w:jc w:val="center"/>
      </w:pPr>
    </w:p>
    <w:p w:rsidR="00C8275E" w:rsidRDefault="00C8275E" w:rsidP="00C8275E">
      <w:pPr>
        <w:jc w:val="center"/>
      </w:pPr>
      <w:proofErr w:type="gramStart"/>
      <w:r>
        <w:lastRenderedPageBreak/>
        <w:t>Table</w:t>
      </w:r>
      <w:r w:rsidR="008428E9">
        <w:t xml:space="preserve"> 5</w:t>
      </w:r>
      <w:r>
        <w:t>.</w:t>
      </w:r>
      <w:proofErr w:type="gramEnd"/>
      <w:r>
        <w:t xml:space="preserve"> SLAP Radar Ground Calibration Results</w:t>
      </w:r>
    </w:p>
    <w:p w:rsidR="00006380" w:rsidRDefault="00C8275E" w:rsidP="00C8275E">
      <w:pPr>
        <w:pStyle w:val="Heading1"/>
        <w:jc w:val="center"/>
      </w:pPr>
      <w:r w:rsidRPr="00C8275E">
        <w:rPr>
          <w:noProof/>
        </w:rPr>
        <w:drawing>
          <wp:inline distT="0" distB="0" distL="0" distR="0">
            <wp:extent cx="3497580" cy="35737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7580" cy="3573780"/>
                    </a:xfrm>
                    <a:prstGeom prst="rect">
                      <a:avLst/>
                    </a:prstGeom>
                    <a:noFill/>
                    <a:ln>
                      <a:noFill/>
                    </a:ln>
                  </pic:spPr>
                </pic:pic>
              </a:graphicData>
            </a:graphic>
          </wp:inline>
        </w:drawing>
      </w:r>
    </w:p>
    <w:p w:rsidR="00695D5E" w:rsidRDefault="00695D5E" w:rsidP="00695D5E"/>
    <w:p w:rsidR="008428E9" w:rsidRDefault="00695D5E" w:rsidP="00695D5E">
      <w:r>
        <w:t xml:space="preserve">The same issues with the radiometer time tags discussed in Appendix </w:t>
      </w:r>
      <w:proofErr w:type="gramStart"/>
      <w:r>
        <w:t>A</w:t>
      </w:r>
      <w:proofErr w:type="gramEnd"/>
      <w:r>
        <w:t xml:space="preserve"> are prevalent in the radar time tags so they must be corrected for. Then the radar data must be geolocated using the GPS receiver data as well as the scan angle data. </w:t>
      </w:r>
    </w:p>
    <w:p w:rsidR="00045065" w:rsidRDefault="00045065" w:rsidP="00695D5E">
      <w:r>
        <w:t>The next step is the core processing of the range gate data. First, the data</w:t>
      </w:r>
      <w:r w:rsidR="008428E9">
        <w:t xml:space="preserve"> in range gates</w:t>
      </w:r>
      <w:r>
        <w:t xml:space="preserve"> outside of the minimum and maximum raw counts values are removed. </w:t>
      </w:r>
      <w:r w:rsidR="008150B0">
        <w:t>Then the distance to each usable range gate value is calculated. The distance on the ground below SLAP</w:t>
      </w:r>
      <w:r w:rsidR="008428E9">
        <w:t xml:space="preserve"> at nadir</w:t>
      </w:r>
      <w:r w:rsidR="008150B0">
        <w:t xml:space="preserve"> to the observation point is calculated as </w:t>
      </w:r>
    </w:p>
    <w:p w:rsidR="008150B0" w:rsidRPr="00695D5E" w:rsidRDefault="00107DA1" w:rsidP="00695D5E">
      <m:oMathPara>
        <m:oMath>
          <m:sSub>
            <m:sSubPr>
              <m:ctrlPr>
                <w:rPr>
                  <w:rFonts w:ascii="Cambria Math" w:hAnsi="Cambria Math"/>
                  <w:i/>
                </w:rPr>
              </m:ctrlPr>
            </m:sSubPr>
            <m:e>
              <m:r>
                <w:rPr>
                  <w:rFonts w:ascii="Cambria Math" w:hAnsi="Cambria Math"/>
                </w:rPr>
                <m:t>R</m:t>
              </m:r>
            </m:e>
            <m:sub>
              <m:r>
                <w:rPr>
                  <w:rFonts w:ascii="Cambria Math" w:hAnsi="Cambria Math"/>
                </w:rPr>
                <m:t>surf</m:t>
              </m:r>
            </m:sub>
          </m:sSub>
          <m:r>
            <w:rPr>
              <w:rFonts w:ascii="Cambria Math" w:hAnsi="Cambria Math"/>
            </w:rPr>
            <m:t>=h*</m:t>
          </m:r>
          <m:func>
            <m:funcPr>
              <m:ctrlPr>
                <w:rPr>
                  <w:rFonts w:ascii="Cambria Math" w:hAnsi="Cambria Math"/>
                  <w:i/>
                </w:rPr>
              </m:ctrlPr>
            </m:funcPr>
            <m:fName>
              <m:r>
                <m:rPr>
                  <m:sty m:val="p"/>
                </m:rPr>
                <w:rPr>
                  <w:rFonts w:ascii="Cambria Math" w:hAnsi="Cambria Math"/>
                </w:rPr>
                <m:t>tan</m:t>
              </m:r>
            </m:fName>
            <m:e>
              <m:r>
                <w:rPr>
                  <w:rFonts w:ascii="Cambria Math" w:hAnsi="Cambria Math"/>
                </w:rPr>
                <m:t>ϕ</m:t>
              </m:r>
            </m:e>
          </m:func>
        </m:oMath>
      </m:oMathPara>
    </w:p>
    <w:p w:rsidR="00006380" w:rsidRDefault="008150B0" w:rsidP="008150B0">
      <w:proofErr w:type="gramStart"/>
      <w:r>
        <w:t>where</w:t>
      </w:r>
      <w:proofErr w:type="gramEnd"/>
      <w:r>
        <w:t xml:space="preserve"> </w:t>
      </w:r>
      <w:proofErr w:type="spellStart"/>
      <w:r>
        <w:t>R_surf</w:t>
      </w:r>
      <w:proofErr w:type="spellEnd"/>
      <w:r>
        <w:t xml:space="preserve"> is the surface radius,</w:t>
      </w:r>
      <w:r w:rsidR="006C0A22">
        <w:t xml:space="preserve"> h</w:t>
      </w:r>
      <w:r>
        <w:t xml:space="preserve"> is the airc</w:t>
      </w:r>
      <w:r w:rsidRPr="008150B0">
        <w:t>raft</w:t>
      </w:r>
      <w:r>
        <w:t xml:space="preserve"> altitude</w:t>
      </w:r>
      <w:r w:rsidR="006C0A22">
        <w:t xml:space="preserve"> above sea level</w:t>
      </w:r>
      <w:r>
        <w:t>, phi is SLAP’s elevation angle, which is set to 40 degrees above nadir</w:t>
      </w:r>
      <w:r w:rsidR="00320EEB">
        <w:t xml:space="preserve"> when the aircraft is flying level</w:t>
      </w:r>
      <w:r>
        <w:t xml:space="preserve">. Then the surface distance to each range gate is </w:t>
      </w:r>
    </w:p>
    <w:p w:rsidR="008150B0" w:rsidRPr="008150B0" w:rsidRDefault="00107DA1" w:rsidP="008150B0">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range-surf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surf</m:t>
              </m:r>
            </m:sub>
          </m:sSub>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range-gate</m:t>
                  </m:r>
                </m:sub>
              </m:sSub>
              <m:r>
                <w:rPr>
                  <w:rFonts w:ascii="Cambria Math" w:hAnsi="Cambria Math"/>
                </w:rPr>
                <m:t>-1</m:t>
              </m:r>
            </m:e>
          </m:d>
          <m:r>
            <w:rPr>
              <w:rFonts w:ascii="Cambria Math" w:hAnsi="Cambria Math"/>
            </w:rPr>
            <m:t>*dis</m:t>
          </m:r>
          <m:sSub>
            <m:sSubPr>
              <m:ctrlPr>
                <w:rPr>
                  <w:rFonts w:ascii="Cambria Math" w:hAnsi="Cambria Math"/>
                  <w:i/>
                </w:rPr>
              </m:ctrlPr>
            </m:sSubPr>
            <m:e>
              <m:r>
                <w:rPr>
                  <w:rFonts w:ascii="Cambria Math" w:hAnsi="Cambria Math"/>
                </w:rPr>
                <m:t>t</m:t>
              </m:r>
            </m:e>
            <m:sub>
              <m:r>
                <w:rPr>
                  <w:rFonts w:ascii="Cambria Math" w:hAnsi="Cambria Math"/>
                </w:rPr>
                <m:t>range-gate</m:t>
              </m:r>
            </m:sub>
          </m:sSub>
          <m:r>
            <w:rPr>
              <w:rFonts w:ascii="Cambria Math" w:hAnsi="Cambria Math"/>
            </w:rPr>
            <m:t xml:space="preserve"> </m:t>
          </m:r>
        </m:oMath>
      </m:oMathPara>
    </w:p>
    <w:p w:rsidR="008150B0" w:rsidRDefault="00320EEB" w:rsidP="008150B0">
      <w:proofErr w:type="gramStart"/>
      <w:r>
        <w:rPr>
          <w:rFonts w:eastAsiaTheme="minorEastAsia"/>
        </w:rPr>
        <w:t>w</w:t>
      </w:r>
      <w:r w:rsidR="008150B0">
        <w:rPr>
          <w:rFonts w:eastAsiaTheme="minorEastAsia"/>
        </w:rPr>
        <w:t>here</w:t>
      </w:r>
      <w:proofErr w:type="gramEnd"/>
      <w:r w:rsidR="008150B0">
        <w:rPr>
          <w:rFonts w:eastAsiaTheme="minorEastAsia"/>
        </w:rPr>
        <w:t xml:space="preserve"> </w:t>
      </w:r>
      <w:r w:rsidR="008150B0">
        <w:t xml:space="preserve">each range gate is 300 meters long and </w:t>
      </w:r>
      <w:proofErr w:type="spellStart"/>
      <w:r w:rsidR="008150B0">
        <w:t>ind</w:t>
      </w:r>
      <w:proofErr w:type="spellEnd"/>
      <w:r w:rsidR="008150B0">
        <w:t>_(range-gate) is the index of the current usable range gate va</w:t>
      </w:r>
      <w:r w:rsidR="006C0A22">
        <w:t xml:space="preserve">lue. Finally, the range from SLAP to the observation on the ground is calculated as </w:t>
      </w:r>
    </w:p>
    <w:p w:rsidR="006C0A22" w:rsidRDefault="00107DA1" w:rsidP="008150B0">
      <m:oMathPara>
        <m:oMath>
          <m:sSub>
            <m:sSubPr>
              <m:ctrlPr>
                <w:rPr>
                  <w:rFonts w:ascii="Cambria Math" w:hAnsi="Cambria Math"/>
                  <w:i/>
                </w:rPr>
              </m:ctrlPr>
            </m:sSubPr>
            <m:e>
              <m:r>
                <w:rPr>
                  <w:rFonts w:ascii="Cambria Math" w:hAnsi="Cambria Math"/>
                </w:rPr>
                <m:t>R</m:t>
              </m:r>
            </m:e>
            <m:sub>
              <m:r>
                <w:rPr>
                  <w:rFonts w:ascii="Cambria Math" w:hAnsi="Cambria Math"/>
                </w:rPr>
                <m:t>total</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range-surf</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rad>
        </m:oMath>
      </m:oMathPara>
    </w:p>
    <w:p w:rsidR="00896E45" w:rsidRDefault="008428E9" w:rsidP="00006380">
      <w:r>
        <w:t xml:space="preserve">Next the raw radar returns in counts are converted to power in </w:t>
      </w:r>
      <w:proofErr w:type="spellStart"/>
      <w:r>
        <w:t>mW</w:t>
      </w:r>
      <w:proofErr w:type="spellEnd"/>
      <w:r>
        <w:t xml:space="preserve"> them </w:t>
      </w:r>
      <w:proofErr w:type="spellStart"/>
      <w:r>
        <w:t>dBm</w:t>
      </w:r>
      <w:proofErr w:type="spellEnd"/>
      <w:r>
        <w:t xml:space="preserve"> using the calibration in Table 5. In the 2015 SLAP flights, the step attenuator was adjusted to keep the radar returns from saturating. This information is imported then added to the power in </w:t>
      </w:r>
      <w:proofErr w:type="spellStart"/>
      <w:r>
        <w:t>dBm</w:t>
      </w:r>
      <w:proofErr w:type="spellEnd"/>
      <w:r>
        <w:t xml:space="preserve">. Afterwards, the power is converted back to </w:t>
      </w:r>
      <w:proofErr w:type="spellStart"/>
      <w:r>
        <w:t>mW</w:t>
      </w:r>
      <w:proofErr w:type="spellEnd"/>
      <w:r>
        <w:t xml:space="preserve"> so that it can </w:t>
      </w:r>
      <w:proofErr w:type="gramStart"/>
      <w:r w:rsidR="00896E45">
        <w:t>summed</w:t>
      </w:r>
      <w:proofErr w:type="gramEnd"/>
      <w:r w:rsidR="00896E45">
        <w:t>. The quantity summed is the power in a current range gate multiplied by the range from SLAP to the range date as shown below.</w:t>
      </w:r>
    </w:p>
    <w:p w:rsidR="00896E45" w:rsidRPr="00896E45" w:rsidRDefault="00896E45" w:rsidP="00006380">
      <w:pPr>
        <w:rPr>
          <w:rFonts w:eastAsiaTheme="minorEastAsia"/>
        </w:rPr>
      </w:pPr>
      <m:oMathPara>
        <m:oMath>
          <m:r>
            <w:rPr>
              <w:rFonts w:ascii="Cambria Math" w:hAnsi="Cambria Math"/>
            </w:rPr>
            <m:t>SU</m:t>
          </m:r>
          <m:sSub>
            <m:sSubPr>
              <m:ctrlPr>
                <w:rPr>
                  <w:rFonts w:ascii="Cambria Math" w:hAnsi="Cambria Math"/>
                  <w:i/>
                </w:rPr>
              </m:ctrlPr>
            </m:sSubPr>
            <m:e>
              <m:r>
                <w:rPr>
                  <w:rFonts w:ascii="Cambria Math" w:hAnsi="Cambria Math"/>
                </w:rPr>
                <m:t>M</m:t>
              </m:r>
            </m:e>
            <m:sub>
              <m:r>
                <w:rPr>
                  <w:rFonts w:ascii="Cambria Math" w:hAnsi="Cambria Math"/>
                </w:rPr>
                <m:t>P-and-R</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Power*</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total</m:t>
                  </m:r>
                </m:sub>
                <m:sup>
                  <m:r>
                    <w:rPr>
                      <w:rFonts w:ascii="Cambria Math" w:eastAsiaTheme="minorEastAsia" w:hAnsi="Cambria Math"/>
                    </w:rPr>
                    <m:t>4</m:t>
                  </m:r>
                </m:sup>
              </m:sSubSup>
            </m:e>
          </m:nary>
        </m:oMath>
      </m:oMathPara>
    </w:p>
    <w:p w:rsidR="00896E45" w:rsidRDefault="00896E45" w:rsidP="00006380">
      <w:r>
        <w:rPr>
          <w:rFonts w:eastAsiaTheme="minorEastAsia"/>
        </w:rPr>
        <w:t>Next, this term is plugged into the radar equation to get sigma for that observation. Finally, sigma is divided by the footprint area of that observation to get sigma_0.</w:t>
      </w:r>
    </w:p>
    <w:p w:rsidR="00006380" w:rsidRPr="00006380" w:rsidRDefault="006E1499" w:rsidP="00006380">
      <w:r>
        <w:t xml:space="preserve">The </w:t>
      </w:r>
      <w:r w:rsidR="00896E45">
        <w:t>next</w:t>
      </w:r>
      <w:r>
        <w:t xml:space="preserve"> step is averaging</w:t>
      </w:r>
      <w:r w:rsidR="00896E45">
        <w:t xml:space="preserve"> sigma_0</w:t>
      </w:r>
      <w:r>
        <w:t xml:space="preserve"> by scan angle into six degree chunks</w:t>
      </w:r>
      <w:r w:rsidR="00896E45">
        <w:t>, which is approximately equal to averaging 66 sigma_0 values</w:t>
      </w:r>
      <w:r>
        <w:t xml:space="preserve">. </w:t>
      </w:r>
      <w:r w:rsidR="00896E45">
        <w:t xml:space="preserve">Finally, </w:t>
      </w:r>
      <w:r w:rsidR="00896E45" w:rsidRPr="00896E45">
        <w:t>before plotting onto Google Earth</w:t>
      </w:r>
      <w:r w:rsidR="00896E45">
        <w:t>, the sigma_0 values are separated into fore and aft facing scans and filtered to remove data during turns.</w:t>
      </w:r>
    </w:p>
    <w:p w:rsidR="00187099" w:rsidRDefault="007963BF" w:rsidP="007963BF">
      <w:pPr>
        <w:pStyle w:val="Heading1"/>
      </w:pPr>
      <w:r>
        <w:t>Appendix A</w:t>
      </w:r>
      <w:r w:rsidR="00187099">
        <w:t xml:space="preserve"> – Radiometer Time Tag Anomaly</w:t>
      </w:r>
    </w:p>
    <w:p w:rsidR="00187099" w:rsidRDefault="00187099" w:rsidP="00187099"/>
    <w:p w:rsidR="00187099" w:rsidRDefault="00EC784E" w:rsidP="00187099">
      <w:r>
        <w:t>There is a hardware</w:t>
      </w:r>
      <w:r w:rsidR="00187099">
        <w:t xml:space="preserve"> issue with how the </w:t>
      </w:r>
      <w:r w:rsidR="00DE7DA7">
        <w:t>radiometer observation times we</w:t>
      </w:r>
      <w:r w:rsidR="00187099">
        <w:t>re tagged</w:t>
      </w:r>
      <w:r w:rsidR="00DE7DA7">
        <w:t xml:space="preserve"> in the SLAP flights prior to 2015</w:t>
      </w:r>
      <w:r w:rsidR="00187099">
        <w:t xml:space="preserve">. This causes lags and jumps in the time vector. To accurately </w:t>
      </w:r>
      <w:proofErr w:type="spellStart"/>
      <w:r w:rsidR="00187099">
        <w:t>geolocate</w:t>
      </w:r>
      <w:proofErr w:type="spellEnd"/>
      <w:r w:rsidR="00187099">
        <w:t xml:space="preserve"> the radiometer observations, this time vector must be reconstructed. An example of the corrupted time data is shown in Figure A1.</w:t>
      </w:r>
    </w:p>
    <w:p w:rsidR="00187099" w:rsidRDefault="00EC784E" w:rsidP="00EC784E">
      <w:pPr>
        <w:jc w:val="center"/>
      </w:pPr>
      <w:r>
        <w:rPr>
          <w:noProof/>
        </w:rPr>
        <w:lastRenderedPageBreak/>
        <w:drawing>
          <wp:inline distT="0" distB="0" distL="0" distR="0">
            <wp:extent cx="5943600" cy="4456430"/>
            <wp:effectExtent l="0" t="0" r="0" b="1270"/>
            <wp:docPr id="5" name="Picture 5" descr="F:\20140521T121508\Radiometer Time Tag for May 21 near middle of 1420 U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20140521T121508\Radiometer Time Tag for May 21 near middle of 1420 UT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6430"/>
                    </a:xfrm>
                    <a:prstGeom prst="rect">
                      <a:avLst/>
                    </a:prstGeom>
                    <a:noFill/>
                    <a:ln>
                      <a:noFill/>
                    </a:ln>
                  </pic:spPr>
                </pic:pic>
              </a:graphicData>
            </a:graphic>
          </wp:inline>
        </w:drawing>
      </w:r>
    </w:p>
    <w:p w:rsidR="00EC784E" w:rsidRDefault="00187099" w:rsidP="00187099">
      <w:pPr>
        <w:jc w:val="center"/>
      </w:pPr>
      <w:r>
        <w:t>Figure A1. Example of Radiometer Time Tag Anomaly</w:t>
      </w:r>
    </w:p>
    <w:p w:rsidR="00EC784E" w:rsidRDefault="00EC784E" w:rsidP="00EC784E">
      <w:r>
        <w:t xml:space="preserve">First, it must be noted that each SLAP radiometer data set has ten minutes, or 600 seconds of data. Therefore, what is plotted in </w:t>
      </w:r>
      <w:proofErr w:type="gramStart"/>
      <w:r>
        <w:t>Fig.</w:t>
      </w:r>
      <w:proofErr w:type="gramEnd"/>
      <w:r>
        <w:t xml:space="preserve"> A1 is towards the middle of the data set. </w:t>
      </w:r>
      <w:r w:rsidR="00B935CB">
        <w:t>T</w:t>
      </w:r>
      <w:r>
        <w:t>here are points where the time tags stall then start increasing every 2 milliseconds as expected. This happens in an expected pattern as seen in the figure so most of the time information can b</w:t>
      </w:r>
      <w:r w:rsidR="00DE7DA7">
        <w:t>e reconstructed using an empirical</w:t>
      </w:r>
      <w:r>
        <w:t xml:space="preserve"> algorithm. There are several issues with this. One is shown below in Figure A2 where the time </w:t>
      </w:r>
      <w:r w:rsidR="00A25924">
        <w:t xml:space="preserve">during </w:t>
      </w:r>
      <w:proofErr w:type="gramStart"/>
      <w:r w:rsidR="00A25924">
        <w:t>the  1420</w:t>
      </w:r>
      <w:proofErr w:type="gramEnd"/>
      <w:r w:rsidR="00A25924">
        <w:t xml:space="preserve"> UTC data set </w:t>
      </w:r>
      <w:r>
        <w:t>starts out with a one second jump compared to what the rest of the</w:t>
      </w:r>
      <w:r w:rsidR="00B935CB">
        <w:t xml:space="preserve"> time</w:t>
      </w:r>
      <w:r>
        <w:t xml:space="preserve"> data looks like, as seen after the first few data points. (The original time tags in blue start out at 10 s</w:t>
      </w:r>
      <w:r w:rsidR="004B03F3">
        <w:t>econds</w:t>
      </w:r>
      <w:r>
        <w:t xml:space="preserve"> then decrease to 9 s</w:t>
      </w:r>
      <w:r w:rsidR="004B03F3">
        <w:t>econds</w:t>
      </w:r>
      <w:r>
        <w:t xml:space="preserve"> before started the expected continuous increase.) If this initial one second jump is taken as the </w:t>
      </w:r>
      <w:r w:rsidR="00206932">
        <w:t>basis of what the recovered time should come from, this causes a one second offset in the first attempt at recovering the time, shown here in red. After the correct start time is chosen, the second attempt at recovery looks much more like expected, which is shown in magenta.</w:t>
      </w:r>
    </w:p>
    <w:p w:rsidR="00187099" w:rsidRDefault="00EC784E" w:rsidP="00187099">
      <w:pPr>
        <w:jc w:val="center"/>
      </w:pPr>
      <w:r>
        <w:rPr>
          <w:noProof/>
        </w:rPr>
        <w:lastRenderedPageBreak/>
        <w:drawing>
          <wp:inline distT="0" distB="0" distL="0" distR="0" wp14:anchorId="359F515D" wp14:editId="3C013B6C">
            <wp:extent cx="4791456" cy="3592567"/>
            <wp:effectExtent l="0" t="0" r="0" b="8255"/>
            <wp:docPr id="3" name="Picture 3" descr="F:\20140521T121508\Radiometer timetag for may 21 at 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20140521T121508\Radiometer timetag for may 21 at 142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91730" cy="3592772"/>
                    </a:xfrm>
                    <a:prstGeom prst="rect">
                      <a:avLst/>
                    </a:prstGeom>
                    <a:noFill/>
                    <a:ln>
                      <a:noFill/>
                    </a:ln>
                  </pic:spPr>
                </pic:pic>
              </a:graphicData>
            </a:graphic>
          </wp:inline>
        </w:drawing>
      </w:r>
    </w:p>
    <w:p w:rsidR="004B03F3" w:rsidRPr="00187099" w:rsidRDefault="004B03F3" w:rsidP="00187099">
      <w:pPr>
        <w:jc w:val="center"/>
      </w:pPr>
      <w:r>
        <w:t>Figure A2. May 21</w:t>
      </w:r>
      <w:r w:rsidRPr="004B03F3">
        <w:rPr>
          <w:vertAlign w:val="superscript"/>
        </w:rPr>
        <w:t>st</w:t>
      </w:r>
      <w:r>
        <w:t xml:space="preserve"> Radiometer 1420 UTC Data Set Unique Time Tag </w:t>
      </w:r>
      <w:proofErr w:type="gramStart"/>
      <w:r>
        <w:t>Anomaly</w:t>
      </w:r>
      <w:proofErr w:type="gramEnd"/>
    </w:p>
    <w:p w:rsidR="004B03F3" w:rsidRDefault="00206932" w:rsidP="000732DE">
      <w:r>
        <w:t xml:space="preserve">How this time </w:t>
      </w:r>
      <w:r w:rsidR="00B935CB">
        <w:t>offset</w:t>
      </w:r>
      <w:r>
        <w:t xml:space="preserve"> affects the geolocation of the data is shown in Figures A3 and A4 below. A one second offset in time corresponds to a 90 degree scan angle offset since each scan r</w:t>
      </w:r>
      <w:r w:rsidR="004B03F3">
        <w:t xml:space="preserve">equires 4 seconds. In Figure A3, the skewed brightness temperature data is visible on the part of the flight segment on the left side of the </w:t>
      </w:r>
      <w:r w:rsidR="00B935CB">
        <w:t>image</w:t>
      </w:r>
      <w:r w:rsidR="004B03F3">
        <w:t>. This is evident when compare</w:t>
      </w:r>
      <w:r w:rsidR="00BC6C58">
        <w:t>d to the 1410 UTC dataset</w:t>
      </w:r>
      <w:r w:rsidR="00B935CB">
        <w:t xml:space="preserve"> on the right side of the image</w:t>
      </w:r>
      <w:r w:rsidR="00BC6C58">
        <w:t>, which has two distinct streaks of high Tb values, as does the rest of the flight data. When the time tag issue is corrected as shown in Figure A4, the two steaks are at similar scan angles as they are in the 1410 data, which provides confidence the recovered time is as expected.</w:t>
      </w:r>
    </w:p>
    <w:p w:rsidR="004B03F3" w:rsidRDefault="004B03F3" w:rsidP="000732DE">
      <w:r>
        <w:rPr>
          <w:noProof/>
        </w:rPr>
        <w:lastRenderedPageBreak/>
        <w:drawing>
          <wp:inline distT="0" distB="0" distL="0" distR="0">
            <wp:extent cx="5931535" cy="3669665"/>
            <wp:effectExtent l="0" t="0" r="0" b="6985"/>
            <wp:docPr id="6" name="Picture 6" descr="C:\Users\hpatel2\Dropbox\SLAP\may 21 skewed data for 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tel2\Dropbox\SLAP\may 21 skewed data for 142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1535" cy="3669665"/>
                    </a:xfrm>
                    <a:prstGeom prst="rect">
                      <a:avLst/>
                    </a:prstGeom>
                    <a:noFill/>
                    <a:ln>
                      <a:noFill/>
                    </a:ln>
                  </pic:spPr>
                </pic:pic>
              </a:graphicData>
            </a:graphic>
          </wp:inline>
        </w:drawing>
      </w:r>
    </w:p>
    <w:p w:rsidR="004B03F3" w:rsidRDefault="004B03F3" w:rsidP="004B03F3">
      <w:pPr>
        <w:jc w:val="center"/>
      </w:pPr>
      <w:r>
        <w:t>Figure A3. May 21</w:t>
      </w:r>
      <w:r w:rsidRPr="004B03F3">
        <w:rPr>
          <w:vertAlign w:val="superscript"/>
        </w:rPr>
        <w:t>st</w:t>
      </w:r>
      <w:r>
        <w:t xml:space="preserve"> Flight Skewed Data at 1420 UTC</w:t>
      </w:r>
    </w:p>
    <w:p w:rsidR="004B03F3" w:rsidRDefault="004B03F3" w:rsidP="004B03F3">
      <w:pPr>
        <w:jc w:val="center"/>
      </w:pPr>
      <w:r>
        <w:rPr>
          <w:noProof/>
        </w:rPr>
        <w:drawing>
          <wp:inline distT="0" distB="0" distL="0" distR="0" wp14:anchorId="0477F679" wp14:editId="09373084">
            <wp:extent cx="5931535" cy="3669665"/>
            <wp:effectExtent l="0" t="0" r="0" b="6985"/>
            <wp:docPr id="7" name="Picture 7" descr="C:\Users\hpatel2\Dropbox\SLAP\may 21 true data for 1410 and 1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atel2\Dropbox\SLAP\may 21 true data for 1410 and 142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3669665"/>
                    </a:xfrm>
                    <a:prstGeom prst="rect">
                      <a:avLst/>
                    </a:prstGeom>
                    <a:noFill/>
                    <a:ln>
                      <a:noFill/>
                    </a:ln>
                  </pic:spPr>
                </pic:pic>
              </a:graphicData>
            </a:graphic>
          </wp:inline>
        </w:drawing>
      </w:r>
      <w:r w:rsidRPr="004B03F3">
        <w:t xml:space="preserve"> </w:t>
      </w:r>
      <w:r>
        <w:t>Figure A4. May 21</w:t>
      </w:r>
      <w:r w:rsidRPr="004B03F3">
        <w:rPr>
          <w:vertAlign w:val="superscript"/>
        </w:rPr>
        <w:t>st</w:t>
      </w:r>
      <w:r>
        <w:t xml:space="preserve"> Flight Corrected Data at 1420 UTC</w:t>
      </w:r>
    </w:p>
    <w:p w:rsidR="00D17281" w:rsidRDefault="00B17116" w:rsidP="00D17281">
      <w:r>
        <w:lastRenderedPageBreak/>
        <w:t>For another part of the May 21</w:t>
      </w:r>
      <w:r w:rsidRPr="00B17116">
        <w:rPr>
          <w:vertAlign w:val="superscript"/>
        </w:rPr>
        <w:t>st</w:t>
      </w:r>
      <w:r>
        <w:t xml:space="preserve"> data, when SLAP flew over a lake after the MTL section, the original </w:t>
      </w:r>
      <w:r w:rsidR="0069380C">
        <w:t>corrupted time tags lead to unexpected result</w:t>
      </w:r>
      <w:r w:rsidR="00D17281">
        <w:t>s</w:t>
      </w:r>
      <w:r w:rsidR="0069380C">
        <w:t xml:space="preserve"> when plotting counts vs time as seen in Figure A5. However, after time tag reconstruction, the counts vs time plot shown in Figure A6 makes a lot more sense as the lake observation counts are clearly visible. Figure A7 shows the SLAP fore half-scan Tb </w:t>
      </w:r>
      <w:r w:rsidR="00490F4F">
        <w:t>image on Google Earth</w:t>
      </w:r>
      <w:r w:rsidR="0069380C">
        <w:t xml:space="preserve"> when flying over the lake area. This image shows that approximately half of the scan viewed the lake and the other half viewed land. This is evident in the dips in Figure A6, which correspond to lake observations. </w:t>
      </w:r>
    </w:p>
    <w:p w:rsidR="00D17281" w:rsidRDefault="00D17281" w:rsidP="00D17281">
      <w:pPr>
        <w:jc w:val="center"/>
      </w:pPr>
      <w:r>
        <w:rPr>
          <w:noProof/>
        </w:rPr>
        <w:drawing>
          <wp:inline distT="0" distB="0" distL="0" distR="0" wp14:anchorId="34CA95E4" wp14:editId="5AE51E3F">
            <wp:extent cx="3203342" cy="2401824"/>
            <wp:effectExtent l="0" t="0" r="0" b="0"/>
            <wp:docPr id="31" name="Picture 31" descr="F:\20140521T121508\Counts vs Original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20140521T121508\Counts vs Original Tim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5349" cy="2403328"/>
                    </a:xfrm>
                    <a:prstGeom prst="rect">
                      <a:avLst/>
                    </a:prstGeom>
                    <a:noFill/>
                    <a:ln>
                      <a:noFill/>
                    </a:ln>
                  </pic:spPr>
                </pic:pic>
              </a:graphicData>
            </a:graphic>
          </wp:inline>
        </w:drawing>
      </w:r>
    </w:p>
    <w:p w:rsidR="00D17281" w:rsidRDefault="00D17281" w:rsidP="00D17281">
      <w:pPr>
        <w:jc w:val="center"/>
      </w:pPr>
      <w:r>
        <w:t>Figure A5. Counts vs Corrupted Time When Observing the Lake</w:t>
      </w:r>
    </w:p>
    <w:p w:rsidR="00D17281" w:rsidRDefault="00D17281" w:rsidP="00D17281">
      <w:pPr>
        <w:jc w:val="center"/>
      </w:pPr>
      <w:r>
        <w:rPr>
          <w:noProof/>
        </w:rPr>
        <w:drawing>
          <wp:inline distT="0" distB="0" distL="0" distR="0">
            <wp:extent cx="3547872" cy="2660145"/>
            <wp:effectExtent l="0" t="0" r="0" b="6985"/>
            <wp:docPr id="288" name="Picture 288" descr="F:\20140521T121508\Counts vs Recovered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20140521T121508\Counts vs Recovered Tim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8074" cy="2660297"/>
                    </a:xfrm>
                    <a:prstGeom prst="rect">
                      <a:avLst/>
                    </a:prstGeom>
                    <a:noFill/>
                    <a:ln>
                      <a:noFill/>
                    </a:ln>
                  </pic:spPr>
                </pic:pic>
              </a:graphicData>
            </a:graphic>
          </wp:inline>
        </w:drawing>
      </w:r>
    </w:p>
    <w:p w:rsidR="00D17281" w:rsidRDefault="00D17281" w:rsidP="00D17281">
      <w:pPr>
        <w:jc w:val="center"/>
      </w:pPr>
      <w:r>
        <w:t>Figure A6. Counts vs Recovered Time When Observing the Lake</w:t>
      </w:r>
    </w:p>
    <w:p w:rsidR="00D17281" w:rsidRDefault="00107DA1" w:rsidP="00D17281">
      <w:pPr>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5pt;height:292.55pt">
            <v:imagedata r:id="rId27" o:title="may 21 lake flyover after adding 16 sec (4 scans) to the geolocation timetags"/>
          </v:shape>
        </w:pict>
      </w:r>
    </w:p>
    <w:p w:rsidR="0069380C" w:rsidRDefault="00D17281" w:rsidP="00D17281">
      <w:pPr>
        <w:jc w:val="center"/>
      </w:pPr>
      <w:r>
        <w:t>Figure A7. SLAP May 21</w:t>
      </w:r>
      <w:r w:rsidRPr="00D17281">
        <w:rPr>
          <w:vertAlign w:val="superscript"/>
        </w:rPr>
        <w:t>st</w:t>
      </w:r>
      <w:r>
        <w:t xml:space="preserve"> </w:t>
      </w:r>
      <w:proofErr w:type="gramStart"/>
      <w:r>
        <w:t>Fore</w:t>
      </w:r>
      <w:proofErr w:type="gramEnd"/>
      <w:r>
        <w:t xml:space="preserve"> Half-Scan Tb Data When Flying over a Lake after MTL</w:t>
      </w:r>
    </w:p>
    <w:p w:rsidR="00460654" w:rsidRDefault="00161B9C" w:rsidP="00161B9C">
      <w:pPr>
        <w:pStyle w:val="Heading1"/>
      </w:pPr>
      <w:r>
        <w:t>Appendix B</w:t>
      </w:r>
      <w:r w:rsidR="0094616F">
        <w:t xml:space="preserve"> – Explanation of Long Period Cal Offset Issue by Albert Wu</w:t>
      </w:r>
    </w:p>
    <w:p w:rsidR="0094616F" w:rsidRDefault="0094616F" w:rsidP="00161B9C"/>
    <w:p w:rsidR="00161B9C" w:rsidRPr="00161B9C" w:rsidRDefault="00DE7DA7" w:rsidP="00161B9C">
      <w:r>
        <w:t xml:space="preserve">This issue was corrected after the </w:t>
      </w:r>
      <w:proofErr w:type="spellStart"/>
      <w:r>
        <w:t>iPHEx</w:t>
      </w:r>
      <w:proofErr w:type="spellEnd"/>
      <w:r>
        <w:t xml:space="preserve"> campaign flights. The </w:t>
      </w:r>
      <w:proofErr w:type="spellStart"/>
      <w:r>
        <w:t>iPHEx</w:t>
      </w:r>
      <w:proofErr w:type="spellEnd"/>
      <w:r w:rsidR="00161B9C" w:rsidRPr="00161B9C">
        <w:t xml:space="preserve"> flights introduced “SMAP Long-period Cal” mode, where two out of every six packets (8 out of every 24 PRIs) were automatically switched to the internal reference load</w:t>
      </w:r>
      <w:r w:rsidR="00490F4F">
        <w:t>.</w:t>
      </w:r>
    </w:p>
    <w:p w:rsidR="00161B9C" w:rsidRPr="00161B9C" w:rsidRDefault="00161B9C" w:rsidP="00161B9C">
      <w:r w:rsidRPr="00161B9C">
        <w:t>Switching that crossed packet boundaries required a new tagging system to replace “op modes”, where each packet was tagged with a “pulse control mode” (PCM) based on the switch configuration during the rising edge of the first radiometer sample window of the packet</w:t>
      </w:r>
      <w:r w:rsidR="00490F4F">
        <w:t>.</w:t>
      </w:r>
    </w:p>
    <w:p w:rsidR="00161B9C" w:rsidRDefault="00161B9C" w:rsidP="00161B9C">
      <w:r w:rsidRPr="00161B9C">
        <w:t xml:space="preserve">PCM is generated by clone and saved with packet – not modified by </w:t>
      </w:r>
      <w:proofErr w:type="spellStart"/>
      <w:r w:rsidRPr="00161B9C">
        <w:t>postprocessing</w:t>
      </w:r>
      <w:proofErr w:type="spellEnd"/>
      <w:r w:rsidRPr="00161B9C">
        <w:t xml:space="preserve"> software</w:t>
      </w:r>
      <w:r w:rsidR="00490F4F">
        <w:t>.</w:t>
      </w:r>
    </w:p>
    <w:p w:rsidR="00161B9C" w:rsidRDefault="00161B9C" w:rsidP="00161B9C">
      <w:pPr>
        <w:jc w:val="center"/>
      </w:pPr>
      <w:r>
        <w:rPr>
          <w:noProof/>
        </w:rPr>
        <w:lastRenderedPageBreak/>
        <w:drawing>
          <wp:inline distT="0" distB="0" distL="0" distR="0" wp14:anchorId="4B73BB77">
            <wp:extent cx="4795637" cy="2877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7665" cy="2878529"/>
                    </a:xfrm>
                    <a:prstGeom prst="rect">
                      <a:avLst/>
                    </a:prstGeom>
                    <a:noFill/>
                  </pic:spPr>
                </pic:pic>
              </a:graphicData>
            </a:graphic>
          </wp:inline>
        </w:drawing>
      </w:r>
    </w:p>
    <w:p w:rsidR="00161B9C" w:rsidRDefault="00161B9C" w:rsidP="00161B9C">
      <w:pPr>
        <w:jc w:val="center"/>
      </w:pPr>
      <w:r>
        <w:rPr>
          <w:noProof/>
        </w:rPr>
        <w:drawing>
          <wp:inline distT="0" distB="0" distL="0" distR="0" wp14:anchorId="76934814">
            <wp:extent cx="4870704" cy="30784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75706" cy="3081638"/>
                    </a:xfrm>
                    <a:prstGeom prst="rect">
                      <a:avLst/>
                    </a:prstGeom>
                    <a:noFill/>
                  </pic:spPr>
                </pic:pic>
              </a:graphicData>
            </a:graphic>
          </wp:inline>
        </w:drawing>
      </w:r>
    </w:p>
    <w:p w:rsidR="00161B9C" w:rsidRDefault="00161B9C" w:rsidP="00161B9C">
      <w:pPr>
        <w:jc w:val="center"/>
      </w:pPr>
      <w:r>
        <w:rPr>
          <w:noProof/>
        </w:rPr>
        <w:lastRenderedPageBreak/>
        <w:drawing>
          <wp:inline distT="0" distB="0" distL="0" distR="0" wp14:anchorId="6752A32A">
            <wp:extent cx="5394960" cy="338228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452" cy="3385725"/>
                    </a:xfrm>
                    <a:prstGeom prst="rect">
                      <a:avLst/>
                    </a:prstGeom>
                    <a:noFill/>
                  </pic:spPr>
                </pic:pic>
              </a:graphicData>
            </a:graphic>
          </wp:inline>
        </w:drawing>
      </w:r>
    </w:p>
    <w:p w:rsidR="00161B9C" w:rsidRDefault="00161B9C" w:rsidP="00161B9C">
      <w:pPr>
        <w:jc w:val="center"/>
      </w:pPr>
    </w:p>
    <w:p w:rsidR="00FB7F99" w:rsidRDefault="00FB7F99" w:rsidP="00FB7F99">
      <w:r>
        <w:t>Albert Wu also wrote a code that fixed the offset issue. The user has to determine what the offset is for each individual flight segment (day and part of day, e.g. May 9</w:t>
      </w:r>
      <w:r w:rsidRPr="00FB7F99">
        <w:rPr>
          <w:vertAlign w:val="superscript"/>
        </w:rPr>
        <w:t>th</w:t>
      </w:r>
      <w:r>
        <w:t xml:space="preserve"> AM), but once that is found, it is very straightforwar</w:t>
      </w:r>
      <w:r w:rsidR="00107DA1">
        <w:t>d to put into his algorithm to shift</w:t>
      </w:r>
      <w:r>
        <w:t xml:space="preserve"> the antenna and reference observation data to account for this offset. The specific values of the offsets are shown in the table below.</w:t>
      </w:r>
    </w:p>
    <w:p w:rsidR="00EA5FF9" w:rsidRDefault="00EA5FF9" w:rsidP="00EA5FF9">
      <w:pPr>
        <w:jc w:val="center"/>
      </w:pPr>
      <w:r>
        <w:t>Table B1. Observed PCM Offset for Individual Flight Segments</w:t>
      </w:r>
    </w:p>
    <w:tbl>
      <w:tblPr>
        <w:tblStyle w:val="TableGrid"/>
        <w:tblW w:w="0" w:type="auto"/>
        <w:tblLook w:val="04A0" w:firstRow="1" w:lastRow="0" w:firstColumn="1" w:lastColumn="0" w:noHBand="0" w:noVBand="1"/>
      </w:tblPr>
      <w:tblGrid>
        <w:gridCol w:w="4788"/>
        <w:gridCol w:w="4788"/>
      </w:tblGrid>
      <w:tr w:rsidR="00FB7F99" w:rsidTr="00FB7F99">
        <w:tc>
          <w:tcPr>
            <w:tcW w:w="4788" w:type="dxa"/>
          </w:tcPr>
          <w:p w:rsidR="00FB7F99" w:rsidRDefault="00FB7F99" w:rsidP="00FB7F99">
            <w:r>
              <w:t>Flight Day and Part of Day</w:t>
            </w:r>
          </w:p>
        </w:tc>
        <w:tc>
          <w:tcPr>
            <w:tcW w:w="4788" w:type="dxa"/>
          </w:tcPr>
          <w:p w:rsidR="00FB7F99" w:rsidRDefault="00FB7F99" w:rsidP="00FB7F99">
            <w:r>
              <w:t>Observed PCM Offset</w:t>
            </w:r>
          </w:p>
        </w:tc>
      </w:tr>
      <w:tr w:rsidR="00487040" w:rsidTr="00FB7F99">
        <w:tc>
          <w:tcPr>
            <w:tcW w:w="4788" w:type="dxa"/>
          </w:tcPr>
          <w:p w:rsidR="00487040" w:rsidRDefault="00487040" w:rsidP="00AB201E">
            <w:r>
              <w:t>21-May AM</w:t>
            </w:r>
          </w:p>
        </w:tc>
        <w:tc>
          <w:tcPr>
            <w:tcW w:w="4788" w:type="dxa"/>
          </w:tcPr>
          <w:p w:rsidR="00487040" w:rsidRDefault="00487040" w:rsidP="00AB201E">
            <w:r>
              <w:t>4</w:t>
            </w:r>
          </w:p>
        </w:tc>
      </w:tr>
      <w:tr w:rsidR="00EA6F48" w:rsidTr="00FB7F99">
        <w:tc>
          <w:tcPr>
            <w:tcW w:w="4788" w:type="dxa"/>
          </w:tcPr>
          <w:p w:rsidR="00EA6F48" w:rsidRDefault="00EA6F48" w:rsidP="00AB201E">
            <w:r>
              <w:t>21-May PM</w:t>
            </w:r>
          </w:p>
        </w:tc>
        <w:tc>
          <w:tcPr>
            <w:tcW w:w="4788" w:type="dxa"/>
          </w:tcPr>
          <w:p w:rsidR="00EA6F48" w:rsidRDefault="00EA6F48" w:rsidP="00AB201E">
            <w:r>
              <w:t>0</w:t>
            </w:r>
          </w:p>
        </w:tc>
      </w:tr>
      <w:tr w:rsidR="00487040" w:rsidTr="00FB7F99">
        <w:tc>
          <w:tcPr>
            <w:tcW w:w="4788" w:type="dxa"/>
          </w:tcPr>
          <w:p w:rsidR="00487040" w:rsidRDefault="00487040" w:rsidP="00FB7F99">
            <w:r>
              <w:t>09-May AM</w:t>
            </w:r>
          </w:p>
        </w:tc>
        <w:tc>
          <w:tcPr>
            <w:tcW w:w="4788" w:type="dxa"/>
          </w:tcPr>
          <w:p w:rsidR="00487040" w:rsidRDefault="00487040" w:rsidP="00FB7F99">
            <w:r>
              <w:t>6</w:t>
            </w:r>
          </w:p>
        </w:tc>
      </w:tr>
      <w:tr w:rsidR="00EA6F48" w:rsidTr="00FB7F99">
        <w:tc>
          <w:tcPr>
            <w:tcW w:w="4788" w:type="dxa"/>
          </w:tcPr>
          <w:p w:rsidR="00EA6F48" w:rsidRDefault="00EA6F48" w:rsidP="00FB7F99">
            <w:r>
              <w:t>09-May PM</w:t>
            </w:r>
          </w:p>
        </w:tc>
        <w:tc>
          <w:tcPr>
            <w:tcW w:w="4788" w:type="dxa"/>
          </w:tcPr>
          <w:p w:rsidR="00EA6F48" w:rsidRDefault="00EA6F48" w:rsidP="00FB7F99">
            <w:r>
              <w:t>0</w:t>
            </w:r>
          </w:p>
        </w:tc>
      </w:tr>
      <w:tr w:rsidR="00487040" w:rsidTr="00FB7F99">
        <w:tc>
          <w:tcPr>
            <w:tcW w:w="4788" w:type="dxa"/>
          </w:tcPr>
          <w:p w:rsidR="00487040" w:rsidRDefault="00487040" w:rsidP="00FB7F99">
            <w:r>
              <w:t>05-May AM</w:t>
            </w:r>
          </w:p>
        </w:tc>
        <w:tc>
          <w:tcPr>
            <w:tcW w:w="4788" w:type="dxa"/>
          </w:tcPr>
          <w:p w:rsidR="00487040" w:rsidRDefault="00487040" w:rsidP="00FB7F99">
            <w:r>
              <w:t>1*</w:t>
            </w:r>
          </w:p>
        </w:tc>
      </w:tr>
      <w:tr w:rsidR="00487040" w:rsidTr="00FB7F99">
        <w:tc>
          <w:tcPr>
            <w:tcW w:w="4788" w:type="dxa"/>
          </w:tcPr>
          <w:p w:rsidR="00487040" w:rsidRDefault="00487040" w:rsidP="00FB7F99">
            <w:r>
              <w:t>05-May PM</w:t>
            </w:r>
          </w:p>
        </w:tc>
        <w:tc>
          <w:tcPr>
            <w:tcW w:w="4788" w:type="dxa"/>
          </w:tcPr>
          <w:p w:rsidR="00487040" w:rsidRDefault="00487040" w:rsidP="00FB7F99">
            <w:r>
              <w:t>0</w:t>
            </w:r>
          </w:p>
        </w:tc>
      </w:tr>
      <w:tr w:rsidR="00487040" w:rsidTr="00FB7F99">
        <w:tc>
          <w:tcPr>
            <w:tcW w:w="4788" w:type="dxa"/>
          </w:tcPr>
          <w:p w:rsidR="00487040" w:rsidRDefault="00487040" w:rsidP="00FB7F99">
            <w:r>
              <w:t>02-May AM</w:t>
            </w:r>
          </w:p>
        </w:tc>
        <w:tc>
          <w:tcPr>
            <w:tcW w:w="4788" w:type="dxa"/>
          </w:tcPr>
          <w:p w:rsidR="00487040" w:rsidRDefault="00487040" w:rsidP="00FB7F99">
            <w:r>
              <w:t>1</w:t>
            </w:r>
          </w:p>
        </w:tc>
      </w:tr>
      <w:tr w:rsidR="00487040" w:rsidTr="00FB7F99">
        <w:tc>
          <w:tcPr>
            <w:tcW w:w="4788" w:type="dxa"/>
          </w:tcPr>
          <w:p w:rsidR="00487040" w:rsidRDefault="00487040" w:rsidP="00FB7F99">
            <w:r>
              <w:t>02-May PM</w:t>
            </w:r>
          </w:p>
        </w:tc>
        <w:tc>
          <w:tcPr>
            <w:tcW w:w="4788" w:type="dxa"/>
          </w:tcPr>
          <w:p w:rsidR="00487040" w:rsidRDefault="00487040" w:rsidP="00FB7F99">
            <w:r>
              <w:t>1*</w:t>
            </w:r>
          </w:p>
        </w:tc>
      </w:tr>
      <w:tr w:rsidR="00487040" w:rsidTr="006C0A22">
        <w:tc>
          <w:tcPr>
            <w:tcW w:w="9576" w:type="dxa"/>
            <w:gridSpan w:val="2"/>
          </w:tcPr>
          <w:p w:rsidR="00487040" w:rsidRDefault="00487040" w:rsidP="00FB7F99">
            <w:r>
              <w:t>*There are multiple offsets in this data set.</w:t>
            </w:r>
          </w:p>
        </w:tc>
      </w:tr>
    </w:tbl>
    <w:p w:rsidR="007963BF" w:rsidRDefault="00FB7F99" w:rsidP="00FB7F99">
      <w:r>
        <w:t xml:space="preserve"> </w:t>
      </w:r>
    </w:p>
    <w:p w:rsidR="007963BF" w:rsidRDefault="00ED7B19" w:rsidP="00ED7B19">
      <w:r>
        <w:t>An example of a fixed flight segment is shown below. The plot on the left shows the antenna and reference observations for May 9</w:t>
      </w:r>
      <w:r w:rsidRPr="00ED7B19">
        <w:rPr>
          <w:vertAlign w:val="superscript"/>
        </w:rPr>
        <w:t>th</w:t>
      </w:r>
      <w:r>
        <w:t xml:space="preserve"> AM pre-offset correction and the plot of the right shows them post-offset correction.</w:t>
      </w:r>
      <w:r w:rsidR="00D31B79">
        <w:t xml:space="preserve"> There is a clear </w:t>
      </w:r>
      <w:r w:rsidR="00BC3F0D">
        <w:t>separation in</w:t>
      </w:r>
      <w:r w:rsidR="00D31B79">
        <w:t xml:space="preserve"> the reference counts, in blue, and the antenna counts, in green, in the second plot. This is not the case in the former plot.</w:t>
      </w:r>
    </w:p>
    <w:p w:rsidR="00ED7B19" w:rsidRDefault="00D31B79" w:rsidP="00ED7B19">
      <w:r>
        <w:rPr>
          <w:noProof/>
        </w:rPr>
        <w:lastRenderedPageBreak/>
        <w:drawing>
          <wp:inline distT="0" distB="0" distL="0" distR="0">
            <wp:extent cx="5943600" cy="2926080"/>
            <wp:effectExtent l="0" t="0" r="0" b="7620"/>
            <wp:docPr id="1089" name="Picture 1089" descr="F:\20140509T121944\may 9th - PCM Counts Corr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40509T121944\may 9th - PCM Counts Correction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rsidR="007963BF" w:rsidRDefault="00D31B79" w:rsidP="00161B9C">
      <w:pPr>
        <w:jc w:val="center"/>
      </w:pPr>
      <w:r>
        <w:t>Figure B1. Pre and Post PCM Offset Correction for the May 9</w:t>
      </w:r>
      <w:r w:rsidRPr="00D31B79">
        <w:rPr>
          <w:vertAlign w:val="superscript"/>
        </w:rPr>
        <w:t>th</w:t>
      </w:r>
      <w:r>
        <w:t xml:space="preserve"> 14:40 UTC Dataset</w:t>
      </w:r>
    </w:p>
    <w:p w:rsidR="000B0C15" w:rsidRDefault="000B0C15" w:rsidP="007963BF">
      <w:pPr>
        <w:pStyle w:val="Heading1"/>
      </w:pPr>
      <w:r>
        <w:t>Appendix C – M2/M1 Correction</w:t>
      </w:r>
    </w:p>
    <w:p w:rsidR="00F40588" w:rsidRDefault="000B0C15" w:rsidP="000B0C15">
      <w:r>
        <w:t xml:space="preserve">The second power, or M2, data has to be corrected using a combination of the M2 and first power, or M1, in-phase and quadrature, or I and Q, data. Using </w:t>
      </w:r>
      <w:r w:rsidRPr="000B0C15">
        <w:t>the raw M2 counts isn’t enough to emulate the output of an analog square-law (diode) detector. To do that, the M1 component</w:t>
      </w:r>
      <w:r>
        <w:t xml:space="preserve"> must be subtracted out</w:t>
      </w:r>
      <w:r w:rsidRPr="000B0C15">
        <w:t>. Otherwise, a time-varying bias</w:t>
      </w:r>
      <w:r>
        <w:t xml:space="preserve"> would be left</w:t>
      </w:r>
      <w:r w:rsidRPr="000B0C15">
        <w:t>.</w:t>
      </w:r>
      <w:r w:rsidR="00F40588" w:rsidRPr="00F40588">
        <w:t xml:space="preserve"> </w:t>
      </w:r>
      <w:r w:rsidR="00F40588">
        <w:t xml:space="preserve">The equations that govern this correction are specified below. </w:t>
      </w:r>
    </w:p>
    <w:p w:rsidR="000B0C15" w:rsidRDefault="000B0C15" w:rsidP="000B0C15">
      <w:r>
        <w:t>First average I and Q together for M1 and M2</w:t>
      </w:r>
    </w:p>
    <w:p w:rsidR="000B0C15" w:rsidRPr="000B0C15" w:rsidRDefault="000B0C15" w:rsidP="000B0C15">
      <w:pPr>
        <w:rPr>
          <w:rFonts w:ascii="Cambria Math" w:hAnsi="Cambria Math"/>
          <w:oMath/>
        </w:rPr>
      </w:pPr>
      <m:oMathPara>
        <m:oMath>
          <m:r>
            <w:rPr>
              <w:rFonts w:ascii="Cambria Math" w:hAnsi="Cambria Math"/>
            </w:rPr>
            <m:t>raw_m2 = (M2_I + M2_Q)/2</m:t>
          </m:r>
        </m:oMath>
      </m:oMathPara>
    </w:p>
    <w:p w:rsidR="000B0C15" w:rsidRPr="000B0C15" w:rsidRDefault="000B0C15" w:rsidP="000B0C15">
      <w:pPr>
        <w:rPr>
          <w:rFonts w:ascii="Cambria Math" w:hAnsi="Cambria Math"/>
          <w:oMath/>
        </w:rPr>
      </w:pPr>
      <m:oMathPara>
        <m:oMath>
          <m:r>
            <w:rPr>
              <w:rFonts w:ascii="Cambria Math" w:hAnsi="Cambria Math"/>
            </w:rPr>
            <m:t>raw_m1 = (M1_I + M1_Q)/2</m:t>
          </m:r>
        </m:oMath>
      </m:oMathPara>
    </w:p>
    <w:p w:rsidR="000B0C15" w:rsidRDefault="000B0C15" w:rsidP="000B0C15">
      <w:r>
        <w:t>Then scale with the subselect pointer</w:t>
      </w:r>
    </w:p>
    <w:p w:rsidR="000B0C15" w:rsidRPr="000B0C15" w:rsidRDefault="000B0C15" w:rsidP="000B0C15">
      <w:pPr>
        <w:rPr>
          <w:rFonts w:ascii="Cambria Math" w:hAnsi="Cambria Math"/>
          <w:oMath/>
        </w:rPr>
      </w:pPr>
      <m:oMathPara>
        <m:oMath>
          <m:r>
            <w:rPr>
              <w:rFonts w:ascii="Cambria Math" w:hAnsi="Cambria Math"/>
            </w:rPr>
            <m:t>(raw_M2/samples) * 2^(M2_subselect) = actual_M2</m:t>
          </m:r>
        </m:oMath>
      </m:oMathPara>
    </w:p>
    <w:p w:rsidR="000B0C15" w:rsidRDefault="000B0C15" w:rsidP="000B0C15">
      <w:r>
        <w:t>The same has to be done with M1</w:t>
      </w:r>
    </w:p>
    <w:p w:rsidR="000B0C15" w:rsidRPr="000B0C15" w:rsidRDefault="000B0C15" w:rsidP="000B0C15">
      <w:pPr>
        <w:rPr>
          <w:rFonts w:ascii="Cambria Math" w:hAnsi="Cambria Math"/>
          <w:oMath/>
        </w:rPr>
      </w:pPr>
      <m:oMathPara>
        <m:oMath>
          <m:r>
            <w:rPr>
              <w:rFonts w:ascii="Cambria Math" w:hAnsi="Cambria Math"/>
            </w:rPr>
            <m:t>(raw_M1/samples) * 2^(M1_subselect) = actual_M1</m:t>
          </m:r>
        </m:oMath>
      </m:oMathPara>
    </w:p>
    <w:p w:rsidR="000B0C15" w:rsidRDefault="000B0C15" w:rsidP="000B0C15">
      <w:r>
        <w:t>After this is done, the M1 component can be subtracted out with the equation</w:t>
      </w:r>
    </w:p>
    <w:p w:rsidR="000B0C15" w:rsidRPr="000B0C15" w:rsidRDefault="000B0C15" w:rsidP="000B0C15">
      <w:pPr>
        <w:rPr>
          <w:rFonts w:ascii="Cambria Math" w:hAnsi="Cambria Math"/>
          <w:oMath/>
        </w:rPr>
      </w:pPr>
      <m:oMathPara>
        <m:oMath>
          <m:r>
            <w:rPr>
              <w:rFonts w:ascii="Cambria Math" w:hAnsi="Cambria Math"/>
            </w:rPr>
            <m:t>actual_M2 – actual_M1^2 = corrected_M2</m:t>
          </m:r>
        </m:oMath>
      </m:oMathPara>
    </w:p>
    <w:p w:rsidR="000B0C15" w:rsidRDefault="000B0C15" w:rsidP="000B0C15"/>
    <w:p w:rsidR="000B0C15" w:rsidRDefault="000B0C15" w:rsidP="000B0C15"/>
    <w:p w:rsidR="000B0C15" w:rsidRDefault="000B0C15" w:rsidP="000B0C15">
      <w:r>
        <w:t>Where</w:t>
      </w:r>
    </w:p>
    <w:p w:rsidR="000B0C15" w:rsidRPr="000B0C15" w:rsidRDefault="000B0C15" w:rsidP="000B0C15">
      <w:pPr>
        <w:rPr>
          <w:rFonts w:ascii="Cambria Math" w:hAnsi="Cambria Math"/>
          <w:oMath/>
        </w:rPr>
      </w:pPr>
      <m:oMathPara>
        <m:oMath>
          <m:r>
            <w:rPr>
              <w:rFonts w:ascii="Cambria Math" w:hAnsi="Cambria Math"/>
            </w:rPr>
            <m:t>M2_subselect = 12</m:t>
          </m:r>
        </m:oMath>
      </m:oMathPara>
    </w:p>
    <w:p w:rsidR="000B0C15" w:rsidRPr="000B0C15" w:rsidRDefault="000B0C15" w:rsidP="000B0C15">
      <w:pPr>
        <w:rPr>
          <w:rFonts w:ascii="Cambria Math" w:hAnsi="Cambria Math"/>
          <w:oMath/>
        </w:rPr>
      </w:pPr>
      <m:oMathPara>
        <m:oMath>
          <m:r>
            <w:rPr>
              <w:rFonts w:ascii="Cambria Math" w:hAnsi="Cambria Math"/>
            </w:rPr>
            <m:t>M1_subselect = 6</m:t>
          </m:r>
        </m:oMath>
      </m:oMathPara>
    </w:p>
    <w:p w:rsidR="000B0C15" w:rsidRPr="000B0C15" w:rsidRDefault="000B0C15" w:rsidP="000B0C15">
      <w:pPr>
        <w:rPr>
          <w:rFonts w:ascii="Cambria Math" w:hAnsi="Cambria Math"/>
          <w:oMath/>
        </w:rPr>
      </w:pPr>
      <m:oMathPara>
        <m:oMath>
          <m:r>
            <w:rPr>
              <w:rFonts w:ascii="Cambria Math" w:hAnsi="Cambria Math"/>
            </w:rPr>
            <m:t>samples = 458 µs * 96 MHZ = 43968 samples</m:t>
          </m:r>
        </m:oMath>
      </m:oMathPara>
    </w:p>
    <w:p w:rsidR="00EC082E" w:rsidRPr="000B0C15" w:rsidRDefault="00EC082E" w:rsidP="00EC082E">
      <w:pPr>
        <w:pStyle w:val="Heading1"/>
      </w:pPr>
      <w:r>
        <w:t>Appendix D – 1.09 Hz Peak-to-Peak Noise Mitigation</w:t>
      </w:r>
    </w:p>
    <w:p w:rsidR="00EC082E" w:rsidRDefault="00EC082E" w:rsidP="00EC082E"/>
    <w:p w:rsidR="00EC082E" w:rsidRDefault="00EC082E" w:rsidP="00EC082E">
      <w:pPr>
        <w:ind w:firstLine="720"/>
      </w:pPr>
      <w:r>
        <w:t>In the SLAP observations from 2014 and 2015 up to</w:t>
      </w:r>
      <w:r w:rsidR="00DE7DA7">
        <w:t xml:space="preserve"> and including</w:t>
      </w:r>
      <w:r>
        <w:t xml:space="preserve"> the February 25</w:t>
      </w:r>
      <w:r w:rsidRPr="00B82E50">
        <w:rPr>
          <w:vertAlign w:val="superscript"/>
        </w:rPr>
        <w:t>th</w:t>
      </w:r>
      <w:r>
        <w:t xml:space="preserve"> flight, there was a periodic noise with characteristic 1.09 Hz peak-to-peak spikes that had to be accounted for. An example of the noise is shown in Figure F1.</w:t>
      </w:r>
      <w:r w:rsidR="00DE7DA7">
        <w:t xml:space="preserve"> It was evident in flight and on the ground during foam box stares and sky stares.</w:t>
      </w:r>
    </w:p>
    <w:p w:rsidR="00EC082E" w:rsidRDefault="00EC082E" w:rsidP="00EC082E">
      <w:pPr>
        <w:ind w:firstLine="720"/>
        <w:jc w:val="center"/>
      </w:pPr>
      <w:r>
        <w:rPr>
          <w:noProof/>
        </w:rPr>
        <w:drawing>
          <wp:inline distT="0" distB="0" distL="0" distR="0">
            <wp:extent cx="4251960" cy="3192780"/>
            <wp:effectExtent l="0" t="0" r="0" b="7620"/>
            <wp:docPr id="21" name="Picture 21" descr="vpol m2 ant data at 1410 on may 21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pol m2 ant data at 1410 on may 21 20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51960" cy="3192780"/>
                    </a:xfrm>
                    <a:prstGeom prst="rect">
                      <a:avLst/>
                    </a:prstGeom>
                    <a:noFill/>
                    <a:ln>
                      <a:noFill/>
                    </a:ln>
                  </pic:spPr>
                </pic:pic>
              </a:graphicData>
            </a:graphic>
          </wp:inline>
        </w:drawing>
      </w:r>
    </w:p>
    <w:p w:rsidR="00EC082E" w:rsidRDefault="00EC082E" w:rsidP="00EC082E">
      <w:pPr>
        <w:ind w:firstLine="720"/>
        <w:jc w:val="center"/>
      </w:pPr>
      <w:r>
        <w:t>Figure F1. FFT of Sample Antenna Observations Showing 1.09 Hz Peak-to-Peak Spikes</w:t>
      </w:r>
    </w:p>
    <w:p w:rsidR="00EC082E" w:rsidRDefault="00EC082E" w:rsidP="00EC082E">
      <w:r>
        <w:t>This noise was mitigated by applying an algorithmic correction with the following procedure:</w:t>
      </w:r>
    </w:p>
    <w:p w:rsidR="00EC082E" w:rsidRPr="00481F9E" w:rsidRDefault="00EC082E" w:rsidP="00EC082E">
      <w:pPr>
        <w:numPr>
          <w:ilvl w:val="0"/>
          <w:numId w:val="4"/>
        </w:numPr>
      </w:pPr>
      <w:r w:rsidRPr="00481F9E">
        <w:t>Take one cycle of noise: (1/1.09) seconds * 2000 data points/sec ~= 1823 data points (exact cycle</w:t>
      </w:r>
      <w:r>
        <w:t xml:space="preserve"> length</w:t>
      </w:r>
      <w:r w:rsidRPr="00481F9E">
        <w:t xml:space="preserve"> found empirically)</w:t>
      </w:r>
    </w:p>
    <w:p w:rsidR="00EC082E" w:rsidRPr="00481F9E" w:rsidRDefault="00EC082E" w:rsidP="00EC082E">
      <w:pPr>
        <w:numPr>
          <w:ilvl w:val="0"/>
          <w:numId w:val="4"/>
        </w:numPr>
      </w:pPr>
      <w:r w:rsidRPr="00481F9E">
        <w:t xml:space="preserve">Separate 1.09 </w:t>
      </w:r>
      <w:proofErr w:type="spellStart"/>
      <w:r w:rsidRPr="00481F9E">
        <w:t>hz</w:t>
      </w:r>
      <w:proofErr w:type="spellEnd"/>
      <w:r w:rsidRPr="00481F9E">
        <w:t xml:space="preserve"> noise data by using a (mean minus one-sigma) min</w:t>
      </w:r>
      <w:r>
        <w:t>imum</w:t>
      </w:r>
      <w:r w:rsidRPr="00481F9E">
        <w:t xml:space="preserve"> thr</w:t>
      </w:r>
      <w:r w:rsidR="006A40D1">
        <w:t>eshold for “actual” observations</w:t>
      </w:r>
    </w:p>
    <w:p w:rsidR="00EC082E" w:rsidRDefault="00EC082E" w:rsidP="00EC082E">
      <w:pPr>
        <w:numPr>
          <w:ilvl w:val="0"/>
          <w:numId w:val="4"/>
        </w:numPr>
      </w:pPr>
      <w:r w:rsidRPr="00481F9E">
        <w:lastRenderedPageBreak/>
        <w:t xml:space="preserve">Create new data set with </w:t>
      </w:r>
      <w:proofErr w:type="spellStart"/>
      <w:r w:rsidRPr="00481F9E">
        <w:t>NaN</w:t>
      </w:r>
      <w:proofErr w:type="spellEnd"/>
      <w:r w:rsidRPr="00481F9E">
        <w:t xml:space="preserve"> values at 1.09 </w:t>
      </w:r>
      <w:r w:rsidR="006A40D1">
        <w:t>H</w:t>
      </w:r>
      <w:r w:rsidRPr="00481F9E">
        <w:t>z noise indices</w:t>
      </w:r>
    </w:p>
    <w:p w:rsidR="00EC082E" w:rsidRDefault="00EC082E" w:rsidP="00EC082E">
      <w:r>
        <w:t>This noise mitigation procedure was mostly successful in removing only the noise</w:t>
      </w:r>
      <w:r w:rsidR="006A40D1">
        <w:t xml:space="preserve"> and not real observations</w:t>
      </w:r>
      <w:r>
        <w:t>, as can be seen in the sample data in Figure F2. In the H-Pol data, the algorithm removed some real observations that were below one sigma from the mean, but left the majority of the real data intact. The V-Pol noise is removed more cleanly.</w:t>
      </w:r>
    </w:p>
    <w:p w:rsidR="00EC082E" w:rsidRPr="00481F9E" w:rsidRDefault="00EC082E" w:rsidP="00EC082E">
      <w:pPr>
        <w:ind w:left="360"/>
        <w:jc w:val="center"/>
      </w:pPr>
      <w:r>
        <w:rPr>
          <w:noProof/>
        </w:rPr>
        <w:drawing>
          <wp:inline distT="0" distB="0" distL="0" distR="0" wp14:anchorId="43EC9F00" wp14:editId="679C8B3B">
            <wp:extent cx="5943600" cy="4457700"/>
            <wp:effectExtent l="0" t="0" r="0" b="0"/>
            <wp:docPr id="20" name="Picture 20" descr="G:\20140521T181915\noise removed s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20140521T181915\noise removed sampl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EC082E" w:rsidRDefault="00EC082E" w:rsidP="00EC082E">
      <w:pPr>
        <w:ind w:firstLine="720"/>
        <w:jc w:val="center"/>
      </w:pPr>
      <w:r>
        <w:t>Figure F2. 1.09 Hz Noise Removal Results</w:t>
      </w:r>
    </w:p>
    <w:p w:rsidR="00B45AF4" w:rsidRDefault="00EC082E" w:rsidP="00EC082E">
      <w:r>
        <w:t>This procedure was followed for all of the affected data sets.</w:t>
      </w:r>
      <w:r w:rsidR="00CB2E8C">
        <w:t xml:space="preserve"> Then,</w:t>
      </w:r>
      <w:r w:rsidR="00B45AF4">
        <w:t xml:space="preserve"> </w:t>
      </w:r>
      <w:r w:rsidR="00CB2E8C">
        <w:t>s</w:t>
      </w:r>
      <w:r w:rsidR="00B45AF4">
        <w:t xml:space="preserve">everal </w:t>
      </w:r>
      <w:r w:rsidR="00CB2E8C">
        <w:t xml:space="preserve">hardware </w:t>
      </w:r>
      <w:r w:rsidR="00B45AF4">
        <w:t>sources of the noise were identified and fixes were implemented for them. The following figure shows the noise removed in the frequency and time domains. The time domain plot is shown within the frequency domain plot.</w:t>
      </w:r>
    </w:p>
    <w:p w:rsidR="00B45AF4" w:rsidRDefault="00B45AF4" w:rsidP="00B45AF4">
      <w:pPr>
        <w:jc w:val="center"/>
      </w:pPr>
      <w:r>
        <w:rPr>
          <w:noProof/>
        </w:rPr>
        <w:lastRenderedPageBreak/>
        <w:drawing>
          <wp:inline distT="0" distB="0" distL="0" distR="0">
            <wp:extent cx="5943600" cy="3448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 removed in time domain .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rsidR="00B45AF4" w:rsidRDefault="00B45AF4" w:rsidP="00B45AF4">
      <w:pPr>
        <w:jc w:val="center"/>
      </w:pPr>
      <w:r>
        <w:t>Figure F3. Sample Data in Time and Frequency Domain after 1.09 Hz Noise Removal</w:t>
      </w:r>
    </w:p>
    <w:p w:rsidR="00705DD9" w:rsidRDefault="00705DD9" w:rsidP="007963BF">
      <w:pPr>
        <w:pStyle w:val="Heading1"/>
      </w:pPr>
      <w:r>
        <w:t xml:space="preserve">Appendix </w:t>
      </w:r>
      <w:r w:rsidR="00EC082E">
        <w:t>E</w:t>
      </w:r>
      <w:r>
        <w:t xml:space="preserve"> – Geolocation </w:t>
      </w:r>
      <w:r w:rsidR="002302F2">
        <w:t>Procedure</w:t>
      </w:r>
    </w:p>
    <w:p w:rsidR="00705DD9" w:rsidRDefault="00705DD9" w:rsidP="00705DD9"/>
    <w:p w:rsidR="00A673EC" w:rsidRDefault="00705DD9" w:rsidP="00705DD9">
      <w:r>
        <w:t xml:space="preserve">As mentioned in the summary, </w:t>
      </w:r>
      <w:r w:rsidR="00AB201E">
        <w:t>the geolocation file is given as an excel file of the GPS receiver measurements which must be converted to</w:t>
      </w:r>
      <w:r>
        <w:t xml:space="preserve"> a</w:t>
      </w:r>
      <w:r w:rsidR="00AB201E">
        <w:t xml:space="preserve"> MATLAB</w:t>
      </w:r>
      <w:r w:rsidR="00A673EC">
        <w:t xml:space="preserve"> workspace variable which includes</w:t>
      </w:r>
      <w:r>
        <w:t xml:space="preserve"> time tag</w:t>
      </w:r>
      <w:r w:rsidR="00A74718">
        <w:t>s</w:t>
      </w:r>
      <w:r>
        <w:t>,</w:t>
      </w:r>
      <w:r w:rsidR="00A74718">
        <w:t xml:space="preserve"> latitude, longitude, altitude, velocity, heading, pitch, roll, and track data for the entire flight. </w:t>
      </w:r>
      <w:r w:rsidR="00AB201E">
        <w:t>The “</w:t>
      </w:r>
      <w:r w:rsidR="00AB201E" w:rsidRPr="00AB201E">
        <w:t>importOxTSPostprocessed</w:t>
      </w:r>
      <w:r w:rsidR="005A55FA">
        <w:t>_v2</w:t>
      </w:r>
      <w:r w:rsidR="00AB201E" w:rsidRPr="00AB201E">
        <w:t>.m</w:t>
      </w:r>
      <w:r w:rsidR="00AB201E">
        <w:t xml:space="preserve">” is needed to import the GPS receiver data into MATLAB. </w:t>
      </w:r>
      <w:r w:rsidR="00A74718">
        <w:t xml:space="preserve">It must be mined to find the geolocation information that is needed to process the current </w:t>
      </w:r>
      <w:r w:rsidR="005A55FA">
        <w:t>time period of</w:t>
      </w:r>
      <w:r w:rsidR="00A74718">
        <w:t xml:space="preserve"> data that the algorithm is working on. </w:t>
      </w:r>
    </w:p>
    <w:p w:rsidR="00A673EC" w:rsidRDefault="00A673EC" w:rsidP="00705DD9">
      <w:r>
        <w:t xml:space="preserve">The heading and track data are given as positive clockwise (CW) </w:t>
      </w:r>
      <w:r w:rsidR="00AB201E">
        <w:t>when seated on the aircraft facing forward toward the nose</w:t>
      </w:r>
      <w:r>
        <w:t xml:space="preserve">. Since the scan angle data is given as positive counterclockwise (CCW) from the direction that points to the aircraft nose, </w:t>
      </w:r>
      <w:r w:rsidR="00AB201E">
        <w:t>it must be converted to be CW using</w:t>
      </w:r>
    </w:p>
    <w:p w:rsidR="00AB201E" w:rsidRPr="00AB201E" w:rsidRDefault="00AB201E" w:rsidP="00705DD9">
      <w:pPr>
        <w:rPr>
          <w:rFonts w:eastAsiaTheme="minorEastAsia"/>
        </w:rPr>
      </w:pPr>
      <m:oMathPara>
        <m:oMath>
          <m:r>
            <w:rPr>
              <w:rFonts w:ascii="Cambria Math" w:hAnsi="Cambria Math"/>
            </w:rPr>
            <m:t>az=360-az</m:t>
          </m:r>
        </m:oMath>
      </m:oMathPara>
    </w:p>
    <w:p w:rsidR="00A673EC" w:rsidRDefault="00AB201E" w:rsidP="00705DD9">
      <w:proofErr w:type="gramStart"/>
      <w:r>
        <w:rPr>
          <w:rFonts w:eastAsiaTheme="minorEastAsia"/>
        </w:rPr>
        <w:t>where</w:t>
      </w:r>
      <w:proofErr w:type="gramEnd"/>
      <w:r>
        <w:rPr>
          <w:rFonts w:eastAsiaTheme="minorEastAsia"/>
        </w:rPr>
        <w:t xml:space="preserve"> </w:t>
      </w:r>
      <w:proofErr w:type="spellStart"/>
      <w:r>
        <w:rPr>
          <w:rFonts w:eastAsiaTheme="minorEastAsia"/>
        </w:rPr>
        <w:t>az</w:t>
      </w:r>
      <w:proofErr w:type="spellEnd"/>
      <w:r>
        <w:rPr>
          <w:rFonts w:eastAsiaTheme="minorEastAsia"/>
        </w:rPr>
        <w:t xml:space="preserve"> is the azimuthal scan angle in degrees. </w:t>
      </w:r>
      <w:r w:rsidR="0045248C">
        <w:t xml:space="preserve">Then, the geolocation data is interpolated to the time frequency of the radiometer observations.  This allows the assignment of a geo tag to each radiometer observed data point, at 0.5 </w:t>
      </w:r>
      <w:proofErr w:type="spellStart"/>
      <w:r w:rsidR="0045248C">
        <w:t>ms</w:t>
      </w:r>
      <w:proofErr w:type="spellEnd"/>
      <w:r w:rsidR="0045248C">
        <w:t xml:space="preserve"> increments. T</w:t>
      </w:r>
      <w:r w:rsidR="005A55FA">
        <w:t>h</w:t>
      </w:r>
      <w:r w:rsidR="00A673EC">
        <w:t xml:space="preserve">e </w:t>
      </w:r>
      <w:proofErr w:type="spellStart"/>
      <w:r w:rsidR="00A673EC">
        <w:t>lat</w:t>
      </w:r>
      <w:proofErr w:type="spellEnd"/>
      <w:r w:rsidR="00A673EC">
        <w:t>/</w:t>
      </w:r>
      <w:proofErr w:type="spellStart"/>
      <w:r w:rsidR="00A673EC">
        <w:t>lon</w:t>
      </w:r>
      <w:proofErr w:type="spellEnd"/>
      <w:r w:rsidR="00A673EC">
        <w:t xml:space="preserve"> coordinates are only for aircraft</w:t>
      </w:r>
      <w:r w:rsidR="00197AA0">
        <w:t xml:space="preserve"> nadir</w:t>
      </w:r>
      <w:r w:rsidR="00A673EC">
        <w:t xml:space="preserve">, not the locations of SLAP’s observations on the ground. To calculate those, the following procedure must be used. </w:t>
      </w:r>
    </w:p>
    <w:p w:rsidR="00A673EC" w:rsidRDefault="00A673EC" w:rsidP="00705DD9">
      <w:r>
        <w:lastRenderedPageBreak/>
        <w:t>The altitude of the aircraft and the incidence angle of SLAP’s obs</w:t>
      </w:r>
      <w:r w:rsidR="004B22AF">
        <w:t>ervations</w:t>
      </w:r>
      <w:r>
        <w:t xml:space="preserve"> are necessary to determine the </w:t>
      </w:r>
      <w:r w:rsidR="0045248C">
        <w:t>radius</w:t>
      </w:r>
      <w:r>
        <w:t xml:space="preserve"> on the ground from aircraft</w:t>
      </w:r>
      <w:r w:rsidR="00197AA0">
        <w:t xml:space="preserve"> nadir</w:t>
      </w:r>
      <w:r>
        <w:t xml:space="preserve"> to the location of SLAP’s current observation. The equation is</w:t>
      </w:r>
    </w:p>
    <w:p w:rsidR="00A673EC" w:rsidRDefault="00107DA1" w:rsidP="00705DD9">
      <m:oMathPara>
        <m:oMath>
          <m:sSub>
            <m:sSubPr>
              <m:ctrlPr>
                <w:rPr>
                  <w:rFonts w:ascii="Cambria Math" w:hAnsi="Cambria Math"/>
                  <w:i/>
                </w:rPr>
              </m:ctrlPr>
            </m:sSubPr>
            <m:e>
              <m:r>
                <w:rPr>
                  <w:rFonts w:ascii="Cambria Math" w:hAnsi="Cambria Math"/>
                </w:rPr>
                <m:t>r</m:t>
              </m:r>
            </m:e>
            <m:sub>
              <m:r>
                <w:rPr>
                  <w:rFonts w:ascii="Cambria Math" w:hAnsi="Cambria Math"/>
                </w:rPr>
                <m:t>surf</m:t>
              </m:r>
            </m:sub>
          </m:sSub>
          <m:r>
            <w:rPr>
              <w:rFonts w:ascii="Cambria Math" w:hAnsi="Cambria Math"/>
            </w:rPr>
            <m:t>=alt*</m:t>
          </m:r>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oMath>
      </m:oMathPara>
    </w:p>
    <w:p w:rsidR="0045248C" w:rsidRDefault="00BE06A6" w:rsidP="00705DD9">
      <w:r>
        <w:t>W</w:t>
      </w:r>
      <w:r w:rsidR="0045248C">
        <w:t>here</w:t>
      </w:r>
      <w:r>
        <w:t xml:space="preserve"> </w:t>
      </w:r>
      <w:proofErr w:type="spellStart"/>
      <w:r>
        <w:t>r_surf</w:t>
      </w:r>
      <w:proofErr w:type="spellEnd"/>
      <w:r>
        <w:t xml:space="preserve"> is the surface radius,</w:t>
      </w:r>
      <w:r w:rsidR="0045248C">
        <w:t xml:space="preserve"> alt is the altitude of the aircraft and theta is SLAP’s incidence angle, which is 40 deg from nadir</w:t>
      </w:r>
      <w:r w:rsidR="00B31350">
        <w:t xml:space="preserve"> when the aircraft is flying level (no roll)</w:t>
      </w:r>
      <w:r w:rsidR="0045248C">
        <w:t xml:space="preserve">. Next, the </w:t>
      </w:r>
      <w:r w:rsidR="00197AA0">
        <w:t>total</w:t>
      </w:r>
      <w:r w:rsidR="0045248C">
        <w:t xml:space="preserve"> azimuth angle must be determined, which is </w:t>
      </w:r>
    </w:p>
    <w:p w:rsidR="0045248C" w:rsidRPr="0045248C" w:rsidRDefault="0045248C" w:rsidP="00705DD9">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z</m:t>
              </m:r>
            </m:e>
            <m:sub>
              <m:r>
                <w:rPr>
                  <w:rFonts w:ascii="Cambria Math" w:hAnsi="Cambria Math"/>
                </w:rPr>
                <m:t>total</m:t>
              </m:r>
            </m:sub>
          </m:sSub>
          <m:r>
            <w:rPr>
              <w:rFonts w:ascii="Cambria Math" w:hAnsi="Cambria Math"/>
            </w:rPr>
            <m:t>=a</m:t>
          </m:r>
          <m:sSub>
            <m:sSubPr>
              <m:ctrlPr>
                <w:rPr>
                  <w:rFonts w:ascii="Cambria Math" w:hAnsi="Cambria Math"/>
                  <w:i/>
                </w:rPr>
              </m:ctrlPr>
            </m:sSubPr>
            <m:e>
              <m:r>
                <w:rPr>
                  <w:rFonts w:ascii="Cambria Math" w:hAnsi="Cambria Math"/>
                </w:rPr>
                <m:t>z</m:t>
              </m:r>
            </m:e>
            <m:sub>
              <m:r>
                <w:rPr>
                  <w:rFonts w:ascii="Cambria Math" w:hAnsi="Cambria Math"/>
                </w:rPr>
                <m:t>SLAP</m:t>
              </m:r>
            </m:sub>
          </m:sSub>
          <m:r>
            <w:rPr>
              <w:rFonts w:ascii="Cambria Math" w:hAnsi="Cambria Math"/>
            </w:rPr>
            <m:t>+hd</m:t>
          </m:r>
          <m:sSub>
            <m:sSubPr>
              <m:ctrlPr>
                <w:rPr>
                  <w:rFonts w:ascii="Cambria Math" w:hAnsi="Cambria Math"/>
                  <w:i/>
                </w:rPr>
              </m:ctrlPr>
            </m:sSubPr>
            <m:e>
              <m:r>
                <w:rPr>
                  <w:rFonts w:ascii="Cambria Math" w:hAnsi="Cambria Math"/>
                </w:rPr>
                <m:t>g</m:t>
              </m:r>
            </m:e>
            <m:sub>
              <m:r>
                <w:rPr>
                  <w:rFonts w:ascii="Cambria Math" w:hAnsi="Cambria Math"/>
                </w:rPr>
                <m:t>aircraft</m:t>
              </m:r>
            </m:sub>
          </m:sSub>
        </m:oMath>
      </m:oMathPara>
    </w:p>
    <w:p w:rsidR="00AB201E" w:rsidRDefault="00AB201E" w:rsidP="00705DD9">
      <w:pPr>
        <w:rPr>
          <w:rFonts w:eastAsiaTheme="minorEastAsia"/>
        </w:rPr>
      </w:pPr>
      <w:proofErr w:type="gramStart"/>
      <w:r>
        <w:rPr>
          <w:rFonts w:eastAsiaTheme="minorEastAsia"/>
        </w:rPr>
        <w:t>w</w:t>
      </w:r>
      <w:r w:rsidR="0045248C">
        <w:rPr>
          <w:rFonts w:eastAsiaTheme="minorEastAsia"/>
        </w:rPr>
        <w:t>here</w:t>
      </w:r>
      <w:proofErr w:type="gramEnd"/>
      <w:r w:rsidR="0045248C">
        <w:rPr>
          <w:rFonts w:eastAsiaTheme="minorEastAsia"/>
        </w:rPr>
        <w:t xml:space="preserve"> </w:t>
      </w:r>
      <w:proofErr w:type="spellStart"/>
      <w:r w:rsidR="0045248C">
        <w:rPr>
          <w:rFonts w:eastAsiaTheme="minorEastAsia"/>
        </w:rPr>
        <w:t>az_SLAP</w:t>
      </w:r>
      <w:proofErr w:type="spellEnd"/>
      <w:r w:rsidR="0045248C">
        <w:rPr>
          <w:rFonts w:eastAsiaTheme="minorEastAsia"/>
        </w:rPr>
        <w:t xml:space="preserve"> is the </w:t>
      </w:r>
      <w:r>
        <w:rPr>
          <w:rFonts w:eastAsiaTheme="minorEastAsia"/>
        </w:rPr>
        <w:t xml:space="preserve">azimuthal </w:t>
      </w:r>
      <w:r w:rsidR="0045248C">
        <w:rPr>
          <w:rFonts w:eastAsiaTheme="minorEastAsia"/>
        </w:rPr>
        <w:t xml:space="preserve">scan and </w:t>
      </w:r>
      <w:proofErr w:type="spellStart"/>
      <w:r w:rsidR="0045248C">
        <w:rPr>
          <w:rFonts w:eastAsiaTheme="minorEastAsia"/>
        </w:rPr>
        <w:t>hdg</w:t>
      </w:r>
      <w:r w:rsidR="004B22AF">
        <w:rPr>
          <w:rFonts w:eastAsiaTheme="minorEastAsia"/>
        </w:rPr>
        <w:t>_aircraft</w:t>
      </w:r>
      <w:proofErr w:type="spellEnd"/>
      <w:r w:rsidR="0045248C">
        <w:rPr>
          <w:rFonts w:eastAsiaTheme="minorEastAsia"/>
        </w:rPr>
        <w:t xml:space="preserve"> is the aircraft heading</w:t>
      </w:r>
      <w:r w:rsidR="00197AA0">
        <w:rPr>
          <w:rFonts w:eastAsiaTheme="minorEastAsia"/>
        </w:rPr>
        <w:t xml:space="preserve">. </w:t>
      </w:r>
    </w:p>
    <w:p w:rsidR="00AB201E" w:rsidRDefault="00AB201E" w:rsidP="00705DD9">
      <w:pPr>
        <w:rPr>
          <w:rFonts w:eastAsiaTheme="minorEastAsia"/>
        </w:rPr>
      </w:pPr>
      <w:r>
        <w:rPr>
          <w:rFonts w:eastAsiaTheme="minorEastAsia"/>
        </w:rPr>
        <w:t>A depiction of the geometry is shown below.</w:t>
      </w:r>
    </w:p>
    <w:p w:rsidR="00AB201E" w:rsidRDefault="00AB201E" w:rsidP="00AB201E">
      <w:pPr>
        <w:jc w:val="center"/>
        <w:rPr>
          <w:rFonts w:eastAsiaTheme="minorEastAsia"/>
        </w:rPr>
      </w:pPr>
      <w:r>
        <w:rPr>
          <w:rFonts w:eastAsiaTheme="minorEastAsia"/>
          <w:noProof/>
        </w:rPr>
        <w:drawing>
          <wp:inline distT="0" distB="0" distL="0" distR="0" wp14:anchorId="56C8DAC0" wp14:editId="727CDB41">
            <wp:extent cx="3131820" cy="187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36659" cy="1875804"/>
                    </a:xfrm>
                    <a:prstGeom prst="rect">
                      <a:avLst/>
                    </a:prstGeom>
                    <a:noFill/>
                  </pic:spPr>
                </pic:pic>
              </a:graphicData>
            </a:graphic>
          </wp:inline>
        </w:drawing>
      </w:r>
    </w:p>
    <w:p w:rsidR="00AB201E" w:rsidRDefault="00AB201E" w:rsidP="00705DD9">
      <w:pPr>
        <w:rPr>
          <w:rFonts w:eastAsiaTheme="minorEastAsia"/>
        </w:rPr>
      </w:pPr>
    </w:p>
    <w:p w:rsidR="0045248C" w:rsidRDefault="00197AA0" w:rsidP="00705DD9">
      <w:pPr>
        <w:rPr>
          <w:rFonts w:eastAsiaTheme="minorEastAsia"/>
        </w:rPr>
      </w:pPr>
      <w:r>
        <w:rPr>
          <w:rFonts w:eastAsiaTheme="minorEastAsia"/>
        </w:rPr>
        <w:t>Then, the distances in the horizontal and vertical directions to the current SLAP obs</w:t>
      </w:r>
      <w:r w:rsidR="00BE06A6">
        <w:rPr>
          <w:rFonts w:eastAsiaTheme="minorEastAsia"/>
        </w:rPr>
        <w:t>ervation</w:t>
      </w:r>
      <w:r>
        <w:rPr>
          <w:rFonts w:eastAsiaTheme="minorEastAsia"/>
        </w:rPr>
        <w:t xml:space="preserve"> from aircraft nadir can be determined using </w:t>
      </w:r>
    </w:p>
    <w:p w:rsidR="00197AA0" w:rsidRPr="00197AA0" w:rsidRDefault="00107DA1" w:rsidP="00705DD9">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surf</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sSub>
                <m:sSubPr>
                  <m:ctrlPr>
                    <w:rPr>
                      <w:rFonts w:ascii="Cambria Math" w:hAnsi="Cambria Math"/>
                      <w:i/>
                    </w:rPr>
                  </m:ctrlPr>
                </m:sSubPr>
                <m:e>
                  <m:r>
                    <w:rPr>
                      <w:rFonts w:ascii="Cambria Math" w:hAnsi="Cambria Math"/>
                    </w:rPr>
                    <m:t>z</m:t>
                  </m:r>
                </m:e>
                <m:sub>
                  <m:r>
                    <w:rPr>
                      <w:rFonts w:ascii="Cambria Math" w:hAnsi="Cambria Math"/>
                    </w:rPr>
                    <m:t>total</m:t>
                  </m:r>
                </m:sub>
              </m:sSub>
              <m:r>
                <w:rPr>
                  <w:rFonts w:ascii="Cambria Math" w:hAnsi="Cambria Math"/>
                </w:rPr>
                <m:t>)</m:t>
              </m:r>
            </m:e>
          </m:func>
        </m:oMath>
      </m:oMathPara>
    </w:p>
    <w:p w:rsidR="00197AA0" w:rsidRPr="00197AA0" w:rsidRDefault="00107DA1" w:rsidP="00705DD9">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surf</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sSub>
                <m:sSubPr>
                  <m:ctrlPr>
                    <w:rPr>
                      <w:rFonts w:ascii="Cambria Math" w:hAnsi="Cambria Math"/>
                      <w:i/>
                    </w:rPr>
                  </m:ctrlPr>
                </m:sSubPr>
                <m:e>
                  <m:r>
                    <w:rPr>
                      <w:rFonts w:ascii="Cambria Math" w:hAnsi="Cambria Math"/>
                    </w:rPr>
                    <m:t>z</m:t>
                  </m:r>
                </m:e>
                <m:sub>
                  <m:r>
                    <w:rPr>
                      <w:rFonts w:ascii="Cambria Math" w:hAnsi="Cambria Math"/>
                    </w:rPr>
                    <m:t>total</m:t>
                  </m:r>
                </m:sub>
              </m:sSub>
              <m:r>
                <w:rPr>
                  <w:rFonts w:ascii="Cambria Math" w:hAnsi="Cambria Math"/>
                </w:rPr>
                <m:t>)</m:t>
              </m:r>
            </m:e>
          </m:func>
        </m:oMath>
      </m:oMathPara>
    </w:p>
    <w:p w:rsidR="004B22AF" w:rsidRDefault="00197AA0" w:rsidP="00705DD9">
      <w:r>
        <w:t xml:space="preserve">Where </w:t>
      </w:r>
      <w:proofErr w:type="spellStart"/>
      <w:r>
        <w:t>x_off</w:t>
      </w:r>
      <w:proofErr w:type="spellEnd"/>
      <w:r>
        <w:t xml:space="preserve"> is the offset distance in the </w:t>
      </w:r>
      <w:r w:rsidR="00BE06A6">
        <w:t>cross-track</w:t>
      </w:r>
      <w:r>
        <w:t xml:space="preserve"> direction</w:t>
      </w:r>
      <w:r w:rsidR="000D7316">
        <w:t xml:space="preserve"> on the ground</w:t>
      </w:r>
      <w:r>
        <w:t xml:space="preserve"> which is in line with the pitch axis of the aircraft and </w:t>
      </w:r>
      <w:proofErr w:type="spellStart"/>
      <w:r>
        <w:t>y_off</w:t>
      </w:r>
      <w:proofErr w:type="spellEnd"/>
      <w:r>
        <w:t xml:space="preserve"> is the offset distance in the </w:t>
      </w:r>
      <w:r w:rsidR="00BE06A6">
        <w:t>along-track</w:t>
      </w:r>
      <w:r>
        <w:t xml:space="preserve"> direction</w:t>
      </w:r>
      <w:r w:rsidR="000D7316">
        <w:t xml:space="preserve"> on the ground</w:t>
      </w:r>
      <w:r>
        <w:t xml:space="preserve"> which is in line with the aircraft’s roll axis. A </w:t>
      </w:r>
      <w:r w:rsidR="00BE06A6">
        <w:t>diagram</w:t>
      </w:r>
      <w:r>
        <w:t xml:space="preserve"> of the scenario is shown below.</w:t>
      </w:r>
    </w:p>
    <w:p w:rsidR="000D7316" w:rsidRDefault="00BE06A6" w:rsidP="00BE06A6">
      <w:pPr>
        <w:jc w:val="center"/>
      </w:pPr>
      <w:r w:rsidRPr="00BE06A6">
        <w:rPr>
          <w:noProof/>
        </w:rPr>
        <w:lastRenderedPageBreak/>
        <w:drawing>
          <wp:inline distT="0" distB="0" distL="0" distR="0" wp14:anchorId="3FFE2B0B" wp14:editId="14C62DD3">
            <wp:extent cx="2827020" cy="2361251"/>
            <wp:effectExtent l="0" t="0" r="0" b="0"/>
            <wp:docPr id="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8351" cy="2362362"/>
                    </a:xfrm>
                    <a:prstGeom prst="rect">
                      <a:avLst/>
                    </a:prstGeom>
                    <a:noFill/>
                    <a:ln>
                      <a:noFill/>
                    </a:ln>
                    <a:effectLst/>
                    <a:extLst/>
                  </pic:spPr>
                </pic:pic>
              </a:graphicData>
            </a:graphic>
          </wp:inline>
        </w:drawing>
      </w:r>
    </w:p>
    <w:p w:rsidR="002302F2" w:rsidRDefault="002302F2" w:rsidP="00C92209">
      <w:r>
        <w:t xml:space="preserve">Note in the </w:t>
      </w:r>
      <w:r w:rsidR="00BE06A6">
        <w:t>diagram</w:t>
      </w:r>
      <w:r>
        <w:t xml:space="preserve"> that SLAP’s observation is depicted as a circle, while in reality it is an ellipse. This is used as an approximation. Now to convert </w:t>
      </w:r>
      <w:proofErr w:type="spellStart"/>
      <w:r>
        <w:t>x_off</w:t>
      </w:r>
      <w:proofErr w:type="spellEnd"/>
      <w:r>
        <w:t xml:space="preserve"> and </w:t>
      </w:r>
      <w:proofErr w:type="spellStart"/>
      <w:r>
        <w:t>y_off</w:t>
      </w:r>
      <w:proofErr w:type="spellEnd"/>
      <w:r>
        <w:t xml:space="preserve"> to </w:t>
      </w:r>
      <w:proofErr w:type="spellStart"/>
      <w:r>
        <w:t>lat</w:t>
      </w:r>
      <w:proofErr w:type="spellEnd"/>
      <w:r>
        <w:t xml:space="preserve"> and </w:t>
      </w:r>
      <w:proofErr w:type="spellStart"/>
      <w:r>
        <w:t>lon</w:t>
      </w:r>
      <w:proofErr w:type="spellEnd"/>
      <w:r>
        <w:t xml:space="preserve"> coordinates for each SLAP observation, the following equations must be used.</w:t>
      </w:r>
    </w:p>
    <w:p w:rsidR="002302F2" w:rsidRPr="002302F2" w:rsidRDefault="002302F2" w:rsidP="00C92209">
      <w:pPr>
        <w:rPr>
          <w:rFonts w:eastAsiaTheme="minorEastAsia"/>
        </w:rPr>
      </w:pPr>
      <m:oMathPara>
        <m:oMath>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obs</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off</m:t>
              </m:r>
            </m:sub>
          </m:sSub>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Earth</m:t>
                  </m:r>
                </m:sub>
              </m:sSub>
            </m:den>
          </m:f>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aircraft</m:t>
              </m:r>
            </m:sub>
          </m:sSub>
        </m:oMath>
      </m:oMathPara>
    </w:p>
    <w:p w:rsidR="002302F2" w:rsidRPr="002302F2" w:rsidRDefault="002302F2" w:rsidP="00C92209">
      <w:pPr>
        <w:rPr>
          <w:rFonts w:eastAsiaTheme="minorEastAsia"/>
        </w:rPr>
      </w:pPr>
      <m:oMathPara>
        <m:oMath>
          <m:r>
            <w:rPr>
              <w:rFonts w:ascii="Cambria Math" w:hAnsi="Cambria Math"/>
            </w:rPr>
            <m:t>lo</m:t>
          </m:r>
          <m:sSub>
            <m:sSubPr>
              <m:ctrlPr>
                <w:rPr>
                  <w:rFonts w:ascii="Cambria Math" w:hAnsi="Cambria Math"/>
                  <w:i/>
                </w:rPr>
              </m:ctrlPr>
            </m:sSubPr>
            <m:e>
              <m:r>
                <w:rPr>
                  <w:rFonts w:ascii="Cambria Math" w:hAnsi="Cambria Math"/>
                </w:rPr>
                <m:t>n</m:t>
              </m:r>
            </m:e>
            <m:sub>
              <m:r>
                <w:rPr>
                  <w:rFonts w:ascii="Cambria Math" w:hAnsi="Cambria Math"/>
                </w:rPr>
                <m:t>obs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off</m:t>
              </m:r>
            </m:sub>
          </m:sSub>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Earth</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(la</m:t>
                  </m:r>
                  <m:sSub>
                    <m:sSubPr>
                      <m:ctrlPr>
                        <w:rPr>
                          <w:rFonts w:ascii="Cambria Math" w:hAnsi="Cambria Math"/>
                          <w:i/>
                        </w:rPr>
                      </m:ctrlPr>
                    </m:sSubPr>
                    <m:e>
                      <m:r>
                        <w:rPr>
                          <w:rFonts w:ascii="Cambria Math" w:hAnsi="Cambria Math"/>
                        </w:rPr>
                        <m:t>t</m:t>
                      </m:r>
                    </m:e>
                    <m:sub>
                      <m:r>
                        <w:rPr>
                          <w:rFonts w:ascii="Cambria Math" w:hAnsi="Cambria Math"/>
                        </w:rPr>
                        <m:t>aircraft</m:t>
                      </m:r>
                    </m:sub>
                  </m:sSub>
                  <m:r>
                    <w:rPr>
                      <w:rFonts w:ascii="Cambria Math" w:hAnsi="Cambria Math"/>
                    </w:rPr>
                    <m:t>)</m:t>
                  </m:r>
                </m:e>
              </m:func>
            </m:den>
          </m:f>
          <m:r>
            <w:rPr>
              <w:rFonts w:ascii="Cambria Math" w:hAnsi="Cambria Math"/>
            </w:rPr>
            <m:t>+lo</m:t>
          </m:r>
          <m:sSub>
            <m:sSubPr>
              <m:ctrlPr>
                <w:rPr>
                  <w:rFonts w:ascii="Cambria Math" w:hAnsi="Cambria Math"/>
                  <w:i/>
                </w:rPr>
              </m:ctrlPr>
            </m:sSubPr>
            <m:e>
              <m:r>
                <w:rPr>
                  <w:rFonts w:ascii="Cambria Math" w:hAnsi="Cambria Math"/>
                </w:rPr>
                <m:t>n</m:t>
              </m:r>
            </m:e>
            <m:sub>
              <m:r>
                <w:rPr>
                  <w:rFonts w:ascii="Cambria Math" w:hAnsi="Cambria Math"/>
                </w:rPr>
                <m:t>aircraft</m:t>
              </m:r>
            </m:sub>
          </m:sSub>
        </m:oMath>
      </m:oMathPara>
    </w:p>
    <w:p w:rsidR="002302F2" w:rsidRDefault="002302F2" w:rsidP="00C92209">
      <w:pPr>
        <w:rPr>
          <w:rFonts w:eastAsiaTheme="minorEastAsia"/>
        </w:rPr>
      </w:pPr>
      <w:r>
        <w:rPr>
          <w:rFonts w:eastAsiaTheme="minorEastAsia"/>
        </w:rPr>
        <w:t xml:space="preserve">Where </w:t>
      </w:r>
      <w:proofErr w:type="spellStart"/>
      <w:r>
        <w:rPr>
          <w:rFonts w:eastAsiaTheme="minorEastAsia"/>
        </w:rPr>
        <w:t>lat_aircraft</w:t>
      </w:r>
      <w:proofErr w:type="spellEnd"/>
      <w:r>
        <w:rPr>
          <w:rFonts w:eastAsiaTheme="minorEastAsia"/>
        </w:rPr>
        <w:t xml:space="preserve"> and </w:t>
      </w:r>
      <w:proofErr w:type="spellStart"/>
      <w:r>
        <w:rPr>
          <w:rFonts w:eastAsiaTheme="minorEastAsia"/>
        </w:rPr>
        <w:t>lon_aircraft</w:t>
      </w:r>
      <w:proofErr w:type="spellEnd"/>
      <w:r>
        <w:rPr>
          <w:rFonts w:eastAsiaTheme="minorEastAsia"/>
        </w:rPr>
        <w:t xml:space="preserve"> are the interpolated </w:t>
      </w:r>
      <w:proofErr w:type="spellStart"/>
      <w:r>
        <w:rPr>
          <w:rFonts w:eastAsiaTheme="minorEastAsia"/>
        </w:rPr>
        <w:t>lat</w:t>
      </w:r>
      <w:proofErr w:type="spellEnd"/>
      <w:r>
        <w:rPr>
          <w:rFonts w:eastAsiaTheme="minorEastAsia"/>
        </w:rPr>
        <w:t>/</w:t>
      </w:r>
      <w:proofErr w:type="spellStart"/>
      <w:r>
        <w:rPr>
          <w:rFonts w:eastAsiaTheme="minorEastAsia"/>
        </w:rPr>
        <w:t>lon</w:t>
      </w:r>
      <w:proofErr w:type="spellEnd"/>
      <w:r>
        <w:rPr>
          <w:rFonts w:eastAsiaTheme="minorEastAsia"/>
        </w:rPr>
        <w:t xml:space="preserve"> coordinates of aircraft nadir</w:t>
      </w:r>
      <w:r w:rsidR="004B22AF">
        <w:rPr>
          <w:rFonts w:eastAsiaTheme="minorEastAsia"/>
        </w:rPr>
        <w:t xml:space="preserve"> and </w:t>
      </w:r>
      <w:proofErr w:type="spellStart"/>
      <w:r w:rsidR="004B22AF">
        <w:rPr>
          <w:rFonts w:eastAsiaTheme="minorEastAsia"/>
        </w:rPr>
        <w:t>r_Earth</w:t>
      </w:r>
      <w:proofErr w:type="spellEnd"/>
      <w:r w:rsidR="004B22AF">
        <w:rPr>
          <w:rFonts w:eastAsiaTheme="minorEastAsia"/>
        </w:rPr>
        <w:t xml:space="preserve"> is the radius of the Earth</w:t>
      </w:r>
      <w:r>
        <w:rPr>
          <w:rFonts w:eastAsiaTheme="minorEastAsia"/>
        </w:rPr>
        <w:t>.</w:t>
      </w:r>
    </w:p>
    <w:p w:rsidR="007B64A9" w:rsidRDefault="007B64A9" w:rsidP="00C92209">
      <w:pPr>
        <w:rPr>
          <w:rFonts w:eastAsiaTheme="minorEastAsia"/>
        </w:rPr>
      </w:pPr>
      <w:r>
        <w:rPr>
          <w:rFonts w:eastAsiaTheme="minorEastAsia"/>
        </w:rPr>
        <w:t xml:space="preserve">The next </w:t>
      </w:r>
      <w:proofErr w:type="gramStart"/>
      <w:r>
        <w:rPr>
          <w:rFonts w:eastAsiaTheme="minorEastAsia"/>
        </w:rPr>
        <w:t>set of diagrams illustrate</w:t>
      </w:r>
      <w:proofErr w:type="gramEnd"/>
      <w:r>
        <w:rPr>
          <w:rFonts w:eastAsiaTheme="minorEastAsia"/>
        </w:rPr>
        <w:t xml:space="preserve"> the footprint geometry. Since the instrument is rotating CCW as the plane is flying forward, the rightmost footprint occurs before the leftmost footprint below.</w:t>
      </w:r>
    </w:p>
    <w:p w:rsidR="00BE06A6" w:rsidRDefault="00BE06A6" w:rsidP="00BE06A6">
      <w:pPr>
        <w:jc w:val="center"/>
        <w:rPr>
          <w:rFonts w:eastAsiaTheme="minorEastAsia"/>
        </w:rPr>
      </w:pPr>
      <w:r w:rsidRPr="00BE06A6">
        <w:rPr>
          <w:rFonts w:eastAsiaTheme="minorEastAsia"/>
          <w:noProof/>
        </w:rPr>
        <w:lastRenderedPageBreak/>
        <w:drawing>
          <wp:inline distT="0" distB="0" distL="0" distR="0" wp14:anchorId="7B2E9652" wp14:editId="4549B170">
            <wp:extent cx="5943600" cy="299212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a:effectLst/>
                    <a:extLst/>
                  </pic:spPr>
                </pic:pic>
              </a:graphicData>
            </a:graphic>
          </wp:inline>
        </w:drawing>
      </w:r>
    </w:p>
    <w:p w:rsidR="007B64A9" w:rsidRDefault="007B64A9" w:rsidP="007B64A9">
      <w:pPr>
        <w:rPr>
          <w:rFonts w:eastAsiaTheme="minorEastAsia"/>
        </w:rPr>
      </w:pPr>
      <w:r>
        <w:rPr>
          <w:rFonts w:eastAsiaTheme="minorEastAsia"/>
        </w:rPr>
        <w:t xml:space="preserve">Next is a figure that shows the full cycle of SLAP observations. This is just for illustration as it is not accurate with respect to the number of observations per one cycle, which </w:t>
      </w:r>
      <w:proofErr w:type="gramStart"/>
      <w:r>
        <w:rPr>
          <w:rFonts w:eastAsiaTheme="minorEastAsia"/>
        </w:rPr>
        <w:t>is</w:t>
      </w:r>
      <w:proofErr w:type="gramEnd"/>
      <w:r>
        <w:rPr>
          <w:rFonts w:eastAsiaTheme="minorEastAsia"/>
        </w:rPr>
        <w:t xml:space="preserve"> actually 2000.</w:t>
      </w:r>
    </w:p>
    <w:p w:rsidR="007B64A9" w:rsidRDefault="007B64A9" w:rsidP="00BE06A6">
      <w:pPr>
        <w:jc w:val="center"/>
        <w:rPr>
          <w:rFonts w:eastAsiaTheme="minorEastAsia"/>
        </w:rPr>
      </w:pPr>
      <w:r w:rsidRPr="007B64A9">
        <w:rPr>
          <w:rFonts w:eastAsiaTheme="minorEastAsia"/>
          <w:noProof/>
        </w:rPr>
        <w:drawing>
          <wp:inline distT="0" distB="0" distL="0" distR="0" wp14:anchorId="782A552F" wp14:editId="0B12EB75">
            <wp:extent cx="4740164" cy="2781300"/>
            <wp:effectExtent l="0" t="0" r="381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2573" cy="2782713"/>
                    </a:xfrm>
                    <a:prstGeom prst="rect">
                      <a:avLst/>
                    </a:prstGeom>
                    <a:noFill/>
                    <a:ln>
                      <a:noFill/>
                    </a:ln>
                    <a:effectLst/>
                    <a:extLst/>
                  </pic:spPr>
                </pic:pic>
              </a:graphicData>
            </a:graphic>
          </wp:inline>
        </w:drawing>
      </w:r>
    </w:p>
    <w:p w:rsidR="000751B5" w:rsidRDefault="007B64A9" w:rsidP="007B64A9">
      <w:pPr>
        <w:rPr>
          <w:rFonts w:eastAsiaTheme="minorEastAsia"/>
        </w:rPr>
      </w:pPr>
      <w:r>
        <w:rPr>
          <w:rFonts w:eastAsiaTheme="minorEastAsia"/>
        </w:rPr>
        <w:t>The next diagram shows how the wind affects the data plott</w:t>
      </w:r>
      <w:r w:rsidR="000751B5">
        <w:rPr>
          <w:rFonts w:eastAsiaTheme="minorEastAsia"/>
        </w:rPr>
        <w:t>ed</w:t>
      </w:r>
      <w:r>
        <w:rPr>
          <w:rFonts w:eastAsiaTheme="minorEastAsia"/>
        </w:rPr>
        <w:t xml:space="preserve"> on Google Earth. If the intended track is due </w:t>
      </w:r>
      <w:proofErr w:type="gramStart"/>
      <w:r>
        <w:rPr>
          <w:rFonts w:eastAsiaTheme="minorEastAsia"/>
        </w:rPr>
        <w:t>North</w:t>
      </w:r>
      <w:proofErr w:type="gramEnd"/>
      <w:r>
        <w:rPr>
          <w:rFonts w:eastAsiaTheme="minorEastAsia"/>
        </w:rPr>
        <w:t xml:space="preserve">, the </w:t>
      </w:r>
      <w:r w:rsidR="0087483B">
        <w:rPr>
          <w:rFonts w:eastAsiaTheme="minorEastAsia"/>
        </w:rPr>
        <w:t>aircraft</w:t>
      </w:r>
      <w:r>
        <w:rPr>
          <w:rFonts w:eastAsiaTheme="minorEastAsia"/>
        </w:rPr>
        <w:t xml:space="preserve"> must be </w:t>
      </w:r>
      <w:r w:rsidR="00B31350">
        <w:rPr>
          <w:rFonts w:eastAsiaTheme="minorEastAsia"/>
        </w:rPr>
        <w:t>turned</w:t>
      </w:r>
      <w:r>
        <w:rPr>
          <w:rFonts w:eastAsiaTheme="minorEastAsia"/>
        </w:rPr>
        <w:t xml:space="preserve"> into the wind so the </w:t>
      </w:r>
      <w:r w:rsidR="000751B5">
        <w:rPr>
          <w:rFonts w:eastAsiaTheme="minorEastAsia"/>
        </w:rPr>
        <w:t xml:space="preserve">required </w:t>
      </w:r>
      <w:r>
        <w:rPr>
          <w:rFonts w:eastAsiaTheme="minorEastAsia"/>
        </w:rPr>
        <w:t>heading angle is non-zero.</w:t>
      </w:r>
      <w:r w:rsidR="000751B5">
        <w:rPr>
          <w:rFonts w:eastAsiaTheme="minorEastAsia"/>
        </w:rPr>
        <w:t xml:space="preserve"> The track angle is defined CW from due North and is the angle the ground flight path makes with respect to due North. The heading angle is also defined CW from due North and is the angle the aircraft nose makes with respect to due North. Therefore, the yaw angle is defined as the difference between the heading angle and the track angle. </w:t>
      </w:r>
    </w:p>
    <w:p w:rsidR="007B64A9" w:rsidRDefault="007B64A9" w:rsidP="007B64A9">
      <w:pPr>
        <w:rPr>
          <w:rFonts w:eastAsiaTheme="minorEastAsia"/>
        </w:rPr>
      </w:pPr>
      <w:r>
        <w:rPr>
          <w:rFonts w:eastAsiaTheme="minorEastAsia"/>
        </w:rPr>
        <w:lastRenderedPageBreak/>
        <w:t xml:space="preserve"> In the Google Earth images, the fore and aft half scans are generated with respect to the intended track angle, not the heading angle.</w:t>
      </w:r>
      <w:r w:rsidR="000751B5">
        <w:rPr>
          <w:rFonts w:eastAsiaTheme="minorEastAsia"/>
        </w:rPr>
        <w:t xml:space="preserve"> </w:t>
      </w:r>
    </w:p>
    <w:p w:rsidR="007B64A9" w:rsidRDefault="0087483B" w:rsidP="007B64A9">
      <w:pPr>
        <w:jc w:val="center"/>
        <w:rPr>
          <w:rFonts w:eastAsiaTheme="minorEastAsia"/>
        </w:rPr>
      </w:pPr>
      <w:r w:rsidRPr="0087483B">
        <w:rPr>
          <w:rFonts w:eastAsiaTheme="minorEastAsia"/>
          <w:noProof/>
        </w:rPr>
        <w:drawing>
          <wp:inline distT="0" distB="0" distL="0" distR="0" wp14:anchorId="544B96BB" wp14:editId="72E26B42">
            <wp:extent cx="4808220" cy="2759590"/>
            <wp:effectExtent l="0" t="0" r="0" b="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8220" cy="2759590"/>
                    </a:xfrm>
                    <a:prstGeom prst="rect">
                      <a:avLst/>
                    </a:prstGeom>
                    <a:noFill/>
                    <a:ln>
                      <a:noFill/>
                    </a:ln>
                    <a:effectLst/>
                    <a:extLst/>
                  </pic:spPr>
                </pic:pic>
              </a:graphicData>
            </a:graphic>
          </wp:inline>
        </w:drawing>
      </w:r>
    </w:p>
    <w:p w:rsidR="00006380" w:rsidRDefault="00BA747F" w:rsidP="00BA747F">
      <w:pPr>
        <w:pStyle w:val="Heading1"/>
        <w:rPr>
          <w:rFonts w:eastAsiaTheme="minorEastAsia"/>
        </w:rPr>
      </w:pPr>
      <w:r>
        <w:rPr>
          <w:rFonts w:eastAsiaTheme="minorEastAsia"/>
        </w:rPr>
        <w:t xml:space="preserve">Appendix </w:t>
      </w:r>
      <w:r w:rsidR="00EC082E">
        <w:rPr>
          <w:rFonts w:eastAsiaTheme="minorEastAsia"/>
        </w:rPr>
        <w:t>F</w:t>
      </w:r>
      <w:r>
        <w:rPr>
          <w:rFonts w:eastAsiaTheme="minorEastAsia"/>
        </w:rPr>
        <w:t xml:space="preserve"> – Calculation of NEDT</w:t>
      </w:r>
    </w:p>
    <w:p w:rsidR="005F724E" w:rsidRDefault="005F724E" w:rsidP="005F724E"/>
    <w:p w:rsidR="005F724E" w:rsidRDefault="005F724E" w:rsidP="005F724E">
      <w:r>
        <w:t xml:space="preserve">In the calculation of NEDT, the sky and foam box </w:t>
      </w:r>
      <w:proofErr w:type="spellStart"/>
      <w:r>
        <w:t>cal</w:t>
      </w:r>
      <w:proofErr w:type="spellEnd"/>
      <w:r>
        <w:t xml:space="preserve"> mean values were obtained as discussed in the “Two Point Calibration” section. The equation to calculate NEDT is shown below.</w:t>
      </w:r>
    </w:p>
    <w:p w:rsidR="005F724E" w:rsidRPr="00B73322" w:rsidRDefault="005F724E" w:rsidP="00B73322">
      <w:pPr>
        <w:jc w:val="right"/>
        <w:rPr>
          <w:rFonts w:eastAsiaTheme="minorEastAsia"/>
        </w:rPr>
      </w:pPr>
      <m:oMath>
        <m:r>
          <w:rPr>
            <w:rFonts w:ascii="Cambria Math" w:hAnsi="Cambria Math"/>
          </w:rPr>
          <m:t>NEDT=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rec</m:t>
                </m:r>
              </m:sub>
            </m:sSub>
          </m:num>
          <m:den>
            <m:rad>
              <m:radPr>
                <m:degHide m:val="1"/>
                <m:ctrlPr>
                  <w:rPr>
                    <w:rFonts w:ascii="Cambria Math" w:hAnsi="Cambria Math"/>
                    <w:i/>
                  </w:rPr>
                </m:ctrlPr>
              </m:radPr>
              <m:deg/>
              <m:e>
                <m:r>
                  <w:rPr>
                    <w:rFonts w:ascii="Cambria Math" w:hAnsi="Cambria Math"/>
                  </w:rPr>
                  <m:t>bandwidth*tau</m:t>
                </m:r>
              </m:e>
            </m:rad>
          </m:den>
        </m:f>
      </m:oMath>
      <w:r w:rsidR="00B73322">
        <w:rPr>
          <w:rFonts w:eastAsiaTheme="minorEastAsia"/>
        </w:rPr>
        <w:tab/>
      </w:r>
      <w:r w:rsidR="00B73322">
        <w:rPr>
          <w:rFonts w:eastAsiaTheme="minorEastAsia"/>
        </w:rPr>
        <w:tab/>
      </w:r>
      <w:r w:rsidR="00B73322">
        <w:rPr>
          <w:rFonts w:eastAsiaTheme="minorEastAsia"/>
        </w:rPr>
        <w:tab/>
      </w:r>
      <w:r w:rsidR="00B73322">
        <w:rPr>
          <w:rFonts w:eastAsiaTheme="minorEastAsia"/>
        </w:rPr>
        <w:tab/>
        <w:t>(D1)</w:t>
      </w:r>
      <w:r w:rsidR="00B73322">
        <w:rPr>
          <w:rFonts w:eastAsiaTheme="minorEastAsia"/>
        </w:rPr>
        <w:tab/>
      </w:r>
    </w:p>
    <w:p w:rsidR="00B73322" w:rsidRDefault="005F724E" w:rsidP="005F724E">
      <w:proofErr w:type="spellStart"/>
      <w:r>
        <w:rPr>
          <w:rFonts w:eastAsiaTheme="minorEastAsia"/>
        </w:rPr>
        <w:t>T_a</w:t>
      </w:r>
      <w:proofErr w:type="spellEnd"/>
      <w:r>
        <w:rPr>
          <w:rFonts w:eastAsiaTheme="minorEastAsia"/>
        </w:rPr>
        <w:t xml:space="preserve"> is the antenna temperature, which is the radiometric temperature of the target being viewed, which we report at 300 Kelvin.</w:t>
      </w:r>
      <w:r w:rsidR="00B73322">
        <w:rPr>
          <w:rFonts w:eastAsiaTheme="minorEastAsia"/>
        </w:rPr>
        <w:t xml:space="preserve"> </w:t>
      </w:r>
      <w:r w:rsidR="00B73322">
        <w:t>Bandwidth is specified as</w:t>
      </w:r>
      <w:r w:rsidR="00B73322" w:rsidRPr="00B73322">
        <w:t xml:space="preserve"> 24 </w:t>
      </w:r>
      <w:proofErr w:type="spellStart"/>
      <w:r w:rsidR="00B73322" w:rsidRPr="00B73322">
        <w:t>MHz</w:t>
      </w:r>
      <w:r w:rsidR="00B73322">
        <w:t>.</w:t>
      </w:r>
      <w:proofErr w:type="spellEnd"/>
      <w:r w:rsidR="00B73322">
        <w:t xml:space="preserve"> Tau is the integration time. Since three spans of 1000 data points are used that are taken 0.0005 seconds apart, this </w:t>
      </w:r>
      <w:r w:rsidR="00B31350">
        <w:t xml:space="preserve">mean </w:t>
      </w:r>
      <w:proofErr w:type="spellStart"/>
      <w:r w:rsidR="00B31350">
        <w:t>taue</w:t>
      </w:r>
      <w:proofErr w:type="spellEnd"/>
      <w:r w:rsidR="00B31350">
        <w:t xml:space="preserve"> is</w:t>
      </w:r>
      <w:r w:rsidR="00B73322">
        <w:t xml:space="preserve"> 1.5 seconds.</w:t>
      </w:r>
    </w:p>
    <w:p w:rsidR="00B73322" w:rsidRDefault="00B31350" w:rsidP="005F724E">
      <w:pPr>
        <w:rPr>
          <w:rFonts w:eastAsiaTheme="minorEastAsia"/>
        </w:rPr>
      </w:pPr>
      <m:oMathPara>
        <m:oMath>
          <m:r>
            <w:rPr>
              <w:rFonts w:ascii="Cambria Math" w:eastAsiaTheme="minorEastAsia" w:hAnsi="Cambria Math"/>
            </w:rPr>
            <m:t xml:space="preserve">3 spans*1000 </m:t>
          </m:r>
          <m:f>
            <m:fPr>
              <m:ctrlPr>
                <w:rPr>
                  <w:rFonts w:ascii="Cambria Math" w:eastAsiaTheme="minorEastAsia" w:hAnsi="Cambria Math"/>
                  <w:i/>
                </w:rPr>
              </m:ctrlPr>
            </m:fPr>
            <m:num>
              <m:r>
                <w:rPr>
                  <w:rFonts w:ascii="Cambria Math" w:eastAsiaTheme="minorEastAsia" w:hAnsi="Cambria Math"/>
                </w:rPr>
                <m:t>data points</m:t>
              </m:r>
            </m:num>
            <m:den>
              <m:r>
                <w:rPr>
                  <w:rFonts w:ascii="Cambria Math" w:eastAsiaTheme="minorEastAsia" w:hAnsi="Cambria Math"/>
                </w:rPr>
                <m:t>span</m:t>
              </m:r>
            </m:den>
          </m:f>
          <m:r>
            <w:rPr>
              <w:rFonts w:ascii="Cambria Math" w:eastAsiaTheme="minorEastAsia" w:hAnsi="Cambria Math"/>
            </w:rPr>
            <m:t>*0.0005</m:t>
          </m:r>
          <m:f>
            <m:fPr>
              <m:ctrlPr>
                <w:rPr>
                  <w:rFonts w:ascii="Cambria Math" w:eastAsiaTheme="minorEastAsia" w:hAnsi="Cambria Math"/>
                  <w:i/>
                </w:rPr>
              </m:ctrlPr>
            </m:fPr>
            <m:num>
              <m:r>
                <w:rPr>
                  <w:rFonts w:ascii="Cambria Math" w:eastAsiaTheme="minorEastAsia" w:hAnsi="Cambria Math"/>
                </w:rPr>
                <m:t>sec</m:t>
              </m:r>
            </m:num>
            <m:den>
              <m:r>
                <w:rPr>
                  <w:rFonts w:ascii="Cambria Math" w:eastAsiaTheme="minorEastAsia" w:hAnsi="Cambria Math"/>
                </w:rPr>
                <m:t>data point</m:t>
              </m:r>
            </m:den>
          </m:f>
          <m:r>
            <w:rPr>
              <w:rFonts w:ascii="Cambria Math" w:eastAsiaTheme="minorEastAsia" w:hAnsi="Cambria Math"/>
            </w:rPr>
            <m:t>=1.5 seconds</m:t>
          </m:r>
        </m:oMath>
      </m:oMathPara>
    </w:p>
    <w:p w:rsidR="005F724E" w:rsidRDefault="005F724E" w:rsidP="005F724E">
      <w:pPr>
        <w:rPr>
          <w:rFonts w:eastAsiaTheme="minorEastAsia"/>
        </w:rPr>
      </w:pPr>
      <w:r>
        <w:rPr>
          <w:rFonts w:eastAsiaTheme="minorEastAsia"/>
        </w:rPr>
        <w:t xml:space="preserve"> </w:t>
      </w:r>
      <w:proofErr w:type="spellStart"/>
      <w:r>
        <w:rPr>
          <w:rFonts w:eastAsiaTheme="minorEastAsia"/>
        </w:rPr>
        <w:t>T_rec</w:t>
      </w:r>
      <w:proofErr w:type="spellEnd"/>
      <w:r>
        <w:rPr>
          <w:rFonts w:eastAsiaTheme="minorEastAsia"/>
        </w:rPr>
        <w:t xml:space="preserve"> is the radiometer’s </w:t>
      </w:r>
      <w:proofErr w:type="spellStart"/>
      <w:r>
        <w:rPr>
          <w:rFonts w:eastAsiaTheme="minorEastAsia"/>
        </w:rPr>
        <w:t>self noise</w:t>
      </w:r>
      <w:proofErr w:type="spellEnd"/>
      <w:r>
        <w:rPr>
          <w:rFonts w:eastAsiaTheme="minorEastAsia"/>
        </w:rPr>
        <w:t xml:space="preserve">, determined from the sky and foam box </w:t>
      </w:r>
      <w:proofErr w:type="spellStart"/>
      <w:r>
        <w:rPr>
          <w:rFonts w:eastAsiaTheme="minorEastAsia"/>
        </w:rPr>
        <w:t>cal</w:t>
      </w:r>
      <w:proofErr w:type="spellEnd"/>
      <w:r>
        <w:rPr>
          <w:rFonts w:eastAsiaTheme="minorEastAsia"/>
        </w:rPr>
        <w:t xml:space="preserve"> data from April 21</w:t>
      </w:r>
      <w:r w:rsidRPr="005F724E">
        <w:rPr>
          <w:rFonts w:eastAsiaTheme="minorEastAsia"/>
          <w:vertAlign w:val="superscript"/>
        </w:rPr>
        <w:t>st</w:t>
      </w:r>
      <w:r>
        <w:rPr>
          <w:rFonts w:eastAsiaTheme="minorEastAsia"/>
        </w:rPr>
        <w:t xml:space="preserve">. </w:t>
      </w:r>
      <w:proofErr w:type="gramStart"/>
      <w:r>
        <w:rPr>
          <w:rFonts w:eastAsiaTheme="minorEastAsia"/>
        </w:rPr>
        <w:t>Specifically</w:t>
      </w:r>
      <w:proofErr w:type="gramEnd"/>
      <w:r>
        <w:rPr>
          <w:rFonts w:eastAsiaTheme="minorEastAsia"/>
        </w:rPr>
        <w:t>, it is th</w:t>
      </w:r>
      <w:r w:rsidR="00B31350">
        <w:rPr>
          <w:rFonts w:eastAsiaTheme="minorEastAsia"/>
        </w:rPr>
        <w:t>e y-intercept on the line that connects the sky and foam box</w:t>
      </w:r>
      <w:r>
        <w:rPr>
          <w:rFonts w:eastAsiaTheme="minorEastAsia"/>
        </w:rPr>
        <w:t xml:space="preserve"> data points on the temperature versus counts plot. The figure below shows the plot.</w:t>
      </w:r>
      <w:r w:rsidR="001A03B4">
        <w:rPr>
          <w:rFonts w:eastAsiaTheme="minorEastAsia"/>
        </w:rPr>
        <w:t xml:space="preserve"> </w:t>
      </w:r>
    </w:p>
    <w:p w:rsidR="005F724E" w:rsidRDefault="001A03B4" w:rsidP="001A03B4">
      <w:pPr>
        <w:jc w:val="center"/>
        <w:rPr>
          <w:rFonts w:eastAsiaTheme="minorEastAsia"/>
        </w:rPr>
      </w:pPr>
      <w:r>
        <w:rPr>
          <w:rFonts w:eastAsiaTheme="minorEastAsia"/>
          <w:noProof/>
        </w:rPr>
        <w:lastRenderedPageBreak/>
        <w:drawing>
          <wp:inline distT="0" distB="0" distL="0" distR="0">
            <wp:extent cx="3238500" cy="2428875"/>
            <wp:effectExtent l="0" t="0" r="0" b="9525"/>
            <wp:docPr id="15" name="Picture 15" descr="C:\Users\hpatel2\Documents\MATLAB\april21 - finding tr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tel2\Documents\MATLAB\april21 - finding tre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38500" cy="2428875"/>
                    </a:xfrm>
                    <a:prstGeom prst="rect">
                      <a:avLst/>
                    </a:prstGeom>
                    <a:noFill/>
                    <a:ln>
                      <a:noFill/>
                    </a:ln>
                  </pic:spPr>
                </pic:pic>
              </a:graphicData>
            </a:graphic>
          </wp:inline>
        </w:drawing>
      </w:r>
    </w:p>
    <w:p w:rsidR="001A03B4" w:rsidRPr="005F724E" w:rsidRDefault="001A03B4" w:rsidP="001A03B4">
      <w:pPr>
        <w:jc w:val="center"/>
        <w:rPr>
          <w:rFonts w:eastAsiaTheme="minorEastAsia"/>
        </w:rPr>
      </w:pPr>
      <w:r>
        <w:rPr>
          <w:rFonts w:eastAsiaTheme="minorEastAsia"/>
        </w:rPr>
        <w:t xml:space="preserve">Figure D1. Linear Fit to Two Point Cal </w:t>
      </w:r>
      <w:proofErr w:type="gramStart"/>
      <w:r>
        <w:rPr>
          <w:rFonts w:eastAsiaTheme="minorEastAsia"/>
        </w:rPr>
        <w:t>Between</w:t>
      </w:r>
      <w:proofErr w:type="gramEnd"/>
      <w:r>
        <w:rPr>
          <w:rFonts w:eastAsiaTheme="minorEastAsia"/>
        </w:rPr>
        <w:t xml:space="preserve"> Sky and Foam Box Observations to Determine </w:t>
      </w:r>
      <w:proofErr w:type="spellStart"/>
      <w:r>
        <w:rPr>
          <w:rFonts w:eastAsiaTheme="minorEastAsia"/>
        </w:rPr>
        <w:t>T_rec</w:t>
      </w:r>
      <w:proofErr w:type="spellEnd"/>
    </w:p>
    <w:p w:rsidR="00B73322" w:rsidRDefault="001A03B4" w:rsidP="005F724E">
      <w:r>
        <w:t xml:space="preserve">The y-intercept of the line above is at -684 K. The absolute value of this number is taken as </w:t>
      </w:r>
      <w:proofErr w:type="spellStart"/>
      <w:r>
        <w:t>T_rec</w:t>
      </w:r>
      <w:proofErr w:type="spellEnd"/>
      <w:r>
        <w:t>.</w:t>
      </w:r>
      <w:r w:rsidR="00B73322">
        <w:t xml:space="preserve"> Now all of the NEDT equation terms are defined. This leads to the following NEDT values.</w:t>
      </w:r>
    </w:p>
    <w:p w:rsidR="00B31350" w:rsidRDefault="00B31350" w:rsidP="00B31350">
      <w:pPr>
        <w:jc w:val="center"/>
      </w:pPr>
      <w:r>
        <w:t>Table F1. NEDT Values for H and V Polarizations</w:t>
      </w:r>
    </w:p>
    <w:tbl>
      <w:tblPr>
        <w:tblStyle w:val="TableGrid"/>
        <w:tblW w:w="0" w:type="auto"/>
        <w:jc w:val="center"/>
        <w:tblLook w:val="04A0" w:firstRow="1" w:lastRow="0" w:firstColumn="1" w:lastColumn="0" w:noHBand="0" w:noVBand="1"/>
      </w:tblPr>
      <w:tblGrid>
        <w:gridCol w:w="2435"/>
        <w:gridCol w:w="882"/>
      </w:tblGrid>
      <w:tr w:rsidR="00B73322" w:rsidTr="00036588">
        <w:trPr>
          <w:jc w:val="center"/>
        </w:trPr>
        <w:tc>
          <w:tcPr>
            <w:tcW w:w="0" w:type="auto"/>
          </w:tcPr>
          <w:p w:rsidR="00B73322" w:rsidRDefault="00B73322" w:rsidP="005F724E">
            <w:r>
              <w:t>NEDT H-Pol</w:t>
            </w:r>
          </w:p>
        </w:tc>
        <w:tc>
          <w:tcPr>
            <w:tcW w:w="0" w:type="auto"/>
          </w:tcPr>
          <w:p w:rsidR="00B73322" w:rsidRDefault="00B73322" w:rsidP="005F724E">
            <w:r>
              <w:t>0.164 K</w:t>
            </w:r>
          </w:p>
        </w:tc>
      </w:tr>
      <w:tr w:rsidR="00B73322" w:rsidTr="00036588">
        <w:trPr>
          <w:jc w:val="center"/>
        </w:trPr>
        <w:tc>
          <w:tcPr>
            <w:tcW w:w="0" w:type="auto"/>
          </w:tcPr>
          <w:p w:rsidR="00B73322" w:rsidRDefault="00B73322" w:rsidP="005F724E">
            <w:r>
              <w:t>NEDT V-Pol</w:t>
            </w:r>
          </w:p>
        </w:tc>
        <w:tc>
          <w:tcPr>
            <w:tcW w:w="0" w:type="auto"/>
          </w:tcPr>
          <w:p w:rsidR="00B73322" w:rsidRDefault="00B73322" w:rsidP="005F724E">
            <w:r>
              <w:t>0.148 K</w:t>
            </w:r>
          </w:p>
        </w:tc>
      </w:tr>
      <w:tr w:rsidR="00107DA1" w:rsidTr="00036588">
        <w:trPr>
          <w:jc w:val="center"/>
        </w:trPr>
        <w:tc>
          <w:tcPr>
            <w:tcW w:w="0" w:type="auto"/>
          </w:tcPr>
          <w:p w:rsidR="00107DA1" w:rsidRDefault="00107DA1" w:rsidP="005F724E">
            <w:r>
              <w:t>Observation Time Period</w:t>
            </w:r>
          </w:p>
        </w:tc>
        <w:tc>
          <w:tcPr>
            <w:tcW w:w="0" w:type="auto"/>
          </w:tcPr>
          <w:p w:rsidR="00107DA1" w:rsidRDefault="00107DA1" w:rsidP="005F724E">
            <w:r>
              <w:t>1.5 sec</w:t>
            </w:r>
          </w:p>
        </w:tc>
      </w:tr>
    </w:tbl>
    <w:p w:rsidR="00B73322" w:rsidRDefault="00B73322"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5F724E" w:rsidRDefault="005F724E" w:rsidP="005F724E"/>
    <w:p w:rsidR="007963BF" w:rsidRDefault="00B31350" w:rsidP="007963BF">
      <w:pPr>
        <w:pStyle w:val="Heading1"/>
      </w:pPr>
      <w:bookmarkStart w:id="0" w:name="_GoBack"/>
      <w:bookmarkEnd w:id="0"/>
      <w:r>
        <w:lastRenderedPageBreak/>
        <w:t>A</w:t>
      </w:r>
      <w:r w:rsidR="007963BF">
        <w:t xml:space="preserve">ppendix </w:t>
      </w:r>
      <w:r w:rsidR="00B82E50">
        <w:t>G</w:t>
      </w:r>
      <w:r w:rsidR="007963BF">
        <w:t xml:space="preserve"> – Flowchart of </w:t>
      </w:r>
      <w:r>
        <w:t xml:space="preserve">Radiometer Product Generation </w:t>
      </w:r>
      <w:r w:rsidR="007963BF">
        <w:t>Process</w:t>
      </w:r>
    </w:p>
    <w:p w:rsidR="007963BF" w:rsidRPr="007963BF" w:rsidRDefault="007963BF" w:rsidP="007963BF"/>
    <w:p w:rsidR="007963BF" w:rsidRDefault="005919AB" w:rsidP="007963BF">
      <w:r w:rsidRPr="007963BF">
        <w:rPr>
          <w:noProof/>
        </w:rPr>
        <mc:AlternateContent>
          <mc:Choice Requires="wps">
            <w:drawing>
              <wp:anchor distT="0" distB="0" distL="114300" distR="114300" simplePos="0" relativeHeight="251827200" behindDoc="0" locked="0" layoutInCell="1" allowOverlap="1" wp14:anchorId="2F5985EA" wp14:editId="18732FF0">
                <wp:simplePos x="0" y="0"/>
                <wp:positionH relativeFrom="column">
                  <wp:posOffset>4335780</wp:posOffset>
                </wp:positionH>
                <wp:positionV relativeFrom="paragraph">
                  <wp:posOffset>106044</wp:posOffset>
                </wp:positionV>
                <wp:extent cx="1645920" cy="1005205"/>
                <wp:effectExtent l="57150" t="57150" r="125730" b="137795"/>
                <wp:wrapNone/>
                <wp:docPr id="1087"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1005205"/>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5919AB" w:rsidRDefault="00107DA1" w:rsidP="005919AB">
                            <w:pPr>
                              <w:rPr>
                                <w:sz w:val="20"/>
                              </w:rPr>
                            </w:pPr>
                            <w:r w:rsidRPr="005919AB">
                              <w:rPr>
                                <w:sz w:val="20"/>
                              </w:rPr>
                              <w:t xml:space="preserve">Adjust antenna and reference data sets to fix the offset, </w:t>
                            </w:r>
                            <w:proofErr w:type="gramStart"/>
                            <w:r w:rsidRPr="005919AB">
                              <w:rPr>
                                <w:sz w:val="20"/>
                              </w:rPr>
                              <w:t>then</w:t>
                            </w:r>
                            <w:proofErr w:type="gramEnd"/>
                            <w:r w:rsidRPr="005919AB">
                              <w:rPr>
                                <w:sz w:val="20"/>
                              </w:rPr>
                              <w:t xml:space="preserve"> save to MATLAB workspace file with R</w:t>
                            </w:r>
                            <w:r>
                              <w:rPr>
                                <w:sz w:val="20"/>
                              </w:rPr>
                              <w:t>AD</w:t>
                            </w:r>
                            <w:r w:rsidRPr="005919AB">
                              <w:rPr>
                                <w:sz w:val="20"/>
                              </w:rPr>
                              <w:t xml:space="preserve"> filename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Rektangel 101" o:spid="_x0000_s1026" style="position:absolute;margin-left:341.4pt;margin-top:8.35pt;width:129.6pt;height:79.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7Ls1QIAABIGAAAOAAAAZHJzL2Uyb0RvYy54bWysVFFv2yAQfp+0/4D8vtpJmjaL6lRdq+yl&#10;26p0054JxjYq5thB4vTf7wAnabtWk6a9YAN3H99938HF5a7TbCvRKTBlNjopMiaNgEqZpsx+fF9+&#10;mGXMeW4qrsHIMnuULrtcvH930du5HEMLupLICMS4eW/LrPXezvPciVZ23J2AlYY2a8COe5pik1fI&#10;e0LvdD4uirO8B6wsgpDO0epN2swWEb+upfDf6tpJz3SZETcfR4zjOoz54oLPG+S2VWKgwf+BRceV&#10;oUMPUDfcc7ZB9QdUpwSCg9qfCOhyqGslZKyBqhkVL6q5b7mVsRYSx9mDTO7/wYqv2ztkqiLvitl5&#10;xgzvyKWVfCDPGqnZqBgFjXrr5hR6b+8wVOnsLYgHxwxctyHuChH6VvKKmMX4/FlCmDhKZev+C1SE&#10;zzceoly7GrsASEKwXXTl8eCK3HkmaHF0djr9OCbzBO2NimI6LqaBU87n+3SLzn+W0LHwU2ZItkd4&#10;vr11PoXuQwaTqqXSmtVaUc8Z6syMIfifyrdR81BFDHSUn36YBSpuTD1XxC2HzfpaI9vy0FnFLKyn&#10;kxr3NOP8/NWM0+Xy7I0MKvHVlKL4NHmWQgI0e4JaGUZOEPHJNOUzJ7iWwdjU5F5puSJhBpLIowSB&#10;qjasp7AxMU2lgVaHzbfrdMcwYqJNgJLxyg2iwcZLvG+rnq31BlecuEyDUBmrVLBpMqNSw4TuYzg8&#10;VM24bugh8fqlIYlacPGg+lpz8ZB81rblyYrTCHP0nKJjqxzIxNkznk5IIydV4C+o/ZEPbQToWxje&#10;hiWCST1FfcI0J/pElt60+EW5Dd90asKIwqqm9SvVMFTkjG9Ryjs/FPwXsFFoNNIjQeoBKHJ/QtfZ&#10;SRUi9hcsXVS/W+9oNSyuoXqke9fTA1dm7teGI3U6N6IF0lx4jOoZuKL7WKvYGsesAZcennjsIER4&#10;2Z7OY9TxKV/8BgAA//8DAFBLAwQUAAYACAAAACEAOt9C3N4AAAAKAQAADwAAAGRycy9kb3ducmV2&#10;LnhtbEyPS0/DMBCE70j8B2uRuFTUJoI0DXGqConekCDQuxu7iVU/Ij/a8O9ZTvS4M6PZb5rNbA05&#10;qxC1dxwelwyIcr2X2g0cvr/eHiogMQknhfFOcfhRETbt7U0jaukv7lOduzQQLHGxFhzGlKaa0tiP&#10;yoq49JNy6B19sCLhGQYqg7hguTW0YKykVmiHH0YxqddR9acuWw6nbDTr+u1H3uvj4l1Ui90uZM7v&#10;7+btC5Ck5vQfhj98RIcWmQ4+OxmJ4VBWBaInNMoVEAysnwocd0Bh9cyAtg29ntD+AgAA//8DAFBL&#10;AQItABQABgAIAAAAIQC2gziS/gAAAOEBAAATAAAAAAAAAAAAAAAAAAAAAABbQ29udGVudF9UeXBl&#10;c10ueG1sUEsBAi0AFAAGAAgAAAAhADj9If/WAAAAlAEAAAsAAAAAAAAAAAAAAAAALwEAAF9yZWxz&#10;Ly5yZWxzUEsBAi0AFAAGAAgAAAAhACaHsuzVAgAAEgYAAA4AAAAAAAAAAAAAAAAALgIAAGRycy9l&#10;Mm9Eb2MueG1sUEsBAi0AFAAGAAgAAAAhADrfQtzeAAAACgEAAA8AAAAAAAAAAAAAAAAALwUAAGRy&#10;cy9kb3ducmV2LnhtbFBLBQYAAAAABAAEAPMAAAA6BgAAAAA=&#10;" fillcolor="green" strokecolor="green" strokeweight="1pt">
                <v:fill color2="#00b300" rotate="t" angle="225" colors="0 green;14418f green;50463f #4ff600" focus="100%" type="gradient"/>
                <v:shadow on="t" color="black" opacity="26214f" origin="-.5,-.5" offset=".74836mm,.74836mm"/>
                <v:textbox>
                  <w:txbxContent>
                    <w:p w:rsidR="00107DA1" w:rsidRPr="005919AB" w:rsidRDefault="00107DA1" w:rsidP="005919AB">
                      <w:pPr>
                        <w:rPr>
                          <w:sz w:val="20"/>
                        </w:rPr>
                      </w:pPr>
                      <w:r w:rsidRPr="005919AB">
                        <w:rPr>
                          <w:sz w:val="20"/>
                        </w:rPr>
                        <w:t xml:space="preserve">Adjust antenna and reference data sets to fix the offset, </w:t>
                      </w:r>
                      <w:proofErr w:type="gramStart"/>
                      <w:r w:rsidRPr="005919AB">
                        <w:rPr>
                          <w:sz w:val="20"/>
                        </w:rPr>
                        <w:t>then</w:t>
                      </w:r>
                      <w:proofErr w:type="gramEnd"/>
                      <w:r w:rsidRPr="005919AB">
                        <w:rPr>
                          <w:sz w:val="20"/>
                        </w:rPr>
                        <w:t xml:space="preserve"> save to MATLAB workspace file with R</w:t>
                      </w:r>
                      <w:r>
                        <w:rPr>
                          <w:sz w:val="20"/>
                        </w:rPr>
                        <w:t>AD</w:t>
                      </w:r>
                      <w:r w:rsidRPr="005919AB">
                        <w:rPr>
                          <w:sz w:val="20"/>
                        </w:rPr>
                        <w:t xml:space="preserve"> filename</w:t>
                      </w:r>
                    </w:p>
                  </w:txbxContent>
                </v:textbox>
              </v:rect>
            </w:pict>
          </mc:Fallback>
        </mc:AlternateContent>
      </w:r>
      <w:r w:rsidRPr="007963BF">
        <w:rPr>
          <w:noProof/>
        </w:rPr>
        <mc:AlternateContent>
          <mc:Choice Requires="wps">
            <w:drawing>
              <wp:anchor distT="0" distB="0" distL="114300" distR="114300" simplePos="0" relativeHeight="251662336" behindDoc="0" locked="0" layoutInCell="1" allowOverlap="1" wp14:anchorId="71BAC6F1" wp14:editId="256F0683">
                <wp:simplePos x="0" y="0"/>
                <wp:positionH relativeFrom="column">
                  <wp:posOffset>-22860</wp:posOffset>
                </wp:positionH>
                <wp:positionV relativeFrom="paragraph">
                  <wp:posOffset>106045</wp:posOffset>
                </wp:positionV>
                <wp:extent cx="1729740" cy="603250"/>
                <wp:effectExtent l="57150" t="57150" r="137160" b="139700"/>
                <wp:wrapNone/>
                <wp:docPr id="291"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974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7963BF">
                            <w:pPr>
                              <w:jc w:val="center"/>
                              <w:rPr>
                                <w:sz w:val="20"/>
                              </w:rPr>
                            </w:pPr>
                            <w:r w:rsidRPr="00E60D82">
                              <w:rPr>
                                <w:sz w:val="20"/>
                              </w:rPr>
                              <w:t>Convert</w:t>
                            </w:r>
                            <w:r>
                              <w:rPr>
                                <w:sz w:val="20"/>
                              </w:rPr>
                              <w:t xml:space="preserve"> </w:t>
                            </w:r>
                            <w:r w:rsidRPr="00E60D82">
                              <w:rPr>
                                <w:sz w:val="20"/>
                              </w:rPr>
                              <w:t>raw RAD data using SLAP_L1B_32.m in</w:t>
                            </w:r>
                            <w:r>
                              <w:rPr>
                                <w:sz w:val="20"/>
                              </w:rPr>
                              <w:t>to MATLAB workspace variable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margin-left:-1.8pt;margin-top:8.35pt;width:136.2pt;height: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u/Q2AIAABcGAAAOAAAAZHJzL2Uyb0RvYy54bWysVMtu2zAQvBfoPxC8N5LsJE6MyEGawL30&#10;ETgtel5TlESEItklbTl/3yUlO48mKFD0Ioni7nB2ZpcXl7tOs61Er6wpeXGUcyaNsJUyTcl/fF9+&#10;OOPMBzAVaGtkyR+k55eL9+8uejeXE9taXUlkBGL8vHclb0Nw8yzzopUd+CPrpKHN2mIHgZbYZBVC&#10;T+idziZ5fpr1FiuHVkjv6e/NsMkXCb+upQjf6trLwHTJiVtIT0zPdXxmiwuYNwiuVWKkAf/AogNl&#10;6NAD1A0EYBtUf0B1SqD1tg5HwnaZrWslZKqBqinyF9XcteBkqoXE8e4gk/9/sOLr9haZqko+OS84&#10;M9CRSSt5T5Y1UrMiL6JEvfNzirxztxiL9O6zFfeeGXvdxrgrRNu3EioiluKzZwlx4SmVrfsvtiJ8&#10;2ASb1NrV2EVA0oHtkikPB1PkLjBBP4vZ5Hx2TN4J2jvNp5OT5FoG8322Qx8+Sdux+FFyJNMTOmw/&#10;+0DsKXQfMlpULZXWrNaKOs5QX3KGNvxUoU2KxyJSoKf84YM5S7VNqOPytOWxWV9rZFuIfZWfxf/D&#10;SY1/mjGbvZpxvFyevpFRUMLrh3ycPkuhqpo9Qa0MIyOI+PRkyGdegJZka/ID5kFpuSJhRpIISYJI&#10;VRvWU9iEmA6lWa0Om2/X6R/DiIk2EUqmgRtFs5sg8a6terbWG1wBcTmJQnFWqWjT9IxKjQuaxnh4&#10;rJqBbugaCfqlIQO16OJB9bUGcT/4rF0LgxXHCebRc4pO/h/IpNUznl5II6dV5C+o+xHGNrIYWjve&#10;DEu0Zugp6hOmgegTWbrR0hvlNr6HUweMJKxq2rBSDUNFzoQWpbwNY8F/AStio5EeA6QegRL3J3S9&#10;m1YxYj9fw5yG3XqXBvowuWtbPdD09XTLldz/2gBSw4MRrSXpRcAkorFXNJW1Sh0SEYesEZ5un3T6&#10;qEe83p6uU9Tjfb74DQAA//8DAFBLAwQUAAYACAAAACEABp92Y90AAAAJAQAADwAAAGRycy9kb3du&#10;cmV2LnhtbEyPzWrDMBCE74W8g9hCLyGRnYJjXMshBJpboXXa+8ZSbBFLMvpJ3Lfv9tQed2aY/abe&#10;zWZkN+WDdlZAvs6AKds5qW0v4PP0uiqBhYhW4uisEvCtAuyaxUONlXR3+6FubewZldhQoYAhxqni&#10;PHSDMhjWblKWvIvzBiOdvufS453Kzcg3WVZwg9rShwEndRhUd22TEXBNo87abv+evvRl+Ybl8nj0&#10;SYinx3n/AiyqOf6F4Ref0KEhprNLVgY2Clg9F5QkvdgCI39TlDTlTEKeb4E3Nf+/oPkBAAD//wMA&#10;UEsBAi0AFAAGAAgAAAAhALaDOJL+AAAA4QEAABMAAAAAAAAAAAAAAAAAAAAAAFtDb250ZW50X1R5&#10;cGVzXS54bWxQSwECLQAUAAYACAAAACEAOP0h/9YAAACUAQAACwAAAAAAAAAAAAAAAAAvAQAAX3Jl&#10;bHMvLnJlbHNQSwECLQAUAAYACAAAACEAvPbv0NgCAAAXBgAADgAAAAAAAAAAAAAAAAAuAgAAZHJz&#10;L2Uyb0RvYy54bWxQSwECLQAUAAYACAAAACEABp92Y90AAAAJAQAADwAAAAAAAAAAAAAAAAAyBQAA&#10;ZHJzL2Rvd25yZXYueG1sUEsFBgAAAAAEAAQA8wAAADw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7963BF">
                      <w:pPr>
                        <w:jc w:val="center"/>
                        <w:rPr>
                          <w:sz w:val="20"/>
                        </w:rPr>
                      </w:pPr>
                      <w:r w:rsidRPr="00E60D82">
                        <w:rPr>
                          <w:sz w:val="20"/>
                        </w:rPr>
                        <w:t>Convert</w:t>
                      </w:r>
                      <w:r>
                        <w:rPr>
                          <w:sz w:val="20"/>
                        </w:rPr>
                        <w:t xml:space="preserve"> </w:t>
                      </w:r>
                      <w:r w:rsidRPr="00E60D82">
                        <w:rPr>
                          <w:sz w:val="20"/>
                        </w:rPr>
                        <w:t>raw RAD data using SLAP_L1B_32.m in</w:t>
                      </w:r>
                      <w:r>
                        <w:rPr>
                          <w:sz w:val="20"/>
                        </w:rPr>
                        <w:t>to MATLAB workspace variable</w:t>
                      </w:r>
                    </w:p>
                  </w:txbxContent>
                </v:textbox>
              </v:rect>
            </w:pict>
          </mc:Fallback>
        </mc:AlternateContent>
      </w:r>
      <w:r w:rsidRPr="007963BF">
        <w:rPr>
          <w:noProof/>
        </w:rPr>
        <mc:AlternateContent>
          <mc:Choice Requires="wps">
            <w:drawing>
              <wp:anchor distT="0" distB="0" distL="114300" distR="114300" simplePos="0" relativeHeight="251802624" behindDoc="0" locked="0" layoutInCell="1" allowOverlap="1" wp14:anchorId="35E11E4F" wp14:editId="18547BCB">
                <wp:simplePos x="0" y="0"/>
                <wp:positionH relativeFrom="column">
                  <wp:posOffset>2163445</wp:posOffset>
                </wp:positionH>
                <wp:positionV relativeFrom="paragraph">
                  <wp:posOffset>104140</wp:posOffset>
                </wp:positionV>
                <wp:extent cx="1645920" cy="603250"/>
                <wp:effectExtent l="57150" t="57150" r="125730" b="139700"/>
                <wp:wrapNone/>
                <wp:docPr id="353"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5919AB">
                            <w:pPr>
                              <w:rPr>
                                <w:sz w:val="18"/>
                              </w:rPr>
                            </w:pPr>
                            <w:r>
                              <w:rPr>
                                <w:sz w:val="18"/>
                              </w:rPr>
                              <w:t>Was there a PCM offset between antenna and internal target observation data?</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margin-left:170.35pt;margin-top:8.2pt;width:129.6pt;height:4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ESv2QIAABcGAAAOAAAAZHJzL2Uyb0RvYy54bWysVE1v2zAMvQ/YfxB0X+3ETdsFdYquRXbp&#10;tiLdsDMjy7ZQWdIoJU7//SjZST/WYsCwi21Z5NPje6TOL3adZluJXllT8slRzpk0wlbKNCX/8X35&#10;4YwzH8BUoK2RJX+Qnl8s3r87791cTm1rdSWREYjx896VvA3BzbPMi1Z24I+sk4Y2a4sdBFpik1UI&#10;PaF3Opvm+UnWW6wcWiG9p7/XwyZfJPy6liJ8q2svA9MlJ24hPTE91/GZLc5h3iC4VomRBvwDiw6U&#10;oUMPUNcQgG1Q/QHVKYHW2zocCdtltq6VkKkGqmaSv6jmrgUnUy0kjncHmfz/gxVft7fIVFXyYlZw&#10;ZqAjk1bynixrpGaTfBIl6p2fU+Sdu8VYpHc3Vtx7ZuxVG+MuEW3fSqiIWIrPniXEhadUtu6/2Irw&#10;YRNsUmtXYxcBSQe2S6Y8HEyRu8AE/ZycHM8+Tsk7QXsneTGdJdcymO+zHfrwWdqOxY+SI5me0GF7&#10;4wOxp9B9yGhRtVRas1or6jhDfckZ2vBThTYpHotIgZ7yhw/mLNU2pY7L05bHZn2lkW0h9lV+Fv8P&#10;JzX+acbp6asZx8vlyRsZE0p4/ZBPxbMUqqrZE9TKMDKCiBezIZ95AVqSrckPmAel5YqEGUkiJAki&#10;VW1YT2FTYjqUZrU6bL5dp38MIybaRCiZBm4UzW6CxLu26tlab3AFxGUWheKsUtGm4oxKjQuaxnh4&#10;rJqBbugaCfqlIQO16OJB9bUGcT/4rF0LgxXHCebRc4pO/h/IpNUznl5II4sq8hfU/QhjG1kMrR1v&#10;hiVaM/QU9QnTQPSJLN1o6Y1yG9/DqQNGElY1bViphqEiZ0KLUt6GseC/gE1io5EeA6QegRL3J3S9&#10;K6oYsZ+vYU7Dbr1LAz3dT+7aVg80fT3dciX3vzaA1PBgRGtJehEwiWjsJU1lrVKHRMQha4Sn2yed&#10;PuoRr7en6xT1eJ8vfgMAAP//AwBQSwMEFAAGAAgAAAAhAM283B7eAAAACgEAAA8AAABkcnMvZG93&#10;bnJldi54bWxMj8tOwzAQRfdI/IM1SGwqagdCaUKcqkKiO6QSYO/GbmLVj8iPNvw9wwqWM/fozplm&#10;M1tDzipE7R2HYsmAKNd7qd3A4fPj9W4NJCbhpDDeKQ7fKsKmvb5qRC39xb2rc5cGgiUu1oLDmNJU&#10;Uxr7UVkRl35SDrOjD1YkHMNAZRAXLLeG3jO2olZohxdGMamXUfWnLlsOp2w06/rtPn/p4+JNrBe7&#10;Xcic397M22cgSc3pD4ZffVSHFp0OPjsZieHwULInRDFYlUAQeKyqCsgBF0VRAm0b+v+F9gcAAP//&#10;AwBQSwECLQAUAAYACAAAACEAtoM4kv4AAADhAQAAEwAAAAAAAAAAAAAAAAAAAAAAW0NvbnRlbnRf&#10;VHlwZXNdLnhtbFBLAQItABQABgAIAAAAIQA4/SH/1gAAAJQBAAALAAAAAAAAAAAAAAAAAC8BAABf&#10;cmVscy8ucmVsc1BLAQItABQABgAIAAAAIQAjrESv2QIAABcGAAAOAAAAAAAAAAAAAAAAAC4CAABk&#10;cnMvZTJvRG9jLnhtbFBLAQItABQABgAIAAAAIQDNvNwe3gAAAAoBAAAPAAAAAAAAAAAAAAAAADM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5919AB">
                      <w:pPr>
                        <w:rPr>
                          <w:sz w:val="18"/>
                        </w:rPr>
                      </w:pPr>
                      <w:r>
                        <w:rPr>
                          <w:sz w:val="18"/>
                        </w:rPr>
                        <w:t>Was there a PCM offset between antenna and internal target observation data?</w:t>
                      </w:r>
                    </w:p>
                  </w:txbxContent>
                </v:textbox>
              </v:rect>
            </w:pict>
          </mc:Fallback>
        </mc:AlternateContent>
      </w:r>
    </w:p>
    <w:p w:rsidR="007963BF" w:rsidRDefault="005919AB" w:rsidP="007963BF">
      <w:r>
        <w:rPr>
          <w:noProof/>
        </w:rPr>
        <mc:AlternateContent>
          <mc:Choice Requires="wps">
            <w:drawing>
              <wp:anchor distT="0" distB="0" distL="114300" distR="114300" simplePos="0" relativeHeight="251831296" behindDoc="0" locked="0" layoutInCell="1" allowOverlap="1" wp14:anchorId="1C3A6DDC" wp14:editId="08954094">
                <wp:simplePos x="0" y="0"/>
                <wp:positionH relativeFrom="column">
                  <wp:posOffset>3848100</wp:posOffset>
                </wp:positionH>
                <wp:positionV relativeFrom="paragraph">
                  <wp:posOffset>285750</wp:posOffset>
                </wp:positionV>
                <wp:extent cx="480060" cy="1403985"/>
                <wp:effectExtent l="0" t="0" r="0" b="0"/>
                <wp:wrapNone/>
                <wp:docPr id="10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 cy="1403985"/>
                        </a:xfrm>
                        <a:prstGeom prst="rect">
                          <a:avLst/>
                        </a:prstGeom>
                        <a:solidFill>
                          <a:srgbClr val="FFFFFF"/>
                        </a:solidFill>
                        <a:ln w="9525">
                          <a:noFill/>
                          <a:miter lim="800000"/>
                          <a:headEnd/>
                          <a:tailEnd/>
                        </a:ln>
                      </wps:spPr>
                      <wps:txbx>
                        <w:txbxContent>
                          <w:p w:rsidR="00107DA1" w:rsidRPr="005919AB" w:rsidRDefault="00107DA1" w:rsidP="005919AB">
                            <w:r>
                              <w:t>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9" type="#_x0000_t202" style="position:absolute;margin-left:303pt;margin-top:22.5pt;width:37.8pt;height:110.5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oQIwIAACUEAAAOAAAAZHJzL2Uyb0RvYy54bWysU9tu2zAMfR+wfxD0vthJky0x4hRdugwD&#10;ugvQ7gNoWY6FyaImKbG7ry8lp2m2vQ3TgyCK5NHhIbW+HjrNjtJ5habk00nOmTQCa2X2Jf/+sHuz&#10;5MwHMDVoNLLkj9Lz683rV+veFnKGLepaOkYgxhe9LXkbgi2yzItWduAnaKUhZ4Oug0Cm22e1g57Q&#10;O53N8vxt1qOrrUMhvafb29HJNwm/aaQIX5vGy8B0yYlbSLtLexX3bLOGYu/AtkqcaMA/sOhAGXr0&#10;DHULAdjBqb+gOiUcemzCRGCXYdMoIVMNVM00/6Oa+xasTLWQON6eZfL/D1Z8OX5zTNXUu3xJvTLQ&#10;UZce5BDYexzYLArUW19Q3L2lyDDQNQWnYr29Q/HDM4PbFsxe3jiHfSuhJoLTmJldpI44PoJU/Wes&#10;6Rk4BExAQ+O6qB7pwQidGvV4bk6kIuhyvqR2k0eQazrPr1bLRXoCiuds63z4KLFj8VByR81P6HC8&#10;8yGygeI5JD7mUat6p7ROhttXW+3YEWhQdmmd0H8L04b1JV8tZouEbDDmpxnqVKBB1qorORGlFdOh&#10;iGp8MHU6B1B6PBMTbU7yREVGbcJQDakVVzE3Sldh/Uh6ORznlv4ZHVp0vzjraWZL7n8ewEnO9CdD&#10;mq+m83kc8mTMF+9mZLhLT3XpASMIquSBs/G4DeljJDnsDfVmp5JsL0xOlGkWk5qnfxOH/dJOUS+/&#10;e/MEAAD//wMAUEsDBBQABgAIAAAAIQCh5nlD3gAAAAoBAAAPAAAAZHJzL2Rvd25yZXYueG1sTI/N&#10;TsMwEITvSLyDtUjcqJOKWlXIpqqouHBAoiDB0Y03cYT/ZLtpeHvMCU6j1Yxmv2l3izVsppgm7xDq&#10;VQWMXO/V5EaE97enuy2wlKVT0nhHCN+UYNddX7WyUf7iXmk+5pGVEpcaiaBzDg3nqddkZVr5QK54&#10;g49W5nLGkasoL6XcGr6uKsGtnFz5oGWgR0391/FsET6sntQhvnwOysyH52G/CUsMiLc3y/4BWKYl&#10;/4XhF7+gQ1eYTv7sVGIGQVSibMkI95uiJSC2tQB2QlgLUQPvWv5/QvcDAAD//wMAUEsBAi0AFAAG&#10;AAgAAAAhALaDOJL+AAAA4QEAABMAAAAAAAAAAAAAAAAAAAAAAFtDb250ZW50X1R5cGVzXS54bWxQ&#10;SwECLQAUAAYACAAAACEAOP0h/9YAAACUAQAACwAAAAAAAAAAAAAAAAAvAQAAX3JlbHMvLnJlbHNQ&#10;SwECLQAUAAYACAAAACEAeoh6ECMCAAAlBAAADgAAAAAAAAAAAAAAAAAuAgAAZHJzL2Uyb0RvYy54&#10;bWxQSwECLQAUAAYACAAAACEAoeZ5Q94AAAAKAQAADwAAAAAAAAAAAAAAAAB9BAAAZHJzL2Rvd25y&#10;ZXYueG1sUEsFBgAAAAAEAAQA8wAAAIgFAAAAAA==&#10;" stroked="f">
                <v:textbox style="mso-fit-shape-to-text:t">
                  <w:txbxContent>
                    <w:p w:rsidR="00107DA1" w:rsidRPr="005919AB" w:rsidRDefault="00107DA1" w:rsidP="005919AB">
                      <w:r>
                        <w:t>Yes</w:t>
                      </w:r>
                    </w:p>
                  </w:txbxContent>
                </v:textbox>
              </v:shape>
            </w:pict>
          </mc:Fallback>
        </mc:AlternateContent>
      </w:r>
      <w:r w:rsidRPr="007963BF">
        <w:rPr>
          <w:noProof/>
        </w:rPr>
        <mc:AlternateContent>
          <mc:Choice Requires="wps">
            <w:drawing>
              <wp:anchor distT="0" distB="0" distL="114300" distR="114300" simplePos="0" relativeHeight="251825152" behindDoc="0" locked="0" layoutInCell="1" allowOverlap="1" wp14:anchorId="60DB3552" wp14:editId="54997689">
                <wp:simplePos x="0" y="0"/>
                <wp:positionH relativeFrom="column">
                  <wp:posOffset>3962401</wp:posOffset>
                </wp:positionH>
                <wp:positionV relativeFrom="paragraph">
                  <wp:posOffset>-3810</wp:posOffset>
                </wp:positionV>
                <wp:extent cx="209550" cy="213995"/>
                <wp:effectExtent l="0" t="19050" r="38100" b="52705"/>
                <wp:wrapNone/>
                <wp:docPr id="1086"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139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312pt;margin-top:-.3pt;width:16.5pt;height:16.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kGfdgIAACsFAAAOAAAAZHJzL2Uyb0RvYy54bWysVMtu1DAU3SPxD5b3NJnMpEyiZipoGTY8&#10;Kgpi7bGdxOCXbHcy/XuunUyUtqwQsWT5cR/nnnOdq+uTkujInRdGN3h1kWPENTVM6K7BP77v32wx&#10;8oFoRqTRvMGP3OPr3etXV4OteWF6Ixl3CIJoXw+2wX0Its4yT3uuiL8wlmu4bI1TJMDWdRlzZIDo&#10;SmZFnl9mg3HMOkO593B6O17iXYrftpyGr23reUCywYAtpNml+RDnbHdF6s4R2ws6wSD/gEIRoSHp&#10;HOqWBIIenHgRSgnqjDdtuKBGZaZtBeWpBqhmlT+r5r4nlqdagBxvZ5r8/wtLvxzvHBIMtMu3lxhp&#10;okClb6LrA3rnnBnQJnI0WF+D6b29c7FKbz8Z+tsjbW56ojueLHtOGCBbRfvsiUPceHBFh+GzYRCf&#10;PAST6Dq1TsWAQAQ6JVUeZ1X4KSAKh0VelSVoR+GqWK2rqkwZSH12ts6Hj9woFBcNdhF8QpRSkOMn&#10;H5I0bKqOsF8rjFolQekjkago883l1AkLm2Jpsym362LKO0XMSH3OPCnP9kJK5Ez4KUKfxIt0pEt/&#10;BuGRNcBSno696w430iFA0eD3+zimHJ0f3UbrVR6/ly5v93EsXABTd04lhUYgToPLzegedUkdmnDG&#10;+FKjocFVWZRjbCPFfPcEW1nFMSXySzMlAjxgKVSDt3MaUsdm+KBZel6BCDmuIb3UMTFPT3PixDxA&#10;iPueDYiJKGCxjsXCBt7pGfszVv/CxTaPI9VBpO3JSOp6U1Uz7pHtxMKcM+0WcFLnxmYdm/5g2CM0&#10;LtG0NwCHBpdIiB0NL/JMaPx7xCe/3MN6+Y/b/QEAAP//AwBQSwMEFAAGAAgAAAAhAH7dFKnfAAAA&#10;CAEAAA8AAABkcnMvZG93bnJldi54bWxMj8FOwzAQRO9I/IO1SFxQ66SBtArZVIgKCYlD1cIHOPE2&#10;CY3Xke22ga/HnOA4mtHMm3I9mUGcyfneMkI6T0AQN1b33CJ8vL/MViB8UKzVYJkQvsjDurq+KlWh&#10;7YV3dN6HVsQS9oVC6EIYCyl905FRfm5H4ugdrDMqROlaqZ26xHIzyEWS5NKonuNCp0Z67qg57k8G&#10;YffqUv92l2yy4/e2V5t6mX1ONeLtzfT0CCLQFP7C8Isf0aGKTLU9sfZiQMgX9/FLQJjlIKKfPyyj&#10;rhGyLAVZlfL/geoHAAD//wMAUEsBAi0AFAAGAAgAAAAhALaDOJL+AAAA4QEAABMAAAAAAAAAAAAA&#10;AAAAAAAAAFtDb250ZW50X1R5cGVzXS54bWxQSwECLQAUAAYACAAAACEAOP0h/9YAAACUAQAACwAA&#10;AAAAAAAAAAAAAAAvAQAAX3JlbHMvLnJlbHNQSwECLQAUAAYACAAAACEAsrJBn3YCAAArBQAADgAA&#10;AAAAAAAAAAAAAAAuAgAAZHJzL2Uyb0RvYy54bWxQSwECLQAUAAYACAAAACEAft0Uqd8AAAAIAQAA&#10;DwAAAAAAAAAAAAAAAADQBAAAZHJzL2Rvd25yZXYueG1sUEsFBgAAAAAEAAQA8wAAANwFAAAAAA==&#10;" adj="11700,8095" fillcolor="#bfbfbf" strokecolor="#595959">
                <v:fill color2="#7f7f7f" rotate="t" focus="100%" type="gradient">
                  <o:fill v:ext="view" type="gradientUnscaled"/>
                </v:fill>
                <v:shadow on="t" opacity="22936f" origin=",.5" offset="0,.63889mm"/>
              </v:shape>
            </w:pict>
          </mc:Fallback>
        </mc:AlternateContent>
      </w:r>
      <w:r w:rsidR="00E60D82" w:rsidRPr="007963BF">
        <w:rPr>
          <w:noProof/>
        </w:rPr>
        <mc:AlternateContent>
          <mc:Choice Requires="wps">
            <w:drawing>
              <wp:anchor distT="0" distB="0" distL="114300" distR="114300" simplePos="0" relativeHeight="251660288" behindDoc="0" locked="0" layoutInCell="1" allowOverlap="1" wp14:anchorId="1E654741" wp14:editId="2E6B4827">
                <wp:simplePos x="0" y="0"/>
                <wp:positionH relativeFrom="column">
                  <wp:posOffset>1822450</wp:posOffset>
                </wp:positionH>
                <wp:positionV relativeFrom="paragraph">
                  <wp:posOffset>27305</wp:posOffset>
                </wp:positionV>
                <wp:extent cx="224790" cy="175895"/>
                <wp:effectExtent l="0" t="19050" r="41910" b="52705"/>
                <wp:wrapNone/>
                <wp:docPr id="290"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143.5pt;margin-top:2.15pt;width:17.7pt;height:13.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1zRdgIAACoFAAAOAAAAZHJzL2Uyb0RvYy54bWysVE1v1DAQvSPxHyzf2WSzm3Y3araCluVS&#10;oKIgzl7bSQz+ku1utv+esZON0pYTIpYsf8y8efNmnKvrk5LoyJ0XRtd4ucgx4poaJnRb4x/f9+82&#10;GPlANCPSaF7jJ+7x9e7tm6veVrwwnZGMOwQg2le9rXEXgq2yzNOOK+IXxnINl41xigTYujZjjvSA&#10;rmRW5PlF1hvHrDOUew+nt8Ml3iX8puE0fG0azwOSNQZuIc0uzYc4Z7srUrWO2E7QkQb5BxaKCA1B&#10;J6hbEgh6dOIVlBLUGW+asKBGZaZpBOUpB8hmmb/I5qEjlqdcQBxvJ5n8/4OlX473DglW42IL+mii&#10;oEjfRNsF9N4506N1lKi3vgLLB3vvYpLe3hn62yNtbjqiW54sO04YEFtG++yZQ9x4cEWH/rNhgE8e&#10;g0lqnRqnIiDogE6pKE9TUfgpIAqHRbG+jNQoXC0vy822TBFIdXa2zodP3CgUFzV2kXxilEKQ450P&#10;qTJszI6wX0uMGiWh0EciUVHm64uxEWY2xdxmXW5WxRh3RMxIdY48Fp7thZTImfBThC7VLsqRLv2Z&#10;hEfWgEp5OvauPdxIh4BFjT/s4xhjtH5wG6yXefxeu1zu45i5AKf2HEoKjaA4NS7Xg3usS2rQxDPi&#10;S436Gm/LohywjRTT3TNu5TaOMZCfmykR4P1KoWq8mcKQKjbDR83S6wpEyGEN4aWOgXl6maMm5hEg&#10;HjrWIyZiAYtVTBY28EzP3F+o+hctNnkcKQ8ibUcGUVfr7XbiPaidVJhipt2MTurc2KxD0x8Me4LG&#10;JZp2BujQ4JIIsaPhQZ4FjT+P+OLne1jPf3G7PwAAAP//AwBQSwMEFAAGAAgAAAAhAAAvbxfeAAAA&#10;CAEAAA8AAABkcnMvZG93bnJldi54bWxMj81uwjAQhO+VeAdrK/VSFQeDKErjoKpSpJ6o+HkAE28S&#10;C3sdYgPp29ecym1Ws5r5pliPzrIrDsF4kjCbZsCQaq8NtRIO++ptBSxERVpZTyjhFwOsy8lToXLt&#10;b7TF6y62LIVQyJWELsY+5zzUHToVpr5HSl7jB6diOoeW60HdUrizXGTZkjtlKDV0qsevDuvT7uIk&#10;nL4re/4xm0ZsquWhMftZ4K+VlC/P4+cHsIhj/H+GO35ChzIxHf2FdGBWgli9py1RwmIOLPlzIRbA&#10;jneRAS8L/jig/AMAAP//AwBQSwECLQAUAAYACAAAACEAtoM4kv4AAADhAQAAEwAAAAAAAAAAAAAA&#10;AAAAAAAAW0NvbnRlbnRfVHlwZXNdLnhtbFBLAQItABQABgAIAAAAIQA4/SH/1gAAAJQBAAALAAAA&#10;AAAAAAAAAAAAAC8BAABfcmVscy8ucmVsc1BLAQItABQABgAIAAAAIQDMj1zRdgIAACoFAAAOAAAA&#10;AAAAAAAAAAAAAC4CAABkcnMvZTJvRG9jLnhtbFBLAQItABQABgAIAAAAIQAAL28X3gAAAAgBAAAP&#10;AAAAAAAAAAAAAAAAANAEAABkcnMvZG93bnJldi54bWxQSwUGAAAAAAQABADzAAAA2wUAAAAA&#10;" adj="13854,8095" fillcolor="#bfbfbf" strokecolor="#595959">
                <v:fill color2="#7f7f7f" rotate="t" focus="100%" type="gradient">
                  <o:fill v:ext="view" type="gradientUnscaled"/>
                </v:fill>
                <v:shadow on="t" opacity="22936f" origin=",.5" offset="0,.63889mm"/>
              </v:shape>
            </w:pict>
          </mc:Fallback>
        </mc:AlternateContent>
      </w:r>
    </w:p>
    <w:p w:rsidR="007963BF" w:rsidRDefault="005919AB" w:rsidP="007963BF">
      <w:r>
        <w:rPr>
          <w:noProof/>
        </w:rPr>
        <mc:AlternateContent>
          <mc:Choice Requires="wps">
            <w:drawing>
              <wp:anchor distT="0" distB="0" distL="114300" distR="114300" simplePos="0" relativeHeight="251829248" behindDoc="0" locked="0" layoutInCell="1" allowOverlap="1" wp14:anchorId="64BBDB34" wp14:editId="15D54E55">
                <wp:simplePos x="0" y="0"/>
                <wp:positionH relativeFrom="column">
                  <wp:posOffset>3099435</wp:posOffset>
                </wp:positionH>
                <wp:positionV relativeFrom="paragraph">
                  <wp:posOffset>313690</wp:posOffset>
                </wp:positionV>
                <wp:extent cx="38100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1403985"/>
                        </a:xfrm>
                        <a:prstGeom prst="rect">
                          <a:avLst/>
                        </a:prstGeom>
                        <a:solidFill>
                          <a:srgbClr val="FFFFFF"/>
                        </a:solidFill>
                        <a:ln w="9525">
                          <a:noFill/>
                          <a:miter lim="800000"/>
                          <a:headEnd/>
                          <a:tailEnd/>
                        </a:ln>
                      </wps:spPr>
                      <wps:txbx>
                        <w:txbxContent>
                          <w:p w:rsidR="00107DA1" w:rsidRPr="005919AB" w:rsidRDefault="00107DA1">
                            <w:r w:rsidRPr="005919AB">
                              <w:t>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244.05pt;margin-top:24.7pt;width:30pt;height:110.55pt;z-index:251829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Q/JAIAACQEAAAOAAAAZHJzL2Uyb0RvYy54bWysU9tu2zAMfR+wfxD0vtjOZU2MOEWXLsOA&#10;7gK0+wBZlmNhkqhJSuzs60fJaZptb8P8YJAieXR4SK1vB63IUTgvwVS0mOSUCMOhkWZf0W9PuzdL&#10;SnxgpmEKjKjoSXh6u3n9at3bUkyhA9UIRxDE+LK3Fe1CsGWWed4JzfwErDAYbMFpFtB1+6xxrEd0&#10;rbJpnr/NenCNdcCF93h6PwbpJuG3reDhS9t6EYiqKHIL6e/Sv47/bLNm5d4x20l+psH+gYVm0uCl&#10;F6h7Fhg5OPkXlJbcgYc2TDjoDNpWcpF6wG6K/I9uHjtmReoFxfH2IpP/f7D88/GrI7Kp6Cy/ocQw&#10;jUN6EkMg72Ag06hPb32JaY8WE8OAxzjn1Ku3D8C/e2Jg2zGzF3fOQd8J1iC/IlZmV6Ujjo8gdf8J&#10;GryGHQIkoKF1OoqHchBExzmdLrOJVDgezpZFnmOEY6iY57PVcpGuYOVztXU+fBCgSTQq6nD2CZ0d&#10;H3yIbFj5nBIv86Bks5NKJcft661y5MhwT3bpO6P/lqYM6Su6WkwXCdlArE8rpGXAPVZSV3SJPJFp&#10;Oo5qvDdNsgOTarSRiTJneaIiozZhqIc0iXmsjdLV0JxQLwfj2uIzQ6MD95OSHle2ov7HgTlBifpo&#10;UPNVMZ/HHU/OfHEzRcddR+rrCDMcoSoaKBnNbUjvIslh73A2O5lke2FypoyrmNQ8P5u469d+ynp5&#10;3JtfAAAA//8DAFBLAwQUAAYACAAAACEAgsnQlt4AAAAKAQAADwAAAGRycy9kb3ducmV2LnhtbEyP&#10;y07DMBBF90j8gzVI7KjTKoE0xKkqKjYskChIdOnGkzgifsh20/D3TFd0N4+jO2fqzWxGNmGIg7MC&#10;losMGNrWqcH2Ar4+Xx9KYDFJq+ToLAr4xQib5vamlpVyZ/uB0z71jEJsrKQAnZKvOI+tRiPjwnm0&#10;tOtcMDJRG3qugjxTuBn5KsseuZGDpQtaenzR2P7sT0bAt9GD2oX3Q6fGaffWbQs/By/E/d28fQaW&#10;cE7/MFz0SR0acjq6k1WRjQLyslwSSsU6B0ZAkV8GRwGrp6wA3tT8+oXmDwAA//8DAFBLAQItABQA&#10;BgAIAAAAIQC2gziS/gAAAOEBAAATAAAAAAAAAAAAAAAAAAAAAABbQ29udGVudF9UeXBlc10ueG1s&#10;UEsBAi0AFAAGAAgAAAAhADj9If/WAAAAlAEAAAsAAAAAAAAAAAAAAAAALwEAAF9yZWxzLy5yZWxz&#10;UEsBAi0AFAAGAAgAAAAhAL1n5D8kAgAAJAQAAA4AAAAAAAAAAAAAAAAALgIAAGRycy9lMm9Eb2Mu&#10;eG1sUEsBAi0AFAAGAAgAAAAhAILJ0JbeAAAACgEAAA8AAAAAAAAAAAAAAAAAfgQAAGRycy9kb3du&#10;cmV2LnhtbFBLBQYAAAAABAAEAPMAAACJBQAAAAA=&#10;" stroked="f">
                <v:textbox style="mso-fit-shape-to-text:t">
                  <w:txbxContent>
                    <w:p w:rsidR="00107DA1" w:rsidRPr="005919AB" w:rsidRDefault="00107DA1">
                      <w:r w:rsidRPr="005919AB">
                        <w:t>No</w:t>
                      </w:r>
                    </w:p>
                  </w:txbxContent>
                </v:textbox>
              </v:shape>
            </w:pict>
          </mc:Fallback>
        </mc:AlternateContent>
      </w:r>
    </w:p>
    <w:p w:rsidR="007963BF" w:rsidRDefault="005919AB" w:rsidP="007963BF">
      <w:r w:rsidRPr="007963BF">
        <w:rPr>
          <w:noProof/>
        </w:rPr>
        <mc:AlternateContent>
          <mc:Choice Requires="wps">
            <w:drawing>
              <wp:anchor distT="0" distB="0" distL="114300" distR="114300" simplePos="0" relativeHeight="251823104" behindDoc="0" locked="0" layoutInCell="1" allowOverlap="1" wp14:anchorId="332AD0B2" wp14:editId="0C9510E3">
                <wp:simplePos x="0" y="0"/>
                <wp:positionH relativeFrom="column">
                  <wp:posOffset>2598420</wp:posOffset>
                </wp:positionH>
                <wp:positionV relativeFrom="paragraph">
                  <wp:posOffset>104775</wp:posOffset>
                </wp:positionV>
                <wp:extent cx="676910" cy="220345"/>
                <wp:effectExtent l="18732" t="318" r="46673" b="65722"/>
                <wp:wrapNone/>
                <wp:docPr id="1085"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676910" cy="22034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04.6pt;margin-top:8.25pt;width:53.3pt;height:17.35pt;rotation:90;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h/EfQIAADkFAAAOAAAAZHJzL2Uyb0RvYy54bWysVN9v0zAQfkfif7D8zpKmTddWSyfYKC8D&#10;Jgbi2bWdxODYlu013X+/Oyft2sETIpYi/zjfffd9d7663nea7KQPypqKTi5ySqThVijTVPTH9827&#10;BSUhMiOYtkZW9EkGer1+++aqdytZ2NZqIT0BJyaselfRNka3yrLAW9mxcGGdNHBYW9+xCEvfZMKz&#10;Hrx3OivyfJ711gvnLZchwO7tcEjXyX9dSx6/1nWQkeiKAraY/j79t/jP1lds1XjmWsVHGOwfUHRM&#10;GQh6dHXLIiOPXv3hqlPc22DreMFtl9m6VlymHCCbSf4qm4eWOZlyAXKCO9IU/p9b/mV374kSoF2+&#10;KCkxrAOVvqmmjeS997YnM+Sod2EFpg/u3mOWwd1Z/jsQY29aZhqZLFvJBCCboH12dgEXAa6Sbf/Z&#10;CvDPHqNNdO1r3xFvQZZyluOXdoEWsk8aPR01kvtIOGzOL+fLCSjJ4ago8umsTPHYCl0hNudD/CRt&#10;R3BSUY+pJHzJNdvdhZiEEmOuTPyaUFJ3GnTfMU2KMp/Nx7o4sSlObWblYlqMcUeP2UvksQ7ERmmN&#10;yf1UsU1SIjnpMBxABOIscDakHXyzvdGeAIqKftjgGGM0Ybg2WE9emDq7crnBcXIFMDWHUFoZAlK9&#10;EI0qpXpNONG/NqSv6LIsyoQyWK2OZ2eByiWOMdCZWacitLNWXUUXA8rUYFgaH41I88iUHuYQXhsM&#10;LFOjjpzYR3Dx0IqeCIUCFlMsC1hA1x6K5BWrf6FvkeMYJNeuZQOp09lyecQ9sJ1YOMZMqxM4qY6x&#10;dIcW2FrxBGXMDG8twOHRJxKwvqE/D4TiW4IPwOka5qcv3voZAAD//wMAUEsDBBQABgAIAAAAIQDT&#10;0AaO3wAAAAoBAAAPAAAAZHJzL2Rvd25yZXYueG1sTI9BTsMwEEX3SNzBGiQ2qHVSGdqGTCqEYMEO&#10;Agdw4yEOie0odtvQ0zOsYDmap//fL3ezG8SRptgFj5AvMxDkm2A63yJ8vD8vNiBi0t7oIXhC+KYI&#10;u+ryotSFCSf/Rsc6tYJDfCw0gk1pLKSMjSWn4zKM5Pn3GSanE59TK82kTxzuBrnKsjvpdOe5weqR&#10;Hi01fX1wCLWimPdt785B3jy91Pb8KrMvxOur+eEeRKI5/cHwq8/qULHTPhy8iWJAUOo2ZxRhkW8V&#10;CCbUestj9gib9QpkVcr/E6ofAAAA//8DAFBLAQItABQABgAIAAAAIQC2gziS/gAAAOEBAAATAAAA&#10;AAAAAAAAAAAAAAAAAABbQ29udGVudF9UeXBlc10ueG1sUEsBAi0AFAAGAAgAAAAhADj9If/WAAAA&#10;lAEAAAsAAAAAAAAAAAAAAAAALwEAAF9yZWxzLy5yZWxzUEsBAi0AFAAGAAgAAAAhAPN2H8R9AgAA&#10;OQUAAA4AAAAAAAAAAAAAAAAALgIAAGRycy9lMm9Eb2MueG1sUEsBAi0AFAAGAAgAAAAhANPQBo7f&#10;AAAACgEAAA8AAAAAAAAAAAAAAAAA1wQAAGRycy9kb3ducmV2LnhtbFBLBQYAAAAABAAEAPMAAADj&#10;BQAAAAA=&#10;" adj="18377,8095" fillcolor="#bfbfbf" strokecolor="#595959">
                <v:fill color2="#7f7f7f" rotate="t" focus="100%" type="gradient">
                  <o:fill v:ext="view" type="gradientUnscaled"/>
                </v:fill>
                <v:shadow on="t" opacity="22936f" origin=",.5" offset="0,.63889mm"/>
              </v:shape>
            </w:pict>
          </mc:Fallback>
        </mc:AlternateContent>
      </w:r>
    </w:p>
    <w:p w:rsidR="000D57A0" w:rsidRDefault="00BB4BBF" w:rsidP="000D57A0">
      <w:r w:rsidRPr="007963BF">
        <w:rPr>
          <w:noProof/>
        </w:rPr>
        <mc:AlternateContent>
          <mc:Choice Requires="wps">
            <w:drawing>
              <wp:anchor distT="0" distB="0" distL="114300" distR="114300" simplePos="0" relativeHeight="251833344" behindDoc="0" locked="0" layoutInCell="1" allowOverlap="1" wp14:anchorId="4DB58E3C" wp14:editId="491E6F5C">
                <wp:simplePos x="0" y="0"/>
                <wp:positionH relativeFrom="column">
                  <wp:posOffset>4977765</wp:posOffset>
                </wp:positionH>
                <wp:positionV relativeFrom="paragraph">
                  <wp:posOffset>7938</wp:posOffset>
                </wp:positionV>
                <wp:extent cx="264795" cy="175895"/>
                <wp:effectExtent l="25400" t="0" r="46355" b="65405"/>
                <wp:wrapNone/>
                <wp:docPr id="11"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391.95pt;margin-top:.65pt;width:20.85pt;height:13.85pt;rotation:90;z-index:251833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3uTfAIAADcFAAAOAAAAZHJzL2Uyb0RvYy54bWysVFtv0zAUfkfiP1h+p0nTpmujpRNslJcB&#10;EwPx7NpOYvBNttt0/37HTtq1gydELFm2z+073zkn1zcHJdGeOy+MrvF0kmPENTVM6LbGP75v3i0x&#10;8oFoRqTRvMZP3OOb9ds3172teGE6Ixl3CJxoX/W2xl0ItsoyTzuuiJ8YyzUIG+MUCXB1bcYc6cG7&#10;klmR54usN45ZZyj3Hl7vBiFeJ/9Nw2n42jSeByRrDNhC2l3at3HP1tekah2xnaAjDPIPKBQRGoKe&#10;XN2RQNDOiT9cKUGd8aYJE2pUZppGUJ5ygGym+atsHjtiecoFyPH2RJP/f27pl/2DQ4JB7aYYaaKg&#10;Rt9E2wX03jnTo3lkqLe+AsVH++Bijt7eG/rbI21uO6JbnjQ7Thjgmkb97MIgXjyYom3/2TDwT3bB&#10;JLIOjVPIGShKOc/jl16BFHRIFXo6VYgfAqLwWCzmV6sSIwqi6VW5hHOMR6roKmKzzodP3CgUDzV2&#10;MZWEL7km+3sfUpnYmCthvyDvRkmo+p5IVJT5fDF2xZlOca4zL5ezYow7egQEx8hjF7CNkDIm91OE&#10;LhUykpOE/gjCI2uAsyFt79rtrXQIUNT4wyauMUbrB7NBe/rC1IXJ1SauMxPA1B5DSaERlOqF6IE1&#10;aPyEM/qXGvU1XpVFmVB6I8VJdhGoXMU1BrpQUyLAMEuharwcUEIYUsXW+KhZOgci5HAGeFJHMU9j&#10;OnJiduDisWM9YiIWsJjFtoALzOyxSV6x+hf6lnlcQ8ml7chA6my+Wp1wD2yn3jnFTLczOKmPY+sO&#10;I7A17AnamGjaGYBDg0skxP6G6UzG458kjv/5Hc7n/7v1MwAAAP//AwBQSwMEFAAGAAgAAAAhAKxr&#10;DfXdAAAACQEAAA8AAABkcnMvZG93bnJldi54bWxMj8FOwzAQRO9I/IO1SNxaO0G4acimqkBIXFsQ&#10;XJ3YJBH2OoqdNPw95gTH1TzNvK0Oq7NsMVMYPCFkWwHMUOv1QB3C2+vzpgAWoiKtrCeD8G0CHOrr&#10;q0qV2l/oZJZz7FgqoVAqhD7GseQ8tL1xKmz9aChln35yKqZz6rie1CWVO8tzISR3aqC00KvRPPam&#10;/TrPDkEK/b7MzXGV4WVxH09ZPp9sjnh7sx4fgEWzxj8YfvWTOtTJqfEz6cAswm4v9glF2NzvgCWg&#10;yAoJrEG4kwJ4XfH/H9Q/AAAA//8DAFBLAQItABQABgAIAAAAIQC2gziS/gAAAOEBAAATAAAAAAAA&#10;AAAAAAAAAAAAAABbQ29udGVudF9UeXBlc10ueG1sUEsBAi0AFAAGAAgAAAAhADj9If/WAAAAlAEA&#10;AAsAAAAAAAAAAAAAAAAALwEAAF9yZWxzLy5yZWxzUEsBAi0AFAAGAAgAAAAhANRne5N8AgAANwUA&#10;AA4AAAAAAAAAAAAAAAAALgIAAGRycy9lMm9Eb2MueG1sUEsBAi0AFAAGAAgAAAAhAKxrDfXdAAAA&#10;CQEAAA8AAAAAAAAAAAAAAAAA1gQAAGRycy9kb3ducmV2LnhtbFBLBQYAAAAABAAEAPMAAADgBQAA&#10;AAA=&#10;" adj="15024,8095" fillcolor="#bfbfbf" strokecolor="#595959">
                <v:fill color2="#7f7f7f" rotate="t" focus="100%" type="gradient">
                  <o:fill v:ext="view" type="gradientUnscaled"/>
                </v:fill>
                <v:shadow on="t" opacity="22936f" origin=",.5" offset="0,.63889mm"/>
              </v:shape>
            </w:pict>
          </mc:Fallback>
        </mc:AlternateContent>
      </w:r>
    </w:p>
    <w:p w:rsidR="000D57A0" w:rsidRDefault="00BB4BBF" w:rsidP="000D57A0">
      <w:r>
        <w:rPr>
          <w:noProof/>
        </w:rPr>
        <mc:AlternateContent>
          <mc:Choice Requires="wps">
            <w:drawing>
              <wp:anchor distT="0" distB="0" distL="114300" distR="114300" simplePos="0" relativeHeight="251836416" behindDoc="0" locked="0" layoutInCell="1" allowOverlap="1" wp14:anchorId="2FA2F4EA" wp14:editId="199A7C58">
                <wp:simplePos x="0" y="0"/>
                <wp:positionH relativeFrom="column">
                  <wp:posOffset>2880360</wp:posOffset>
                </wp:positionH>
                <wp:positionV relativeFrom="paragraph">
                  <wp:posOffset>19685</wp:posOffset>
                </wp:positionV>
                <wp:extent cx="2583180" cy="243840"/>
                <wp:effectExtent l="19050" t="0" r="26670" b="41910"/>
                <wp:wrapNone/>
                <wp:docPr id="18" name="Bent-Up Arrow 18"/>
                <wp:cNvGraphicFramePr/>
                <a:graphic xmlns:a="http://schemas.openxmlformats.org/drawingml/2006/main">
                  <a:graphicData uri="http://schemas.microsoft.com/office/word/2010/wordprocessingShape">
                    <wps:wsp>
                      <wps:cNvSpPr/>
                      <wps:spPr>
                        <a:xfrm rot="10800000">
                          <a:off x="0" y="0"/>
                          <a:ext cx="2583180" cy="243840"/>
                        </a:xfrm>
                        <a:prstGeom prst="bentUpArrow">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Bent-Up Arrow 18" o:spid="_x0000_s1026" style="position:absolute;margin-left:226.8pt;margin-top:1.55pt;width:203.4pt;height:19.2pt;rotation:18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58318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mZsQIAABAGAAAOAAAAZHJzL2Uyb0RvYy54bWysVFtP2zAUfp+0/2D5HdKUwrqKFHUgpkkM&#10;0ADx7Dp2E8n28Wy3affrd2yngTHQJLQ8RPa5fD7nO5fTs61WZCOcb8FUtDwcUSIMh7o1q4o+3F8e&#10;TCnxgZmaKTCiojvh6dn844fTzs7EGBpQtXAEQYyfdbaiTQh2VhSeN0IzfwhWGFRKcJoFvLpVUTvW&#10;IbpWxXg0Oik6cLV1wIX3KL3ISjpP+FIKHm6k9CIQVVGMLaS/S/9l/BfzUzZbOWablvdhsHdEoVlr&#10;8NEB6oIFRtau/QtKt9yBBxkOOegCpGy5SDlgNuXoRTZ3DbMi5YLkeDvQ5P8fLL/e3DrS1lg7rJRh&#10;Gmv0RZhw8GDJwjnoCMqRpM76Gdre2VvX3zweY8Zb6TRxgMyWo+kofokITI1sE8+7gWexDYSjcHw8&#10;PSqnWA6OuvHkaDpJhSgyWAS1zoevAjSJh4ouMaIHm+JJ4Gxz5QPGgR57y+jlQbX1ZatUusQWEufK&#10;kQ3D4i9XZXJVa/0d6iw7OY7RZpzUcdE8of6BpMx7wCP2P8ExgYheRHozoekUdkrEN5X5ISRWJ3KW&#10;oh+izAkwzpGZnJhvWC2y+O2nE2BElsjSgN0D/EnYHjvT09tHV5HGanDO5X4jsOw8eKSXwYTBWbcG&#10;3GuZKcyqfznb70nK1ESWllDvsHdT62EvecsvW+yWK+bDLXM4xSjEzRRu8CcVdBWF/kRJA+7Xa/Jo&#10;j8OFWko63AoV9T/XzAlK1DeDY/e5nGCvkpAuk+NPY7y455rlc41Z63PA3itTdOkY7YPaH6UD/YgL&#10;bBFfRRUzHN+uKA9ufzkPeVvhCuRisUhmuDosC1fmzvIIHlmNY3C/fWTO9iMTcNiuYb9B2OzFyGTb&#10;6GlgsQ4g2zRPT7z2fOPaSQPRr8i4157fk9XTIp//BgAA//8DAFBLAwQUAAYACAAAACEA3tYtKd8A&#10;AAAIAQAADwAAAGRycy9kb3ducmV2LnhtbEyPy07DMBBF90j8gzVIbBC1Q9oohDgVIEUsUCVo+wFu&#10;PHlAbEe224a/Z1iV5ehc3XumXM9mZCf0YXBWQrIQwNA2Tg+2k7Df1fc5sBCV1Wp0FiX8YIB1dX1V&#10;qkK7s/3E0zZ2jEpsKJSEPsap4Dw0PRoVFm5CS6x13qhIp++49upM5WbkD0Jk3KjB0kKvJnztsfne&#10;Ho2E4eulxTriY96Otdj4j3Rz9/4m5e3N/PwELOIcL2H40yd1qMjp4I5WBzZKWK7SjKIS0gQY8TwT&#10;S2AHAskKeFXy/w9UvwAAAP//AwBQSwECLQAUAAYACAAAACEAtoM4kv4AAADhAQAAEwAAAAAAAAAA&#10;AAAAAAAAAAAAW0NvbnRlbnRfVHlwZXNdLnhtbFBLAQItABQABgAIAAAAIQA4/SH/1gAAAJQBAAAL&#10;AAAAAAAAAAAAAAAAAC8BAABfcmVscy8ucmVsc1BLAQItABQABgAIAAAAIQAJvFmZsQIAABAGAAAO&#10;AAAAAAAAAAAAAAAAAC4CAABkcnMvZTJvRG9jLnhtbFBLAQItABQABgAIAAAAIQDe1i0p3wAAAAgB&#10;AAAPAAAAAAAAAAAAAAAAAAsFAABkcnMvZG93bnJldi54bWxQSwUGAAAAAAQABADzAAAAFwYAAAAA&#10;" path="m,182880r2491740,l2491740,60960r-30480,l2522220,r60960,60960l2552700,60960r,182880l,243840,,182880xe" fillcolor="#a5a5a5 [2092]" strokecolor="#7f7f7f [1612]" strokeweight="2pt">
                <v:path arrowok="t" o:connecttype="custom" o:connectlocs="0,182880;2491740,182880;2491740,60960;2461260,60960;2522220,0;2583180,60960;2552700,60960;2552700,243840;0,243840;0,182880" o:connectangles="0,0,0,0,0,0,0,0,0,0"/>
              </v:shape>
            </w:pict>
          </mc:Fallback>
        </mc:AlternateContent>
      </w:r>
    </w:p>
    <w:p w:rsidR="007963BF" w:rsidRPr="00161B9C" w:rsidRDefault="006549D9" w:rsidP="00B82E50">
      <w:r w:rsidRPr="007963BF">
        <w:rPr>
          <w:noProof/>
        </w:rPr>
        <mc:AlternateContent>
          <mc:Choice Requires="wps">
            <w:drawing>
              <wp:anchor distT="0" distB="0" distL="114300" distR="114300" simplePos="0" relativeHeight="251838464" behindDoc="0" locked="0" layoutInCell="1" allowOverlap="1" wp14:anchorId="4134E164" wp14:editId="24B79A83">
                <wp:simplePos x="0" y="0"/>
                <wp:positionH relativeFrom="column">
                  <wp:posOffset>2827973</wp:posOffset>
                </wp:positionH>
                <wp:positionV relativeFrom="paragraph">
                  <wp:posOffset>871855</wp:posOffset>
                </wp:positionV>
                <wp:extent cx="264795" cy="175895"/>
                <wp:effectExtent l="25400" t="0" r="46355" b="65405"/>
                <wp:wrapNone/>
                <wp:docPr id="29"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222.7pt;margin-top:68.65pt;width:20.85pt;height:13.85pt;rotation:90;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gMrfAIAADcFAAAOAAAAZHJzL2Uyb0RvYy54bWysVFtv0zAUfkfiP1h+p0nTpmujpRNslJcB&#10;EwPx7NpOYvBNttt0/37HTtq1gydELFm2z+073zkn1zcHJdGeOy+MrvF0kmPENTVM6LbGP75v3i0x&#10;8oFoRqTRvMZP3OOb9ds3172teGE6Ixl3CJxoX/W2xl0ItsoyTzuuiJ8YyzUIG+MUCXB1bcYc6cG7&#10;klmR54usN45ZZyj3Hl7vBiFeJ/9Nw2n42jSeByRrDNhC2l3at3HP1tekah2xnaAjDPIPKBQRGoKe&#10;XN2RQNDOiT9cKUGd8aYJE2pUZppGUJ5ygGym+atsHjtiecoFyPH2RJP/f27pl/2DQ4LVuFhhpImC&#10;Gn0TbRfQe+dMj+aRod76ChQf7YOLOXp7b+hvj7S57YhuedLsOGGAaxr1swuDePFgirb9Z8PAP9kF&#10;k8g6NE4hZ6Ao5TyPX3oFUtAhVejpVCF+CIjCY7GYX61KjCiIplflEs4xHqmiq4jNOh8+caNQPNTY&#10;xVQSvuSa7O99SGViY66E/Zpi1CgJVd8TiYoyny/GrjjTKc515uVyVoxxR4+A4Bh57AK2EVLG5H6K&#10;0KVCRnKS0B9BeGQNcDak7V27vZUOAYoaf9jENcZo/WA2aE9fmLowudrEdWYCmNpjKCk0glK9ED2w&#10;Bo2fcEb/UqO+xquyKBNKb6Q4yS4Clau4xkAXakoEGGYpVI2XA0oIQ6rYGh81S+dAhBzOAE/qKOZp&#10;TEdOzA5cPHasR0zEAhaz2BZwgZk9NskrVv9C3zKPayi5tB0ZSJ3NV6sT7oHt1DunmOl2Bif1cWzd&#10;YQS2hj1BGxNNOwNwaHCJhNjfMJ3JePyTxPE/v8P5/H+3fgYAAP//AwBQSwMEFAAGAAgAAAAhAHTW&#10;iVXdAAAACwEAAA8AAABkcnMvZG93bnJldi54bWxMj8tOwzAQRfdI/IM1SOyoHTeEKsSpKhAS27YI&#10;tk48JBF+RLGThr9nWMFy5h7dOVPtV2fZglMcgleQbQQw9G0wg+8UvJ1f7nbAYtLeaBs8KvjGCPv6&#10;+qrSpQkXf8TllDpGJT6WWkGf0lhyHtsenY6bMKKn7DNMTicap46bSV+o3FkuhSi404OnC70e8anH&#10;9us0OwWFMO/L3BzWIr4u7uM5k/PRSqVub9bDI7CEa/qD4Vef1KEmpybM3kRmFeT3MieUgq3YAiMi&#10;34kMWEObBymA1xX//0P9AwAA//8DAFBLAQItABQABgAIAAAAIQC2gziS/gAAAOEBAAATAAAAAAAA&#10;AAAAAAAAAAAAAABbQ29udGVudF9UeXBlc10ueG1sUEsBAi0AFAAGAAgAAAAhADj9If/WAAAAlAEA&#10;AAsAAAAAAAAAAAAAAAAALwEAAF9yZWxzLy5yZWxzUEsBAi0AFAAGAAgAAAAhAMcWAyt8AgAANwUA&#10;AA4AAAAAAAAAAAAAAAAALgIAAGRycy9lMm9Eb2MueG1sUEsBAi0AFAAGAAgAAAAhAHTWiVXdAAAA&#10;CwEAAA8AAAAAAAAAAAAAAAAA1gQAAGRycy9kb3ducmV2LnhtbFBLBQYAAAAABAAEAPMAAADgBQAA&#10;AAA=&#10;" adj="15024,8095" fillcolor="#bfbfbf" strokecolor="#595959">
                <v:fill color2="#7f7f7f" rotate="t" focus="100%" type="gradient">
                  <o:fill v:ext="view" type="gradientUnscaled"/>
                </v:fill>
                <v:shadow on="t" opacity="22936f" origin=",.5" offset="0,.63889mm"/>
              </v:shape>
            </w:pict>
          </mc:Fallback>
        </mc:AlternateContent>
      </w:r>
      <w:r w:rsidR="005919AB" w:rsidRPr="007963BF">
        <w:rPr>
          <w:noProof/>
        </w:rPr>
        <mc:AlternateContent>
          <mc:Choice Requires="wps">
            <w:drawing>
              <wp:anchor distT="0" distB="0" distL="114300" distR="114300" simplePos="0" relativeHeight="251804672" behindDoc="0" locked="0" layoutInCell="1" allowOverlap="1" wp14:anchorId="279C7690" wp14:editId="387D4901">
                <wp:simplePos x="0" y="0"/>
                <wp:positionH relativeFrom="column">
                  <wp:posOffset>2163445</wp:posOffset>
                </wp:positionH>
                <wp:positionV relativeFrom="paragraph">
                  <wp:posOffset>130175</wp:posOffset>
                </wp:positionV>
                <wp:extent cx="1645920" cy="603250"/>
                <wp:effectExtent l="57150" t="57150" r="125730" b="139700"/>
                <wp:wrapNone/>
                <wp:docPr id="1068"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7963BF">
                            <w:pPr>
                              <w:jc w:val="center"/>
                              <w:rPr>
                                <w:sz w:val="18"/>
                              </w:rPr>
                            </w:pPr>
                            <w:r w:rsidRPr="00E60D82">
                              <w:rPr>
                                <w:sz w:val="18"/>
                              </w:rPr>
                              <w:t xml:space="preserve">Read in </w:t>
                            </w:r>
                            <w:proofErr w:type="spellStart"/>
                            <w:r w:rsidRPr="00E60D82">
                              <w:rPr>
                                <w:sz w:val="18"/>
                              </w:rPr>
                              <w:t>RAD</w:t>
                            </w:r>
                            <w:r>
                              <w:rPr>
                                <w:sz w:val="18"/>
                              </w:rPr>
                              <w:t>.mat</w:t>
                            </w:r>
                            <w:proofErr w:type="spellEnd"/>
                            <w:r w:rsidRPr="00E60D82">
                              <w:rPr>
                                <w:sz w:val="18"/>
                              </w:rPr>
                              <w:t xml:space="preserve">, </w:t>
                            </w:r>
                            <w:r>
                              <w:rPr>
                                <w:sz w:val="18"/>
                              </w:rPr>
                              <w:t>ENC</w:t>
                            </w:r>
                            <w:r w:rsidRPr="00E60D82">
                              <w:rPr>
                                <w:sz w:val="18"/>
                              </w:rPr>
                              <w:t>, DAQ, files for one 10 minute data set at a time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1" style="position:absolute;margin-left:170.35pt;margin-top:10.25pt;width:129.6pt;height:4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Be1wIAABgGAAAOAAAAZHJzL2Uyb0RvYy54bWysVMFu2zAMvQ/YPwi+r7aTJu2COkXXIrt0&#10;W5Fu2FmWZVuoLGqUEqd/P0p2krZrMWDYxbYs8unxPYoXl7tOs61Ep8AUSX6SJUwaAZUyTZH8+L76&#10;cJ4w57mpuAYji+RRuuRy+f7dRW8XcgIt6EoiIxDjFr0tktZ7u0hTJ1rZcXcCVhrarAE77mmJTVoh&#10;7wm90+kky+ZpD1hZBCGdo783w2ayjPh1LYX/VtdOeqaLhLj5+MT4LMMzXV7wRYPctkqMNPg/sOi4&#10;MnToAeqGe842qP6A6pRAcFD7EwFdCnWthIw1UDV59qKa+5ZbGWshcZw9yOT+H6z4ur1DpiryLpuT&#10;V4Z35NJaPpBnjdQsz/KgUW/dgkLv7R2GKp29BfHgmIHrNsRdIULfSl4RsxifPksIC0eprOy/QEX4&#10;fOMhyrWrsQuAJATbRVceD67InWeCfubz09nHCZknaG+eTSezaFvKF/tsi85/ltCx8FEkSK5HdL69&#10;dZ7YU+g+ZPSoWimtWa0VtZyhxkwYgv+pfBslD0XEQEf5wwezQLVNqOWyuOWwKa81si0PjZWdh//D&#10;SY17mnF29mrG6Wo1fyMjp4TXD/k0fZZCVTV7gloZRkYQ8elsyGdOcC2Dr0OPe6XlmoQZSSKPEgSq&#10;2rCewibEdCgNtDpsvl2nO4YRE20ClIw3bhQNNl7ifVv1rNQbXHPiMgtCJaxSwabpOZUaFnQdw+Gh&#10;asZ1Q3PE65eGDNSCiwfVS83Fw+Czti0frDiNMEfPKTr6fyATV894OiGNnFaBv6DuRz62EaBvYRwN&#10;KwQz9BT1CdOc6BNZGmnxjXIb3sOpA0YUVjWtX6uGoSJnfItS3vmx4L+A5aHRSI8BUo9AkfsTus5O&#10;qxCxv1/DPfW7chdv9Cykh70Sqke6fT2NuSJxvzYcqeG5ES2Q9MJjFNHAFd3KWsUOOWaN8DR+4umj&#10;HmG+PV3HqONAX/4GAAD//wMAUEsDBBQABgAIAAAAIQDm3GhP3wAAAAoBAAAPAAAAZHJzL2Rvd25y&#10;ZXYueG1sTI/LTsMwEEX3SPyDNUhsKmq3EGhCnKpCojukEtq9G08Tq35EfrTh7zErWI7u0b1n6vVk&#10;NLmgD8pZDos5A4K2c1LZnsP+6/1hBSREYaXQziKHbwywbm5valFJd7WfeGljT3KJDZXgMMQ4VpSG&#10;bkAjwtyNaHN2ct6ImE/fU+nFNZcbTZeMPVMjlM0LgxjxbcDu3CbD4Zy0Ym232aWDOs0+xGq23frE&#10;+f3dtHkFEnGKfzD86md1aLLT0SUrA9EcHp/YS0Y5LFkBJANFWZZAjplcFAXQpqb/X2h+AAAA//8D&#10;AFBLAQItABQABgAIAAAAIQC2gziS/gAAAOEBAAATAAAAAAAAAAAAAAAAAAAAAABbQ29udGVudF9U&#10;eXBlc10ueG1sUEsBAi0AFAAGAAgAAAAhADj9If/WAAAAlAEAAAsAAAAAAAAAAAAAAAAALwEAAF9y&#10;ZWxzLy5yZWxzUEsBAi0AFAAGAAgAAAAhAMyIkF7XAgAAGAYAAA4AAAAAAAAAAAAAAAAALgIAAGRy&#10;cy9lMm9Eb2MueG1sUEsBAi0AFAAGAAgAAAAhAObcaE/fAAAACgEAAA8AAAAAAAAAAAAAAAAAMQUA&#10;AGRycy9kb3ducmV2LnhtbFBLBQYAAAAABAAEAPMAAAA9Bg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7963BF">
                      <w:pPr>
                        <w:jc w:val="center"/>
                        <w:rPr>
                          <w:sz w:val="18"/>
                        </w:rPr>
                      </w:pPr>
                      <w:r w:rsidRPr="00E60D82">
                        <w:rPr>
                          <w:sz w:val="18"/>
                        </w:rPr>
                        <w:t xml:space="preserve">Read in </w:t>
                      </w:r>
                      <w:proofErr w:type="spellStart"/>
                      <w:r w:rsidRPr="00E60D82">
                        <w:rPr>
                          <w:sz w:val="18"/>
                        </w:rPr>
                        <w:t>RAD</w:t>
                      </w:r>
                      <w:r>
                        <w:rPr>
                          <w:sz w:val="18"/>
                        </w:rPr>
                        <w:t>.mat</w:t>
                      </w:r>
                      <w:proofErr w:type="spellEnd"/>
                      <w:r w:rsidRPr="00E60D82">
                        <w:rPr>
                          <w:sz w:val="18"/>
                        </w:rPr>
                        <w:t xml:space="preserve">, </w:t>
                      </w:r>
                      <w:r>
                        <w:rPr>
                          <w:sz w:val="18"/>
                        </w:rPr>
                        <w:t>ENC</w:t>
                      </w:r>
                      <w:r w:rsidRPr="00E60D82">
                        <w:rPr>
                          <w:sz w:val="18"/>
                        </w:rPr>
                        <w:t>, DAQ, files for one 10 minute data set at a time</w:t>
                      </w:r>
                    </w:p>
                  </w:txbxContent>
                </v:textbox>
              </v:rect>
            </w:pict>
          </mc:Fallback>
        </mc:AlternateContent>
      </w:r>
      <w:r w:rsidR="005919AB" w:rsidRPr="007963BF">
        <w:rPr>
          <w:noProof/>
        </w:rPr>
        <mc:AlternateContent>
          <mc:Choice Requires="wps">
            <w:drawing>
              <wp:anchor distT="0" distB="0" distL="114300" distR="114300" simplePos="0" relativeHeight="251810816" behindDoc="0" locked="0" layoutInCell="1" allowOverlap="1" wp14:anchorId="2CC3A86C" wp14:editId="6920FCD7">
                <wp:simplePos x="0" y="0"/>
                <wp:positionH relativeFrom="column">
                  <wp:posOffset>2162810</wp:posOffset>
                </wp:positionH>
                <wp:positionV relativeFrom="paragraph">
                  <wp:posOffset>1151890</wp:posOffset>
                </wp:positionV>
                <wp:extent cx="1645920" cy="603250"/>
                <wp:effectExtent l="57150" t="57150" r="125730" b="139700"/>
                <wp:wrapNone/>
                <wp:docPr id="1074"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E60D82">
                            <w:pPr>
                              <w:jc w:val="center"/>
                              <w:rPr>
                                <w:sz w:val="20"/>
                              </w:rPr>
                            </w:pPr>
                            <w:r>
                              <w:rPr>
                                <w:sz w:val="20"/>
                              </w:rPr>
                              <w:t xml:space="preserve">Pull in geolocation information for current time tag duration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2" style="position:absolute;margin-left:170.3pt;margin-top:90.7pt;width:129.6pt;height:4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PKV2AIAABgGAAAOAAAAZHJzL2Uyb0RvYy54bWysVE1v2zAMvQ/YfxB8X23nq1lQp+haZJdu&#10;K9INOyuybAuVRY1S4vTfj5KdpO1aDBh2sS2LfHp8j+LF5b7VbCfRKTBFkp9lCZNGQKlMXSQ/vq8+&#10;zBPmPDcl12BkkTxKl1wu37+76OxCjqABXUpkBGLcorNF0nhvF2nqRCNb7s7ASkObFWDLPS2xTkvk&#10;HaG3Oh1l2SztAEuLIKRz9Pem30yWEb+qpPDfqspJz3SREDcfnxifm/BMlxd8USO3jRIDDf4PLFqu&#10;DB16hLrhnrMtqj+gWiUQHFT+TECbQlUpIWMNVE2evajmvuFWxlpIHGePMrn/Byu+7u6QqZK8y84n&#10;CTO8JZfW8oE8q6VmeZYHjTrrFhR6b+8wVOnsLYgHxwxcNyHuChG6RvKSmMX49FlCWDhKZZvuC5SE&#10;z7ceolz7CtsASEKwfXTl8eiK3Hsm6Gc+m0w/jsg8QXuzbDyaRttSvjhkW3T+s4SWhY8iQXI9ovPd&#10;rfPEnkIPIYNH5UppzSqtqOUMNWbCEPxP5ZsoeSgiBjrK7z+YBaptRC2XxS2H9eZaI9vx0FjZPPzv&#10;T6rd04zz81czJqvV7I2MnBJeP+TT+FkKVVUfCGplGBlBxMfTPp85wbUMvvY97pWWaxJmIIk8ShCo&#10;asM6ChsR07400Oq4+Xad7hRGTLQJUDLeuEE02HqJ903ZsY3e4poTl2kQKmGlCjaN51RqWNB1DIeH&#10;qhnXNc0Rr18a0lMLLh5V32guHnqftW14b8Ukwpw8p+jo/5FMXD3j6YQ0clwG/oK6H/nQRoC+gWE0&#10;rBBM31PUJ0xzok9kaaTFN8pdePen9hhRWFU3fq1qhoqc8Q1KeeeHgv8ClodGIz16SD0ARe5P6Do7&#10;LkPE4X7199TvN/t4o2chPextoHyk29fRmCsS92vLkRqeG9EASS88RhENXNGtrFTskFPWAE/jJ54+&#10;6BHm29N1jDoN9OVvAAAA//8DAFBLAwQUAAYACAAAACEAADFrrN8AAAALAQAADwAAAGRycy9kb3du&#10;cmV2LnhtbEyPy07DMBBF90j8gzVIbCpqt4SQhjhVhUR3SBBg78ZuYtWPyI82/D3DCpaje3Tn3GY7&#10;W0POKkTtHYfVkgFRrvdSu4HD58fLXQUkJuGkMN4pDt8qwra9vmpELf3FvatzlwaCJS7WgsOY0lRT&#10;GvtRWRGXflIOs6MPViQ8w0BlEBcst4auGSupFdrhh1FM6nlU/anLlsMpG826fveWv/Rx8SqqxX4f&#10;Mue3N/PuCUhSc/qD4Vcf1aFFp4PPTkZiONwXrEQUg2pVAEHiYbPBMQcO68eyANo29P+G9gcAAP//&#10;AwBQSwECLQAUAAYACAAAACEAtoM4kv4AAADhAQAAEwAAAAAAAAAAAAAAAAAAAAAAW0NvbnRlbnRf&#10;VHlwZXNdLnhtbFBLAQItABQABgAIAAAAIQA4/SH/1gAAAJQBAAALAAAAAAAAAAAAAAAAAC8BAABf&#10;cmVscy8ucmVsc1BLAQItABQABgAIAAAAIQBeAPKV2AIAABgGAAAOAAAAAAAAAAAAAAAAAC4CAABk&#10;cnMvZTJvRG9jLnhtbFBLAQItABQABgAIAAAAIQAAMWus3wAAAAsBAAAPAAAAAAAAAAAAAAAAADI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E60D82">
                      <w:pPr>
                        <w:jc w:val="center"/>
                        <w:rPr>
                          <w:sz w:val="20"/>
                        </w:rPr>
                      </w:pPr>
                      <w:r>
                        <w:rPr>
                          <w:sz w:val="20"/>
                        </w:rPr>
                        <w:t xml:space="preserve">Pull in geolocation information for current time tag duration </w:t>
                      </w:r>
                    </w:p>
                  </w:txbxContent>
                </v:textbox>
              </v:rect>
            </w:pict>
          </mc:Fallback>
        </mc:AlternateContent>
      </w:r>
      <w:r w:rsidR="005919AB" w:rsidRPr="007963BF">
        <w:rPr>
          <w:noProof/>
        </w:rPr>
        <mc:AlternateContent>
          <mc:Choice Requires="wps">
            <w:drawing>
              <wp:anchor distT="0" distB="0" distL="114300" distR="114300" simplePos="0" relativeHeight="251811840" behindDoc="0" locked="0" layoutInCell="1" allowOverlap="1" wp14:anchorId="3190BA7E" wp14:editId="184F4D51">
                <wp:simplePos x="0" y="0"/>
                <wp:positionH relativeFrom="column">
                  <wp:posOffset>23495</wp:posOffset>
                </wp:positionH>
                <wp:positionV relativeFrom="paragraph">
                  <wp:posOffset>2286000</wp:posOffset>
                </wp:positionV>
                <wp:extent cx="1645920" cy="603250"/>
                <wp:effectExtent l="57150" t="57150" r="125730" b="139700"/>
                <wp:wrapNone/>
                <wp:docPr id="1075"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E60D82">
                            <w:pPr>
                              <w:jc w:val="center"/>
                              <w:rPr>
                                <w:sz w:val="20"/>
                              </w:rPr>
                            </w:pPr>
                            <w:r>
                              <w:rPr>
                                <w:sz w:val="20"/>
                              </w:rPr>
                              <w:t>Interpolate rad time tags to 0.0005 second values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3" style="position:absolute;margin-left:1.85pt;margin-top:180pt;width:129.6pt;height:4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122AIAABgGAAAOAAAAZHJzL2Uyb0RvYy54bWysVE1v2zAMvQ/YfxB8X20nzceCOkXXIrt0&#10;W5Fu2FmRZVuoLGqUEqf/fpTsJG3XYsCwi21Z5NPjexQvLvetZjuJToEpkvwsS5g0Akpl6iL58X31&#10;YZ4w57kpuQYji+RRuuRy+f7dRWcXcgQN6FIiIxDjFp0tksZ7u0hTJxrZcncGVhrarABb7mmJdVoi&#10;7wi91ekoy6ZpB1haBCGdo783/WayjPhVJYX/VlVOeqaLhLj5+MT43IRnurzgixq5bZQYaPB/YNFy&#10;ZejQI9QN95xtUf0B1SqB4KDyZwLaFKpKCRlroGry7EU19w23MtZC4jh7lMn9P1jxdXeHTJXkXTab&#10;JMzwllxaywfyrJaa5VkeNOqsW1Dovb3DUKWztyAeHDNw3YS4K0ToGslLYhbj02cJYeEolW26L1AS&#10;Pt96iHLtK2wDIAnB9tGVx6Mrcu+ZoJ/59HzycUTmCdqbZuPRJNqW8sUh26LznyW0LHwUCZLrEZ3v&#10;bp0n9hR6CBk8KldKa1ZpRS1nqDEThuB/Kt9EyUMRMdBRfv/BLFBtI2q5LG45rDfXGtmOh8bK5uF/&#10;f1LtnmbMZq9mnK9W0zcyckp4/ZBP42cpVFV9IKiVYWQEER9P+nzmBNcy+Nr3uFdarkmYgSTyKEGg&#10;qg3rKGxETPvSQKvj5tt1ulMYMdEmQMl44wbRYOsl3jdlxzZ6i2tOXCZBqISVKtg0nlOpYUHXMRwe&#10;qmZc1zRHvH5pSE8tuHhUfaO5eOh91rbhvRXnEebkOUVH/49k4uoZTyekkeMy8BfU/ciHNgL0DQyj&#10;YYVg+p6iPmGaE30iSyMtvlHuwrs/tceIwqq68WtVM1TkjG9Qyjs/FPwXsDw0GunRQ+oBKHJ/QtfZ&#10;cRkiDverv6d+v9nHGz0L6WFvA+Uj3b6OxlyRuF9bjtTw3IgGSHrhMYpo4IpuZaVih5yyBngaP/H0&#10;QY8w356uY9RpoC9/AwAA//8DAFBLAwQUAAYACAAAACEAK5SChd4AAAAJAQAADwAAAGRycy9kb3du&#10;cmV2LnhtbEyPwU7DMBBE70j8g7VIXCpqE2goIU5VIdEbEgS4u7GbWLXXUWy34e9ZTnBajWY0+6be&#10;zN6xk5miDSjhdimAGeyCtthL+Px4uVkDi0mhVi6gkfBtImyay4taVTqc8d2c2tQzKsFYKQlDSmPF&#10;eewG41VchtEgeYcweZVITj3XkzpTuXe8EKLkXlmkD4MazfNgumObvYRjdla03fYtf9nD4lWtF7vd&#10;lKW8vpq3T8CSmdNfGH7xCR0aYtqHjDoyJ+HugYJ0SkGTyC/K4hHYXsL9aiWANzX/v6D5AQAA//8D&#10;AFBLAQItABQABgAIAAAAIQC2gziS/gAAAOEBAAATAAAAAAAAAAAAAAAAAAAAAABbQ29udGVudF9U&#10;eXBlc10ueG1sUEsBAi0AFAAGAAgAAAAhADj9If/WAAAAlAEAAAsAAAAAAAAAAAAAAAAALwEAAF9y&#10;ZWxzLy5yZWxzUEsBAi0AFAAGAAgAAAAhAEC+7XbYAgAAGAYAAA4AAAAAAAAAAAAAAAAALgIAAGRy&#10;cy9lMm9Eb2MueG1sUEsBAi0AFAAGAAgAAAAhACuUgoXeAAAACQEAAA8AAAAAAAAAAAAAAAAAMgUA&#10;AGRycy9kb3ducmV2LnhtbFBLBQYAAAAABAAEAPMAAAA9Bg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E60D82">
                      <w:pPr>
                        <w:jc w:val="center"/>
                        <w:rPr>
                          <w:sz w:val="20"/>
                        </w:rPr>
                      </w:pPr>
                      <w:r>
                        <w:rPr>
                          <w:sz w:val="20"/>
                        </w:rPr>
                        <w:t>Interpolate rad time tags to 0.0005 second values</w:t>
                      </w:r>
                    </w:p>
                  </w:txbxContent>
                </v:textbox>
              </v:rect>
            </w:pict>
          </mc:Fallback>
        </mc:AlternateContent>
      </w:r>
      <w:r w:rsidR="005919AB" w:rsidRPr="007963BF">
        <w:rPr>
          <w:noProof/>
        </w:rPr>
        <mc:AlternateContent>
          <mc:Choice Requires="wps">
            <w:drawing>
              <wp:anchor distT="0" distB="0" distL="114300" distR="114300" simplePos="0" relativeHeight="251813888" behindDoc="0" locked="0" layoutInCell="1" allowOverlap="1" wp14:anchorId="0B9226DC" wp14:editId="00E97967">
                <wp:simplePos x="0" y="0"/>
                <wp:positionH relativeFrom="column">
                  <wp:posOffset>1781175</wp:posOffset>
                </wp:positionH>
                <wp:positionV relativeFrom="paragraph">
                  <wp:posOffset>1358265</wp:posOffset>
                </wp:positionV>
                <wp:extent cx="264795" cy="175895"/>
                <wp:effectExtent l="19050" t="19050" r="20955" b="52705"/>
                <wp:wrapNone/>
                <wp:docPr id="1077"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140.25pt;margin-top:106.95pt;width:20.85pt;height:13.85pt;rotation:180;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DtgQIAADoFAAAOAAAAZHJzL2Uyb0RvYy54bWysVNuO0zAQfUfiHyy/01zabNto0xXsUl4W&#10;WLEgnl3bSQy+yfY23b9n7KSlXXhCxFLky8yZM2fGvr45KIn23HlhdIOLWY4R19QwobsGf/u6fbPC&#10;yAeiGZFG8wY/c49vNq9fXQ+25qXpjWTcIQDRvh5sg/sQbJ1lnvZcET8zlms4bI1TJMDSdRlzZAB0&#10;JbMyz6+ywThmnaHce9i9Gw/xJuG3Lafhc9t6HpBsMHAL6e/Sfxf/2eaa1J0jthd0okH+gYUiQkPQ&#10;E9QdCQQ9OfEHlBLUGW/aMKNGZaZtBeUpB8imyF9k89gTy1MuII63J5n8/4Oln/YPDgkGtcuXS4w0&#10;UVClL6LrA3rrnBnQImo0WF+D6aN9cDFLb+8N/emRNrc90R1Plj0nDJgV0T67cIgLD65oN3w0DPDJ&#10;UzBJrkPrFHIGylLkqzx+aRt0QYdUpOdTkfghIAqb5dViua4wonBULKsVzGNAUkesSM46Hz5wo1Cc&#10;NNjFXBLBBE329z6kSrEpWcJ+FBi1SkLh90SissoXV1NjnNmU5zaLajUvp7gTIjA4Rp4agW2FlDG7&#10;7yL0qZZRnXTojyQ8sgZEG9P2rtvdSoeARYPfbeOYYnR+dButi99KXbgst3GcuQCn7hhKCo2gVg2u&#10;FqP7qBr0fuIZ8aVGQ4PXVVkllt5IcTq7CFSt45gCXZgpEeA+S6EaPNUTwpA69sZ7zdI8ECHHOdCT&#10;Oh7zdFMnTcwTQDz2bEBMxAKW89gWsIBre+T+QtW/yLeCflqN+0Tanoyizhfr9Yn3qHbqnVPMtDqj&#10;kxo59u54B3aGPUMfE017A3RocEmE2OBwQZPz9JjEF+B8DfPzJ2/zCwAA//8DAFBLAwQUAAYACAAA&#10;ACEAndr2/eAAAAALAQAADwAAAGRycy9kb3ducmV2LnhtbEyPPU/DMBCGdyT+g3VIbNSOC1Ua4lQI&#10;xAQS0MLA5sTGiYjPaey2yb/nmGC7j0fvPVduJt+zox1jF1BBthDALDbBdOgUvO8er3JgMWk0ug9o&#10;Fcw2wqY6Pyt1YcIJ3+xxmxyjEIyFVtCmNBScx6a1XsdFGCzS7iuMXidqR8fNqE8U7nsuhVhxrzuk&#10;C60e7H1rm+/twSvYPbnn9T5/FS8D5h/13s0Pn/2s1OXFdHcLLNkp/cHwq0/qUJFTHQ5oIusVyFzc&#10;EEpFtlwDI2IppQRW0+Q6WwGvSv7/h+oHAAD//wMAUEsBAi0AFAAGAAgAAAAhALaDOJL+AAAA4QEA&#10;ABMAAAAAAAAAAAAAAAAAAAAAAFtDb250ZW50X1R5cGVzXS54bWxQSwECLQAUAAYACAAAACEAOP0h&#10;/9YAAACUAQAACwAAAAAAAAAAAAAAAAAvAQAAX3JlbHMvLnJlbHNQSwECLQAUAAYACAAAACEAoXyw&#10;7YECAAA6BQAADgAAAAAAAAAAAAAAAAAuAgAAZHJzL2Uyb0RvYy54bWxQSwECLQAUAAYACAAAACEA&#10;ndr2/eAAAAALAQAADwAAAAAAAAAAAAAAAADbBAAAZHJzL2Rvd25yZXYueG1sUEsFBgAAAAAEAAQA&#10;8wAAAOgFAAAAAA==&#10;" adj="15024,8095" fillcolor="#bfbfbf" strokecolor="#595959">
                <v:fill color2="#7f7f7f" rotate="t" focus="100%" type="gradient">
                  <o:fill v:ext="view" type="gradientUnscaled"/>
                </v:fill>
                <v:shadow on="t" opacity="22936f" origin=",.5" offset="0,.63889mm"/>
              </v:shape>
            </w:pict>
          </mc:Fallback>
        </mc:AlternateContent>
      </w:r>
      <w:r w:rsidR="005919AB" w:rsidRPr="007963BF">
        <w:rPr>
          <w:noProof/>
        </w:rPr>
        <mc:AlternateContent>
          <mc:Choice Requires="wps">
            <w:drawing>
              <wp:anchor distT="0" distB="0" distL="114300" distR="114300" simplePos="0" relativeHeight="251814912" behindDoc="0" locked="0" layoutInCell="1" allowOverlap="1" wp14:anchorId="22CC0DC4" wp14:editId="0938D6EC">
                <wp:simplePos x="0" y="0"/>
                <wp:positionH relativeFrom="column">
                  <wp:posOffset>22860</wp:posOffset>
                </wp:positionH>
                <wp:positionV relativeFrom="paragraph">
                  <wp:posOffset>1156335</wp:posOffset>
                </wp:positionV>
                <wp:extent cx="1645920" cy="603250"/>
                <wp:effectExtent l="57150" t="57150" r="125730" b="139700"/>
                <wp:wrapNone/>
                <wp:docPr id="1078"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E60D82">
                            <w:pPr>
                              <w:jc w:val="center"/>
                              <w:rPr>
                                <w:sz w:val="20"/>
                              </w:rPr>
                            </w:pPr>
                            <w:r>
                              <w:rPr>
                                <w:sz w:val="20"/>
                              </w:rPr>
                              <w:t>Repair rad time jumps using custom algorithm</w:t>
                            </w:r>
                            <w:r>
                              <w:rPr>
                                <w:sz w:val="20"/>
                              </w:rPr>
                              <w:tab/>
                              <w:t xml:space="preserve">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4" style="position:absolute;margin-left:1.8pt;margin-top:91.05pt;width:129.6pt;height:4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Zv1wIAABgGAAAOAAAAZHJzL2Uyb0RvYy54bWysVMFu2zAMvQ/YPwi+r7aTJs2COkXXIrt0&#10;W5Bu2FmRZVuoLGqUEqd/P0p2krZrMWDYxbYs8unxPYqXV/tWs51Ep8AUSX6WJUwaAaUydZH8+L78&#10;MEuY89yUXIORRfIoXXK1eP/usrNzOYIGdCmREYhx884WSeO9naepE41suTsDKw1tVoAt97TEOi2R&#10;d4Te6nSUZdO0AywtgpDO0d/bfjNZRPyqksJ/qyonPdNFQtx8fGJ8bsIzXVzyeY3cNkoMNPg/sGi5&#10;MnToEeqWe862qP6AapVAcFD5MwFtClWlhIw1UDV59qKa+4ZbGWshcZw9yuT+H6z4ulshUyV5l12Q&#10;V4a35NJaPpBntdQsz/KgUWfdnELv7QpDlc7egXhwzMBNE+KuEaFrJC+JWYxPnyWEhaNUtum+QEn4&#10;fOshyrWvsA2AJATbR1cej67IvWeCfubT88nHEZknaG+ajUeTaFvK54dsi85/ltCy8FEkSK5HdL67&#10;c57YU+ghZPCoXCqtWaUVtZyhxkwYgv+pfBMlD0XEQEf5/QezQLWNqOWyuOWw3txoZDseGiubhf/9&#10;SbV7mnFx8WrG+XI5fSMjp4TXD/k0fpZCVdUHgloZRkYQ8fGkz2dOcC2Dr32Pe6XlmoQZSCKPEgSq&#10;2rCOwkbEtC8NtDpuvl2nO4URE20ClIw3bhANtl7ifVN2bKO3uObEZRKESlipgk3jGZUaFnQdw+Gh&#10;asZ1TXPE65eG9NSCi0fVN5qLh95nbRveW3EeYU6eU3T0/0gmrp7xdEIaOS4Df0Hdj3xoI0DfwDAa&#10;lgim7ynqE6Y50SeyNNLiG+UuvPtTe4worKobv1Y1Q0XO+AalXPmh4L+A5aHRSI8eUg9AkfsTus6O&#10;yxBxuF/9PfX7zT7e6FlID3sbKB/p9nU05orE/dpypIbnRjRA0guPUUQD13QrKxU75JQ1wNP4iacP&#10;eoT59nQdo04DffEbAAD//wMAUEsDBBQABgAIAAAAIQDl/xPQ3gAAAAkBAAAPAAAAZHJzL2Rvd25y&#10;ZXYueG1sTI/NTsMwEITvSLyDtZW4VNRJkNIojVNVSPSGBAHubrxNrPonsp02vD3LCW67O6PZb5r9&#10;Yg27YojaOwH5JgOGrvdKu0HA58fLYwUsJumUNN6hgG+MsG/v7xpZK39z73jt0sAoxMVaChhTmmrO&#10;Yz+ilXHjJ3SknX2wMtEaBq6CvFG4NbzIspJbqR19GOWEzyP2l262Ai6z0VnXH97mL31ev8pqfTyG&#10;WYiH1XLYAUu4pD8z/OITOrTEdPKzU5EZAU8lGelcFTkw0ouyoConGrbbHHjb8P8N2h8AAAD//wMA&#10;UEsBAi0AFAAGAAgAAAAhALaDOJL+AAAA4QEAABMAAAAAAAAAAAAAAAAAAAAAAFtDb250ZW50X1R5&#10;cGVzXS54bWxQSwECLQAUAAYACAAAACEAOP0h/9YAAACUAQAACwAAAAAAAAAAAAAAAAAvAQAAX3Jl&#10;bHMvLnJlbHNQSwECLQAUAAYACAAAACEAFwR2b9cCAAAYBgAADgAAAAAAAAAAAAAAAAAuAgAAZHJz&#10;L2Uyb0RvYy54bWxQSwECLQAUAAYACAAAACEA5f8T0N4AAAAJAQAADwAAAAAAAAAAAAAAAAAxBQAA&#10;ZHJzL2Rvd25yZXYueG1sUEsFBgAAAAAEAAQA8wAAADw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E60D82">
                      <w:pPr>
                        <w:jc w:val="center"/>
                        <w:rPr>
                          <w:sz w:val="20"/>
                        </w:rPr>
                      </w:pPr>
                      <w:r>
                        <w:rPr>
                          <w:sz w:val="20"/>
                        </w:rPr>
                        <w:t>Repair rad time jumps using custom algorithm</w:t>
                      </w:r>
                      <w:r>
                        <w:rPr>
                          <w:sz w:val="20"/>
                        </w:rPr>
                        <w:tab/>
                        <w:t xml:space="preserve"> </w:t>
                      </w:r>
                    </w:p>
                  </w:txbxContent>
                </v:textbox>
              </v:rect>
            </w:pict>
          </mc:Fallback>
        </mc:AlternateContent>
      </w:r>
      <w:r w:rsidR="005919AB" w:rsidRPr="007963BF">
        <w:rPr>
          <w:noProof/>
        </w:rPr>
        <mc:AlternateContent>
          <mc:Choice Requires="wps">
            <w:drawing>
              <wp:anchor distT="0" distB="0" distL="114300" distR="114300" simplePos="0" relativeHeight="251815936" behindDoc="0" locked="0" layoutInCell="1" allowOverlap="1" wp14:anchorId="3590EEB3" wp14:editId="14221382">
                <wp:simplePos x="0" y="0"/>
                <wp:positionH relativeFrom="column">
                  <wp:posOffset>2163445</wp:posOffset>
                </wp:positionH>
                <wp:positionV relativeFrom="paragraph">
                  <wp:posOffset>2280285</wp:posOffset>
                </wp:positionV>
                <wp:extent cx="1645920" cy="603250"/>
                <wp:effectExtent l="57150" t="57150" r="125730" b="139700"/>
                <wp:wrapNone/>
                <wp:docPr id="1079"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0D57A0" w:rsidRDefault="00107DA1" w:rsidP="00E60D82">
                            <w:pPr>
                              <w:jc w:val="center"/>
                              <w:rPr>
                                <w:sz w:val="16"/>
                              </w:rPr>
                            </w:pPr>
                            <w:r w:rsidRPr="000D57A0">
                              <w:rPr>
                                <w:sz w:val="16"/>
                              </w:rPr>
                              <w:t>Change azimuth angle data to linearly increase steadily as opposed to recycling after 360 deg</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5" style="position:absolute;margin-left:170.35pt;margin-top:179.55pt;width:129.6pt;height:4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mmM2AIAABgGAAAOAAAAZHJzL2Uyb0RvYy54bWysVE1v2zAMvQ/YfxB8X20nTdoGdYquRXbZ&#10;R5Fu2FmWZVuoLGqUEqf/fpTsJG3XYsCwi21Z5NPjexQvr3adZluJToEpkvwkS5g0AiplmiL58X31&#10;4TxhznNTcQ1GFsmjdMnV8v27y94u5ARa0JVERiDGLXpbJK33dpGmTrSy4+4ErDS0WQN23NMSm7RC&#10;3hN6p9NJls3THrCyCEI6R39vh81kGfHrWgr/ra6d9EwXCXHz8YnxWYZnurzkiwa5bZUYafB/YNFx&#10;ZejQA9Qt95xtUP0B1SmB4KD2JwK6FOpaCRlroGry7EU19y23MtZC4jh7kMn9P1jxdXuHTFXkXXZ2&#10;kTDDO3JpLR/Is0Zqlmd50Ki3bkGh9/YOQ5XOfgbx4JiBmzbEXSNC30peEbMYnz5LCAtHqazsv0BF&#10;+HzjIcq1q7ELgCQE20VXHg+uyJ1ngn7m89PZxYTME7Q3z6aTWbQt5Yt9tkXnP0noWPgoEiTXIzrf&#10;fnae2FPoPmT0qFoprVmtFbWcocZMGIL/qXwbJQ9FxEBH+cMHs0C1TajlsrjlsClvNLItD42VnYf/&#10;w0mNe5pxdvZqxulqNX8jI6eE1w/5OH2WQlU1e4JaGUZGEPHpbMhnTnAtg69Dj3ul5ZqEGUkijxIE&#10;qtqwnsImxHQoDbQ6bL5dpzuGERNtApSMN24UDTZe4n1b9azUG1xz4jILQiWsUsGm6TmVGhZ0HcPh&#10;oWrGdUNzxOuXhgzUgosH1UvNxcPgs7YtH6w4jTBHzyk6+n8gE1fPeDohjZxWgb+g7kc+thGgb2Ec&#10;DSsEM/QU9QnTnOgTWRpp8Y1yG97DqQNGFFY1rV+rhqEiZ3yLUt75seC/gOWh0UiPAVKPQJH7E7rO&#10;TqsQsb9fwz31u3IXb/RFSA97JVSPdPt6GnNF4n5tOFLDcyNaIOmFxyiigWu6lbWKHXLMGuFp/MTT&#10;Rz3CfHu6jlHHgb78DQAA//8DAFBLAwQUAAYACAAAACEAexpb2uEAAAALAQAADwAAAGRycy9kb3du&#10;cmV2LnhtbEyPQU7DMBBF90jcwRokNhW1Awk0IU5VIdEdUgnt3o3dxKo9jmK7DbfHrGA3o3n68369&#10;nq0hFzV57ZBDtmRAFHZOauw57L/eH1ZAfBAohXGoOHwrD+vm9qYWlXRX/FSXNvQkhaCvBIchhLGi&#10;1HeDssIv3agw3U5usiKkdeqpnMQ1hVtDHxl7plZoTB8GMaq3QXXnNloO52g0a7vNLh70afEhVovt&#10;doqc39/Nm1cgQc3hD4Zf/aQOTXI6uojSE8PhKWcvCU1DUWZAElGUZQnkyCEv8gxoU9P/HZofAAAA&#10;//8DAFBLAQItABQABgAIAAAAIQC2gziS/gAAAOEBAAATAAAAAAAAAAAAAAAAAAAAAABbQ29udGVu&#10;dF9UeXBlc10ueG1sUEsBAi0AFAAGAAgAAAAhADj9If/WAAAAlAEAAAsAAAAAAAAAAAAAAAAALwEA&#10;AF9yZWxzLy5yZWxzUEsBAi0AFAAGAAgAAAAhAAm6aYzYAgAAGAYAAA4AAAAAAAAAAAAAAAAALgIA&#10;AGRycy9lMm9Eb2MueG1sUEsBAi0AFAAGAAgAAAAhAHsaW9rhAAAACwEAAA8AAAAAAAAAAAAAAAAA&#10;MgUAAGRycy9kb3ducmV2LnhtbFBLBQYAAAAABAAEAPMAAABABgAAAAA=&#10;" fillcolor="green" strokecolor="green" strokeweight="1pt">
                <v:fill color2="#00b300" rotate="t" angle="225" colors="0 green;14418f green;50463f #4ff600" focus="100%" type="gradient"/>
                <v:shadow on="t" color="black" opacity="26214f" origin="-.5,-.5" offset=".74836mm,.74836mm"/>
                <v:textbox>
                  <w:txbxContent>
                    <w:p w:rsidR="00107DA1" w:rsidRPr="000D57A0" w:rsidRDefault="00107DA1" w:rsidP="00E60D82">
                      <w:pPr>
                        <w:jc w:val="center"/>
                        <w:rPr>
                          <w:sz w:val="16"/>
                        </w:rPr>
                      </w:pPr>
                      <w:r w:rsidRPr="000D57A0">
                        <w:rPr>
                          <w:sz w:val="16"/>
                        </w:rPr>
                        <w:t>Change azimuth angle data to linearly increase steadily as opposed to recycling after 360 deg</w:t>
                      </w:r>
                    </w:p>
                  </w:txbxContent>
                </v:textbox>
              </v:rect>
            </w:pict>
          </mc:Fallback>
        </mc:AlternateContent>
      </w:r>
      <w:r w:rsidR="005919AB" w:rsidRPr="007963BF">
        <w:rPr>
          <w:noProof/>
        </w:rPr>
        <mc:AlternateContent>
          <mc:Choice Requires="wps">
            <w:drawing>
              <wp:anchor distT="0" distB="0" distL="114300" distR="114300" simplePos="0" relativeHeight="251816960" behindDoc="0" locked="0" layoutInCell="1" allowOverlap="1" wp14:anchorId="639F0797" wp14:editId="66F3205E">
                <wp:simplePos x="0" y="0"/>
                <wp:positionH relativeFrom="column">
                  <wp:posOffset>4333875</wp:posOffset>
                </wp:positionH>
                <wp:positionV relativeFrom="paragraph">
                  <wp:posOffset>2274570</wp:posOffset>
                </wp:positionV>
                <wp:extent cx="1645920" cy="603250"/>
                <wp:effectExtent l="57150" t="57150" r="125730" b="139700"/>
                <wp:wrapNone/>
                <wp:docPr id="1080"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Interpolate azimuth angle data to frequency of Rad data</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6" style="position:absolute;margin-left:341.25pt;margin-top:179.1pt;width:129.6pt;height:47.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Lq91gIAABkGAAAOAAAAZHJzL2Uyb0RvYy54bWysVMFu2zAMvQ/YPwi+r7aTJu2COkXXIrt0&#10;W5Fu2FmWZVuoLGqUEqd/P0p2krZrMWDYxbYs8unxPYoXl7tOs61Ep8AUSX6SJUwaAZUyTZH8+L76&#10;cJ4w57mpuAYji+RRuuRy+f7dRW8XcgIt6EoiIxDjFr0tktZ7u0hTJ1rZcXcCVhrarAE77mmJTVoh&#10;7wm90+kky+ZpD1hZBCGdo783w2ayjPh1LYX/VtdOeqaLhLj5+MT4LMMzXV7wRYPctkqMNPg/sOi4&#10;MnToAeqGe842qP6A6pRAcFD7EwFdCnWthIw1UDV59qKa+5ZbGWshcZw9yOT+H6z4ur1DpiryLjsn&#10;gQzvyKW1fCDPGqlZnuVBo966BYXe2zsMVTp7C+LBMQPXbYi7QoS+lbwiZjE+fZYQFo5SWdl/gYrw&#10;+cZDlGtXYxcASQi2i648HlyRO88E/cznp7OPE+ImaG+eTSezaFvKF/tsi85/ltCx8FEkSK5HdL69&#10;dZ7YU+g+ZPSoWimtWa0VtZyhxkwYgv+pfBslD0XEQEf5wwezQLVNqOWyuOWwKa81si0PjUXS0f/h&#10;pMY9zTg7ezXjdLWav5GRU8Lrh3yaPkuhqpo9Qa0MIyOI+HQ25DMnuJbB16HHvdJyTcKMJJFHCQJV&#10;bVhPYRNiOpQGWh02367THcOIiTYBSsYbN4oGGy/xvq16VuoNrjlxmQWhElapYNP0nEoNC7qO4fBQ&#10;NeO6oTni9UtDBmrBxYPqpebiYfBZ25YPVpxGmKPnFB39P5CJq2c8nZBGTqvAX1D3Ix/bCNC3MI6G&#10;FYIZeor6hGlO9IksjbT4RrkN7+HUASMKq5rWr1XDUJEzvkUp7/xY8F/A8tBopMcAqUegyP0JXWen&#10;VYjY36/hnvpduRtvdMgPmyVUj3T9eppzReJ+bThSx3MjWiDthceoooErupa1ii1yzBrxaf7E40dB&#10;woB7uo5Rx4m+/A0AAP//AwBQSwMEFAAGAAgAAAAhAIMkqWLhAAAACwEAAA8AAABkcnMvZG93bnJl&#10;di54bWxMj8tOwzAQRfdI/IM1SGwq6jRt2hDiVBUS3SGVQPdu7CZW7XHkRxv+HrOC5ege3Xum3k5G&#10;k6t0XllksJhnQCR2VijsGXx9vj2VQHzgKLi2KBl8Sw/b5v6u5pWwN/yQ1zb0JJWgrziDIYSxotR3&#10;gzTcz+0oMWVn6wwP6XQ9FY7fUrnRNM+yNTVcYVoY+ChfB9ld2mgYXKJWWdvtDvGozrN3Xs72excZ&#10;e3yYdi9AgpzCHwy/+kkdmuR0shGFJ5rBusyLhDJYFmUOJBHPq8UGyInBqljmQJua/v+h+QEAAP//&#10;AwBQSwECLQAUAAYACAAAACEAtoM4kv4AAADhAQAAEwAAAAAAAAAAAAAAAAAAAAAAW0NvbnRlbnRf&#10;VHlwZXNdLnhtbFBLAQItABQABgAIAAAAIQA4/SH/1gAAAJQBAAALAAAAAAAAAAAAAAAAAC8BAABf&#10;cmVscy8ucmVsc1BLAQItABQABgAIAAAAIQBYULq91gIAABkGAAAOAAAAAAAAAAAAAAAAAC4CAABk&#10;cnMvZTJvRG9jLnhtbFBLAQItABQABgAIAAAAIQCDJKli4QAAAAsBAAAPAAAAAAAAAAAAAAAAADA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Interpolate azimuth angle data to frequency of Rad data</w:t>
                      </w:r>
                    </w:p>
                  </w:txbxContent>
                </v:textbox>
              </v:rect>
            </w:pict>
          </mc:Fallback>
        </mc:AlternateContent>
      </w:r>
      <w:r w:rsidR="005919AB" w:rsidRPr="007963BF">
        <w:rPr>
          <w:noProof/>
        </w:rPr>
        <mc:AlternateContent>
          <mc:Choice Requires="wps">
            <w:drawing>
              <wp:anchor distT="0" distB="0" distL="114300" distR="114300" simplePos="0" relativeHeight="251817984" behindDoc="0" locked="0" layoutInCell="1" allowOverlap="1" wp14:anchorId="2991B0B6" wp14:editId="5534F043">
                <wp:simplePos x="0" y="0"/>
                <wp:positionH relativeFrom="column">
                  <wp:posOffset>5053965</wp:posOffset>
                </wp:positionH>
                <wp:positionV relativeFrom="paragraph">
                  <wp:posOffset>3145790</wp:posOffset>
                </wp:positionV>
                <wp:extent cx="264795" cy="175895"/>
                <wp:effectExtent l="25400" t="0" r="46355" b="65405"/>
                <wp:wrapNone/>
                <wp:docPr id="1081"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397.95pt;margin-top:247.7pt;width:20.85pt;height:13.85pt;rotation:90;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cWffgIAADkFAAAOAAAAZHJzL2Uyb0RvYy54bWysVE2P0zAQvSPxHyzfadK06bbRpivYpVwW&#10;WLEgzq7tJAZ/yXab7r/fsZN224UTIpYif8y8efNm7Oubg5Joz50XRtd4Oskx4poaJnRb4x/fN++W&#10;GPlANCPSaF7jJ+7xzfrtm+veVrwwnZGMOwQg2le9rXEXgq2yzNOOK+InxnINh41xigRYujZjjvSA&#10;rmRW5Pki641j1hnKvYfdu+EQrxN+03AavjaN5wHJGgO3kP4u/bfxn62vSdU6YjtBRxrkH1goIjQE&#10;PUHdkUDQzok/oJSgznjThAk1KjNNIyhPOUA20/xVNo8dsTzlAuJ4e5LJ/z9Y+mX/4JBgULt8OcVI&#10;EwVV+ibaLqD3zpkezaNGvfUVmD7aBxez9Pbe0N8eaXPbEd3yZNlxwoDZNNpnFw5x4cEVbfvPhgE+&#10;2QWT5Do0TiFnoCzlPI9f2gVZ0CHV6OlUI34IiMJmsZhfrUqMKBxNr8olzGM8UkWoyM06Hz5xo1Cc&#10;1NjFVBK/BE329z6kQrExV8J+Qd6NklD3PZGoKPP5YuyLM5vi3GZeLmfFGHdEBAbHyGMfsI2QMib3&#10;U4QulTKKkw79kYRH1oBmQ9retdtb6RCwqPGHTRxjjNYPboP19EWpC5erTRxnLsCpPYaSQiMo1YvQ&#10;g2rQ+olnxJca9TVelUWZWHojxensIlC5imMMdGGmRIDrLIWq8XJgCWFIFVvjo2ZpHoiQwxzoSR2P&#10;ebqooyZmBxCPHesRE7GAxSy2BSzg1h6b5JWqf5FvmccxlFzajgyizuar1Yn3oHbqnVPMtDqjk/o4&#10;tu5wBbaGPUEbE007A3RocEmE2N9wP5Pz+JbEB+B8DfPzF2/9DAAA//8DAFBLAwQUAAYACAAAACEA&#10;hTQHLd4AAAALAQAADwAAAGRycy9kb3ducmV2LnhtbEyPwU7DMBBE70j8g7VI3KidtEQmZFNVICSu&#10;bRFcndgkEfY6ip00/D3mBMfVPM28rfars2wxUxg8IWQbAcxQ6/VAHcLb+eVOAgtRkVbWk0H4NgH2&#10;9fVVpUrtL3Q0yyl2LJVQKBVCH+NYch7a3jgVNn40lLJPPzkV0zl1XE/qksqd5bkQBXdqoLTQq9E8&#10;9ab9Os0OoRD6fZmbw1qE18V9PGf5fLQ54u3NengEFs0a/2D41U/qUCenxs+kA7MIUuQPCUXYSbkD&#10;lgi5FQWwBuF+KzLgdcX//1D/AAAA//8DAFBLAQItABQABgAIAAAAIQC2gziS/gAAAOEBAAATAAAA&#10;AAAAAAAAAAAAAAAAAABbQ29udGVudF9UeXBlc10ueG1sUEsBAi0AFAAGAAgAAAAhADj9If/WAAAA&#10;lAEAAAsAAAAAAAAAAAAAAAAALwEAAF9yZWxzLy5yZWxzUEsBAi0AFAAGAAgAAAAhAMK5xZ9+AgAA&#10;OQUAAA4AAAAAAAAAAAAAAAAALgIAAGRycy9lMm9Eb2MueG1sUEsBAi0AFAAGAAgAAAAhAIU0By3e&#10;AAAACwEAAA8AAAAAAAAAAAAAAAAA2AQAAGRycy9kb3ducmV2LnhtbFBLBQYAAAAABAAEAPMAAADj&#10;BQAAAAA=&#10;" adj="15024,8095" fillcolor="#bfbfbf" strokecolor="#595959">
                <v:fill color2="#7f7f7f" rotate="t" focus="100%" type="gradient">
                  <o:fill v:ext="view" type="gradientUnscaled"/>
                </v:fill>
                <v:shadow on="t" opacity="22936f" origin=",.5" offset="0,.63889mm"/>
              </v:shape>
            </w:pict>
          </mc:Fallback>
        </mc:AlternateContent>
      </w:r>
      <w:r w:rsidR="005919AB" w:rsidRPr="00E60D82">
        <w:rPr>
          <w:noProof/>
        </w:rPr>
        <mc:AlternateContent>
          <mc:Choice Requires="wps">
            <w:drawing>
              <wp:anchor distT="0" distB="0" distL="114300" distR="114300" simplePos="0" relativeHeight="251819008" behindDoc="0" locked="0" layoutInCell="1" allowOverlap="1" wp14:anchorId="63B7FD7C" wp14:editId="24846DC4">
                <wp:simplePos x="0" y="0"/>
                <wp:positionH relativeFrom="column">
                  <wp:posOffset>1834515</wp:posOffset>
                </wp:positionH>
                <wp:positionV relativeFrom="paragraph">
                  <wp:posOffset>2477770</wp:posOffset>
                </wp:positionV>
                <wp:extent cx="224790" cy="175895"/>
                <wp:effectExtent l="0" t="19050" r="41910" b="52705"/>
                <wp:wrapNone/>
                <wp:docPr id="1082"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144.45pt;margin-top:195.1pt;width:17.7pt;height:13.8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Ei8eQIAACsFAAAOAAAAZHJzL2Uyb0RvYy54bWysVF1v0zAUfUfiP1h+Z0mzZmujpRNslJcB&#10;EwPxfGs7icGxLdtrun/PtZOGbvCEiCXLH/fj3HOuc3V96BXZC+el0TVdnOWUCM0Ml7qt6bev2zcr&#10;SnwAzUEZLWr6JDy93rx+dTXYShSmM4oLRzCI9tVga9qFYKss86wTPfgzY4XGy8a4HgJuXZtxBwNG&#10;71VW5PlFNhjHrTNMeI+nt+Ml3aT4TSNY+Nw0XgSiaorYQppdmndxzjZXULUObCfZBAP+AUUPUmPS&#10;OdQtBCCPTv4RqpfMGW+acMZMn5mmkUykGrCaRf6imocOrEi1IDnezjT5/xeWfdrfOyI5apevCko0&#10;9KjSF9l2gbx1zgxkGTkarK/Q9MHeu1ilt3eG/fREm5sOdCuSZSeAI7JFtM+eOcSNR1eyGz4ajvHh&#10;MZhE16FxfQyIRJBDUuVpVkUcAmF4WBTLyzVqx/BqcVmu1mXKANXR2TofPgjTk7ioqYvgE6KUAvZ3&#10;PiRp+FQd8B8LSppeodJ7UKQo8+XF1AknNsjGb5tluTovprxTxAyqY+ZJeb6VShFnwncZuiRepCNd&#10;+iMIT6xBlvJ07F27u1GOIIqavtvGMeVo/eg2Wi/y+P3pcrmN48QFMbXHVEpqguLUtFyO7lGX1KEJ&#10;Z4yvNBlqui6LcoxtlJzvnmEr13FMifypWS8DPmAl+5qu5jRQxWZ4r3l6XgGkGteYXumYWKSnOXFi&#10;HjHEQ8cHwmUUsDiPxeIG3+kR+wtW/8LFKo8j1QHKdjCSer5cr2fcI9uJhTln2p3ASZ0bm3Vs+p3h&#10;T9i4oFlnEA4LLpEQOxpf5JHQ+PeIT/50j+vTf9zmFwAAAP//AwBQSwMEFAAGAAgAAAAhALKxEWvi&#10;AAAACwEAAA8AAABkcnMvZG93bnJldi54bWxMj0FqwzAQRfeF3EFMoJvSyJZDaruWQykYukppkgMo&#10;lmyLSCPXUhL39lVXzXL4j//fVNvZGnJVk9cOOaSrBIjC1kmNPYfjoXnOgfggUArjUHH4UR629eKh&#10;EqV0N/xS133oSSxBXwoOQwhjSalvB2WFX7lRYcw6N1kR4jn1VE7iFsutoSxJNtQKjXFhEKN6H1R7&#10;3l8sh/NHY74/9a5ju2Zz7PQh9fSp4fxxOb+9AglqDv8w/OlHdaij08ldUHpiOLA8LyLKISsSBiQS&#10;GVtnQE4c1ulLAbSu6P0P9S8AAAD//wMAUEsBAi0AFAAGAAgAAAAhALaDOJL+AAAA4QEAABMAAAAA&#10;AAAAAAAAAAAAAAAAAFtDb250ZW50X1R5cGVzXS54bWxQSwECLQAUAAYACAAAACEAOP0h/9YAAACU&#10;AQAACwAAAAAAAAAAAAAAAAAvAQAAX3JlbHMvLnJlbHNQSwECLQAUAAYACAAAACEAzwBIvHkCAAAr&#10;BQAADgAAAAAAAAAAAAAAAAAuAgAAZHJzL2Uyb0RvYy54bWxQSwECLQAUAAYACAAAACEAsrERa+IA&#10;AAALAQAADwAAAAAAAAAAAAAAAADTBAAAZHJzL2Rvd25yZXYueG1sUEsFBgAAAAAEAAQA8wAAAOIF&#10;AAAAAA==&#10;" adj="13854,8095" fillcolor="#bfbfbf" strokecolor="#595959">
                <v:fill color2="#7f7f7f" rotate="t" focus="100%" type="gradient">
                  <o:fill v:ext="view" type="gradientUnscaled"/>
                </v:fill>
                <v:shadow on="t" opacity="22936f" origin=",.5" offset="0,.63889mm"/>
              </v:shape>
            </w:pict>
          </mc:Fallback>
        </mc:AlternateContent>
      </w:r>
      <w:r w:rsidR="005919AB" w:rsidRPr="00E60D82">
        <w:rPr>
          <w:noProof/>
        </w:rPr>
        <mc:AlternateContent>
          <mc:Choice Requires="wps">
            <w:drawing>
              <wp:anchor distT="0" distB="0" distL="114300" distR="114300" simplePos="0" relativeHeight="251820032" behindDoc="0" locked="0" layoutInCell="1" allowOverlap="1" wp14:anchorId="004DED2F" wp14:editId="4890C63E">
                <wp:simplePos x="0" y="0"/>
                <wp:positionH relativeFrom="column">
                  <wp:posOffset>3962400</wp:posOffset>
                </wp:positionH>
                <wp:positionV relativeFrom="paragraph">
                  <wp:posOffset>2477770</wp:posOffset>
                </wp:positionV>
                <wp:extent cx="224790" cy="175895"/>
                <wp:effectExtent l="0" t="19050" r="41910" b="52705"/>
                <wp:wrapNone/>
                <wp:docPr id="1083"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312pt;margin-top:195.1pt;width:17.7pt;height:13.8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enCdwIAACsFAAAOAAAAZHJzL2Uyb0RvYy54bWysVFtv0zAUfkfiP1h+Z0nTZmujpRNslJcB&#10;EwXx7NpOYvBNttd0/55jJ42yjSdELFm+nMt3vu841zcnJdGROy+MrvHiIseIa2qY0G2Nf3zfvVtj&#10;5APRjEijeY2fuMc327dvrntb8cJ0RjLuEATRvuptjbsQbJVlnnZcEX9hLNdw2RinSICtazPmSA/R&#10;lcyKPL/MeuOYdYZy7+H0brjE2xS/aTgNX5vG84BkjQFbSLNL8yHO2faaVK0jthN0hEH+AYUiQkPS&#10;KdQdCQQ9OvEqlBLUGW+acEGNykzTCMpTDVDNIn9Rzb4jlqdagBxvJ5r8/wtLvxwfHBIMtMvXS4w0&#10;UaDSN9F2Ab13zvRoFTnqra/AdG8fXKzS23tDf3ukzW1HdMuTZccJA2SLaJ89c4gbD67o0H82DOKT&#10;x2ASXafGqRgQiECnpMrTpAo/BUThsChWVxvQjsLV4qpcb8qUgVRnZ+t8+MSNQnFRYxfBJ0QpBTne&#10;+5CkYWN1hP1aYNQoCUofiURFma8ux06Y2RRzm1W5XhZj3jFiRqpz5lF5thNSImfCTxG6JF6kI136&#10;MwiPrAGW8nTsXXu4lQ4Bihp/2MUx5mj94DZYL/L4vXa52sUxcwFM7TmVFBqBODUuV4N71CV1aMIZ&#10;40uN+hpvyqIcYhspprtn2MpNHGMiPzdTIsADlkLVeD2lIVVsho+apecViJDDGtJLHRPz9DRHTswj&#10;hNh3rEdMRAGLZSwWNvBOz9hfsPoXLtZ5HKkOIm1HBlKXq81mwj2wnViYcqbdDE7q3NisQ9MfDHuC&#10;xiWadgbg0OASCbGj4UWeCY1/j/jk53tYz/9x2z8AAAD//wMAUEsDBBQABgAIAAAAIQB75kHc4QAA&#10;AAsBAAAPAAAAZHJzL2Rvd25yZXYueG1sTI/BTsMwEETvSPyDtUhcEHUSQiAhToWQInEqou0HuPEm&#10;sWqvQ+y24e8xJziOZjTzpl4v1rAzzl47EpCuEmBInVOaBgH7XXv/DMwHSUoaRyjgGz2sm+urWlbK&#10;XegTz9swsFhCvpICxhCminPfjWilX7kJKXq9m60MUc4DV7O8xHJreJYkBbdSU1wY5YRvI3bH7ckK&#10;OL635utDb/ps0xb7Xu9Sz+9aIW5vltcXYAGX8BeGX/yIDk1kOrgTKc+MgCLL45cg4KFMMmAxUTyW&#10;ObCDgDx9KoE3Nf//ofkBAAD//wMAUEsBAi0AFAAGAAgAAAAhALaDOJL+AAAA4QEAABMAAAAAAAAA&#10;AAAAAAAAAAAAAFtDb250ZW50X1R5cGVzXS54bWxQSwECLQAUAAYACAAAACEAOP0h/9YAAACUAQAA&#10;CwAAAAAAAAAAAAAAAAAvAQAAX3JlbHMvLnJlbHNQSwECLQAUAAYACAAAACEAD9HpwncCAAArBQAA&#10;DgAAAAAAAAAAAAAAAAAuAgAAZHJzL2Uyb0RvYy54bWxQSwECLQAUAAYACAAAACEAe+ZB3OEAAAAL&#10;AQAADwAAAAAAAAAAAAAAAADRBAAAZHJzL2Rvd25yZXYueG1sUEsFBgAAAAAEAAQA8wAAAN8FAAAA&#10;AA==&#10;" adj="13854,8095" fillcolor="#bfbfbf" strokecolor="#595959">
                <v:fill color2="#7f7f7f" rotate="t" focus="100%" type="gradient">
                  <o:fill v:ext="view" type="gradientUnscaled"/>
                </v:fill>
                <v:shadow on="t" opacity="22936f" origin=",.5" offset="0,.63889mm"/>
              </v:shape>
            </w:pict>
          </mc:Fallback>
        </mc:AlternateContent>
      </w:r>
      <w:r w:rsidR="005919AB" w:rsidRPr="007963BF">
        <w:rPr>
          <w:noProof/>
        </w:rPr>
        <mc:AlternateContent>
          <mc:Choice Requires="wps">
            <w:drawing>
              <wp:anchor distT="0" distB="0" distL="114300" distR="114300" simplePos="0" relativeHeight="251821056" behindDoc="0" locked="0" layoutInCell="1" allowOverlap="1" wp14:anchorId="505A6539" wp14:editId="36EA21D6">
                <wp:simplePos x="0" y="0"/>
                <wp:positionH relativeFrom="column">
                  <wp:posOffset>657225</wp:posOffset>
                </wp:positionH>
                <wp:positionV relativeFrom="paragraph">
                  <wp:posOffset>1926590</wp:posOffset>
                </wp:positionV>
                <wp:extent cx="264795" cy="175895"/>
                <wp:effectExtent l="25400" t="0" r="46355" b="65405"/>
                <wp:wrapNone/>
                <wp:docPr id="108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51.75pt;margin-top:151.7pt;width:20.85pt;height:13.85pt;rotation:90;z-index:251821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nE2fwIAADkFAAAOAAAAZHJzL2Uyb0RvYy54bWysVE1z0zAQvTPDf9DoTuw4dpt46nSgJVwK&#10;dCgMZ0WSbYG+RlLj9N93JTtpUjgxWDMefey+fft2pavrvZJox50XRjd4Pssx4poaJnTX4B/fN++W&#10;GPlANCPSaN7gJ+7x9frtm6vB1rwwvZGMOwQg2teDbXAfgq2zzNOeK+JnxnINh61xigRYui5jjgyA&#10;rmRW5PlFNhjHrDOUew+7t+MhXif8tuU0fG1bzwOSDQZuIf1d+m/jP1tfkbpzxPaCTjTIP7BQRGgI&#10;eoS6JYGgRyf+gFKCOuNNG2bUqMy0raA85QDZzPNX2Tz0xPKUC4jj7VEm//9g6ZfdvUOCQe3yZYmR&#10;Jgqq9E10fUDvnTMDKqNGg/U1mD7Yexez9PbO0N8eaXPTE93xZNlzwoDZPNpnZw5x4cEVbYfPhgE+&#10;eQwmybVvnULOQFmqMo9f2gVZ0D7V6OlYI74PiMJmcVFeriqMKBzNL6slzGM8UkeoyM06Hz5xo1Cc&#10;NNjFVBK/BE12dz6kQrEpV8J+zTFqlYS674hERZWXF1NfnNgUpzZltVwUU9wJERgcIk99wDZCypjc&#10;TxH6VMooTjr0BxIeWQOajWl7121vpEPAosEfNnFMMTo/uo3W8xelzlwuN3GcuACn7hBKCo2gVC9C&#10;j6pB6yeeEV9qNDR4VRVVYumNFMezs0DVKo4p0JmZEgGusxSqwcuRJYQhdWyNj5qleSBCjnOgJ3U8&#10;5umiTpqYR4B46NmAmIgFLBaxLWABt/bQJK9U/Yt8yzyOseTS9mQUdVGuVkfeo9qpd44x0+qETurj&#10;2LrjFdga9gRtTDTtDdChwSURYn/D/UzO01sSH4DTNcxPX7z1MwAAAP//AwBQSwMEFAAGAAgAAAAh&#10;ANW3uondAAAACwEAAA8AAABkcnMvZG93bnJldi54bWxMj0FPhDAQhe8m/odmTLy5LaAEWcpmozHx&#10;urtGr4XOArGdElpY/Pd2T3p8mS/vfVPtVmvYgpMfHElINgIYUuv0QJ2Ej9PbQwHMB0VaGUco4Qc9&#10;7Orbm0qV2l3ogMsxdCyWkC+VhD6EseTctz1a5TduRIq3s5usCjFOHdeTusRya3gqRM6tGigu9GrE&#10;lx7b7+NsJeRCfy5zs19z/77Yr9cknQ8mlfL+bt1vgQVcwx8MV/2oDnV0atxM2jMTcyKeIiohfc4f&#10;gV2JrEiBNRKyrEiA1xX//0P9CwAA//8DAFBLAQItABQABgAIAAAAIQC2gziS/gAAAOEBAAATAAAA&#10;AAAAAAAAAAAAAAAAAABbQ29udGVudF9UeXBlc10ueG1sUEsBAi0AFAAGAAgAAAAhADj9If/WAAAA&#10;lAEAAAsAAAAAAAAAAAAAAAAALwEAAF9yZWxzLy5yZWxzUEsBAi0AFAAGAAgAAAAhAPqucTZ/AgAA&#10;OQUAAA4AAAAAAAAAAAAAAAAALgIAAGRycy9lMm9Eb2MueG1sUEsBAi0AFAAGAAgAAAAhANW3uond&#10;AAAACwEAAA8AAAAAAAAAAAAAAAAA2QQAAGRycy9kb3ducmV2LnhtbFBLBQYAAAAABAAEAPMAAADj&#10;BQAAAAA=&#10;" adj="15024,8095" fillcolor="#bfbfbf" strokecolor="#595959">
                <v:fill color2="#7f7f7f" rotate="t" focus="100%" type="gradient">
                  <o:fill v:ext="view" type="gradientUnscaled"/>
                </v:fill>
                <v:shadow on="t" opacity="22936f" origin=",.5" offset="0,.63889mm"/>
              </v:shape>
            </w:pict>
          </mc:Fallback>
        </mc:AlternateContent>
      </w:r>
      <w:r w:rsidR="000D57A0">
        <w:br w:type="page"/>
      </w:r>
      <w:r w:rsidRPr="007025DF">
        <w:rPr>
          <w:noProof/>
        </w:rPr>
        <w:lastRenderedPageBreak/>
        <mc:AlternateContent>
          <mc:Choice Requires="wps">
            <w:drawing>
              <wp:anchor distT="0" distB="0" distL="114300" distR="114300" simplePos="0" relativeHeight="251765760" behindDoc="0" locked="0" layoutInCell="1" allowOverlap="1" wp14:anchorId="4A776CF2" wp14:editId="629B6D62">
                <wp:simplePos x="0" y="0"/>
                <wp:positionH relativeFrom="column">
                  <wp:posOffset>2171065</wp:posOffset>
                </wp:positionH>
                <wp:positionV relativeFrom="paragraph">
                  <wp:posOffset>2209165</wp:posOffset>
                </wp:positionV>
                <wp:extent cx="2093595" cy="175895"/>
                <wp:effectExtent l="19050" t="19050" r="20955" b="52705"/>
                <wp:wrapNone/>
                <wp:docPr id="1040"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0935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170.95pt;margin-top:173.95pt;width:164.85pt;height:13.85pt;rotation:180;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DbegQIAADsFAAAOAAAAZHJzL2Uyb0RvYy54bWysVFtv0zAUfkfiP1h+p7m02dpo6QQb5WXA&#10;xEA8u7aTGHyT7Tbdv+fYSUs7eELEUuTLuXzn+459c3tQEu2588LoBhezHCOuqWFCdw3+9nXzZomR&#10;D0QzIo3mDX7mHt+uX7+6GWzNS9MbybhDEET7erAN7kOwdZZ52nNF/MxYruGwNU6RAEvXZcyRAaIr&#10;mZV5fpUNxjHrDOXew+79eIjXKX7bcho+t63nAckGA7aQ/i79t/GfrW9I3Tlie0EnGOQfUCgiNCQ9&#10;hbongaCdE3+EUoI6400bZtSozLStoDzVANUU+YtqnnpieaoFyPH2RJP/f2Hpp/2jQ4KBdvkCCNJE&#10;gUpfRNcH9NY5M6BF5GiwvgbTJ/voYpXePhj60yNt7nqiO54se04YICuifXbhEBceXNF2+GgYxCe7&#10;YBJdh9Yp5AzIUuTLPH5pG3hBhyTS80kkfgiIwmaZr+bVqsKIwllxXS1hHjOSOgaL6Kzz4QM3CsVJ&#10;g10sJiFMscn+wYckFZuqJexHgVGrJCi/JxKVVb64mjrjzKY8t1lUy3k55Z0iAoJj5qkT2EZIGcv7&#10;LkKfxIz0pEN/BOGRNcDaWLd33fZOOgQoGvxuE8eUo/Oj22hd/KbqwuV6E8eZC2Dqjqmk0AjEanC1&#10;GN1H1qD5E84YX2o0NHhVlVVC6Y0Up7OLRCAAjCnRhZkSAS60FKrBk6CQhtSxOd5rluaBCDnOAZ7U&#10;8ZinqzpxYnYQ4qlnA2IiCljOY1/AAu7tEfsLVv9C3xIaajnuE2l7MpI6X6xWJ9wj26l3TjnT6gxO&#10;6uTYvOMl2Br2DI1MNO0NwKHBJRJih8MNTc7TaxKfgPM1zM/fvPUvAAAA//8DAFBLAwQUAAYACAAA&#10;ACEA8bJChuAAAAALAQAADwAAAGRycy9kb3ducmV2LnhtbEyPQU+DQBCF7yb+h82YeLMLVqEiS2Oa&#10;NF4aE9FDj1N2C0R2lrJLC//e6Ulvb+a9vPkmX0+2E2cz+NaRgngRgTBUOd1SreD7a/uwAuEDksbO&#10;kVEwGw/r4vYmx0y7C32acxlqwSXkM1TQhNBnUvqqMRb9wvWG2Du6wWLgcailHvDC5baTj1GUSIst&#10;8YUGe7NpTPVTjlbBct7vtu/H8WMz11O9dOXpVO1Qqfu76e0VRDBT+AvDFZ/RoWCmgxtJe9Fxx1P8&#10;wtGrSFlwIknjBMSBN+lzArLI5f8fil8AAAD//wMAUEsBAi0AFAAGAAgAAAAhALaDOJL+AAAA4QEA&#10;ABMAAAAAAAAAAAAAAAAAAAAAAFtDb250ZW50X1R5cGVzXS54bWxQSwECLQAUAAYACAAAACEAOP0h&#10;/9YAAACUAQAACwAAAAAAAAAAAAAAAAAvAQAAX3JlbHMvLnJlbHNQSwECLQAUAAYACAAAACEAEtg2&#10;3oECAAA7BQAADgAAAAAAAAAAAAAAAAAuAgAAZHJzL2Uyb0RvYy54bWxQSwECLQAUAAYACAAAACEA&#10;8bJChuAAAAALAQAADwAAAAAAAAAAAAAAAADbBAAAZHJzL2Rvd25yZXYueG1sUEsFBgAAAAAEAAQA&#10;8wAAAOgFAAAAAA==&#10;" adj="20768,8095" fillcolor="#bfbfbf" strokecolor="#595959">
                <v:fill color2="#7f7f7f" rotate="t" focus="100%" type="gradient">
                  <o:fill v:ext="view" type="gradientUnscaled"/>
                </v:fill>
                <v:shadow on="t" opacity="22936f" origin=",.5" offset="0,.63889mm"/>
              </v:shape>
            </w:pict>
          </mc:Fallback>
        </mc:AlternateContent>
      </w:r>
      <w:r w:rsidR="00387670" w:rsidRPr="007025DF">
        <w:rPr>
          <w:noProof/>
        </w:rPr>
        <mc:AlternateContent>
          <mc:Choice Requires="wps">
            <w:drawing>
              <wp:anchor distT="0" distB="0" distL="114300" distR="114300" simplePos="0" relativeHeight="251800576" behindDoc="0" locked="0" layoutInCell="1" allowOverlap="1" wp14:anchorId="37BD231D" wp14:editId="6DF8EA1F">
                <wp:simplePos x="0" y="0"/>
                <wp:positionH relativeFrom="column">
                  <wp:posOffset>2212975</wp:posOffset>
                </wp:positionH>
                <wp:positionV relativeFrom="paragraph">
                  <wp:posOffset>6613525</wp:posOffset>
                </wp:positionV>
                <wp:extent cx="3779520" cy="603250"/>
                <wp:effectExtent l="57150" t="57150" r="125730" b="139700"/>
                <wp:wrapNone/>
                <wp:docPr id="360"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95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387670">
                            <w:pPr>
                              <w:jc w:val="center"/>
                              <w:rPr>
                                <w:sz w:val="20"/>
                              </w:rPr>
                            </w:pPr>
                            <w:r>
                              <w:rPr>
                                <w:sz w:val="20"/>
                              </w:rPr>
                              <w:t>Generate Google Earth image for current 10 minute data set either for Tb or SM then repeat process for next 10 minute data set</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7" style="position:absolute;margin-left:174.25pt;margin-top:520.75pt;width:297.6pt;height:4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1qM2QIAABgGAAAOAAAAZHJzL2Uyb0RvYy54bWysVE1v2zAMvQ/YfxB8X+3ETdIZdYquRXbp&#10;tiLdsDMjy7ZQWdIoJU7//SjZST/WYsCwi21Z5NPje6TOL/adYjuBThpdJpOTLGFCc1NJ3ZTJj++r&#10;D2cJcx50BcpoUSYPwiUXy/fvzntbiKlpjaoEMgLRruhtmbTe2yJNHW9FB+7EWKFpszbYgaclNmmF&#10;0BN6p9Jpls3T3mBl0XDhHP29HjaTZcSva8H9t7p2wjNVJsTNxyfG5yY80+U5FA2CbSUfacA/sOhA&#10;ajr0CHUNHtgW5R9QneRonKn9CTddaupachFroGom2Ytq7lqwItZC4jh7lMn9P1j+dXeLTFZlks9J&#10;Hw0dmbQW92RZIxSbZJMgUW9dQZF39hZDkc7eGH7vmDZXbYi7RDR9K6AiYjE+fZYQFo5S2ab/YirC&#10;h603Ua19jV0AJB3YPprycDRF7D3j9DNfLD7OpsSN0948y6ez6FoKxSHbovOfhelY+CgTJNMjOuxu&#10;nCf2FHoIGS2qVlIpVitJHaepLxOGxv+Uvo2KhyJioKP84YNZQ7VNqeOyuOWw2VwpZDsIfZWdhf/D&#10;SY17mrFYvJpxulrN38iYUMLrh3zKn6VQVc2BoJKakRFEPJ8N+cxxUIJsjX5A4aUSaxJmJIkQJQhU&#10;lWY9hU2J6VCaUfK4+Xad7jGMmCgdoEQcuFE0s/UC79qqZxu1xTUQl1kQKmGVDDblZ1RqWNA0hsND&#10;1QxUQ9eIVy8NGagFF4+qbxTw+8FnZVsYrDiNMI+eU3T0/0gmrp7xdFxokVeBP6fuRxjbyKBvzXgz&#10;rNDooaeoT5gCok9k6UaLbxS78B5OHTCisLJp/Vo2DCU541sU4taPBf8FbBIajfQYINUIFLk/oets&#10;XoWIw3wNc+r3m30c6MlxdDemeqDx6+maKxP3awtIHQ+at4a05x6jitpc0ljWMrZIgByyRny6fuLx&#10;oyDhfnu6jlGPF/ryNwAAAP//AwBQSwMEFAAGAAgAAAAhAMVQF9bhAAAADQEAAA8AAABkcnMvZG93&#10;bnJldi54bWxMj81OwzAQhO9IvIO1SFwqaoekJYQ4VYVEb0gQ2rsbu4lV/0Sx3Ya3ZznBbXdnNPtN&#10;vZmtIRc1Be0dh2zJgCjXealdz2H/9fZQAglROCmMd4rDtwqwaW5valFJf3Wf6tLGnmCIC5XgMMQ4&#10;VpSGblBWhKUflUPt5CcrIq5TT+UkrhhuDX1kbE2t0A4/DGJUr4Pqzm2yHM7JaNZ224900KfFuygX&#10;u92UOL+/m7cvQKKa458ZfvERHRpkOvrkZCCGQ16UK7SiwIoMJ7Q8F/kTkCOesny9AtrU9H+L5gcA&#10;AP//AwBQSwECLQAUAAYACAAAACEAtoM4kv4AAADhAQAAEwAAAAAAAAAAAAAAAAAAAAAAW0NvbnRl&#10;bnRfVHlwZXNdLnhtbFBLAQItABQABgAIAAAAIQA4/SH/1gAAAJQBAAALAAAAAAAAAAAAAAAAAC8B&#10;AABfcmVscy8ucmVsc1BLAQItABQABgAIAAAAIQC1M1qM2QIAABgGAAAOAAAAAAAAAAAAAAAAAC4C&#10;AABkcnMvZTJvRG9jLnhtbFBLAQItABQABgAIAAAAIQDFUBfW4QAAAA0BAAAPAAAAAAAAAAAAAAAA&#10;ADMFAABkcnMvZG93bnJldi54bWxQSwUGAAAAAAQABADzAAAAQQ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387670">
                      <w:pPr>
                        <w:jc w:val="center"/>
                        <w:rPr>
                          <w:sz w:val="20"/>
                        </w:rPr>
                      </w:pPr>
                      <w:r>
                        <w:rPr>
                          <w:sz w:val="20"/>
                        </w:rPr>
                        <w:t>Generate Google Earth image for current 10 minute data set either for Tb or SM then repeat process for next 10 minute data set</w:t>
                      </w:r>
                    </w:p>
                  </w:txbxContent>
                </v:textbox>
              </v:rect>
            </w:pict>
          </mc:Fallback>
        </mc:AlternateContent>
      </w:r>
      <w:r w:rsidR="00387670" w:rsidRPr="00152B0C">
        <w:rPr>
          <w:noProof/>
        </w:rPr>
        <mc:AlternateContent>
          <mc:Choice Requires="wps">
            <w:drawing>
              <wp:anchor distT="0" distB="0" distL="114300" distR="114300" simplePos="0" relativeHeight="251798528" behindDoc="0" locked="0" layoutInCell="1" allowOverlap="1" wp14:anchorId="013A9842" wp14:editId="3FEFCC28">
                <wp:simplePos x="0" y="0"/>
                <wp:positionH relativeFrom="column">
                  <wp:posOffset>5264532</wp:posOffset>
                </wp:positionH>
                <wp:positionV relativeFrom="paragraph">
                  <wp:posOffset>6241288</wp:posOffset>
                </wp:positionV>
                <wp:extent cx="264795" cy="175895"/>
                <wp:effectExtent l="25400" t="0" r="46355" b="65405"/>
                <wp:wrapNone/>
                <wp:docPr id="359"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414.55pt;margin-top:491.45pt;width:20.85pt;height:13.85pt;rotation:90;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6BfQIAADgFAAAOAAAAZHJzL2Uyb0RvYy54bWysVFtv0zAUfkfiP1h+p0nTZmujphNslJcB&#10;EwXx7NpOYvBNttd0/37HTtq1gydELFm2z+073zknq5uDkmjPnRdG13g6yTHimhomdFvjH9837xYY&#10;+UA0I9JoXuMn7vHN+u2bVW8rXpjOSMYdAifaV72tcReCrbLM044r4ifGcg3CxjhFAlxdmzFHevCu&#10;ZFbk+VXWG8esM5R7D693gxCvk/+m4TR8bRrPA5I1Bmwh7S7tu7hn6xWpWkdsJ+gIg/wDCkWEhqAn&#10;V3ckEPToxB+ulKDOeNOECTUqM00jKE85QDbT/FU2245YnnIBcrw90eT/n1v6Zf/gkGA1npVLjDRR&#10;UKRvou0Ceu+c6dE8UtRbX4Hm1j64mKS394b+9kib247olifNjhMGwKZRP7swiBcPpmjXfzYM/JPH&#10;YBJbh8Yp5AxUpZzn8UuvwAo6pBI9nUrEDwFReCyu5tfLEiMKoul1uYBzjEeq6Cpis86HT9woFA81&#10;djGVhC+5Jvt7H1Kd2JgrYb+mGDVKQtn3RKKizOdXY1uc6RTnOvNyMSvGuKNHQHCMPLYB2wgpY3I/&#10;RehSJSM5SeiPIDyyBjgb0vau3d1KhwBFjT9s4hpjtH4wG7SnL0xdmFxv4jozAUztMZQUGkGpXoge&#10;WIPOTzijf6lRX+NlWZQJpTdSnGQXgcplXGOgCzUlAkyzFKrGiwElhCFVbI2PmqVzIEIOZ4AndRTz&#10;NKcjJ+YRXGw71iMmYgGLWWwLuMDQHpvkFat/oW+RxzWUXNqODKTO5svlCffAduqdU8x0O4OT+ji2&#10;7jACO8OeoI2Jpp0BODS4RELsbxjPZDz+SuL8n9/hfP7DWz8DAAD//wMAUEsDBBQABgAIAAAAIQBx&#10;zXKx3gAAAAwBAAAPAAAAZHJzL2Rvd25yZXYueG1sTI/LTsMwEEX3SPyDNUjsqJ1UuGmIU1UgJLYt&#10;CLZOPCQRfkSxk4a/Z1jBcjRH955bHVZn2YJTHIJXkG0EMPRtMIPvFLy9Pt8VwGLS3mgbPCr4xgiH&#10;+vqq0qUJF3/C5Zw6RiE+llpBn9JYch7bHp2OmzCip99nmJxOdE4dN5O+ULizPBdCcqcHTw29HvGx&#10;x/brPDsFUpj3ZW6Oq4wvi/t4yvL5ZHOlbm/W4wOwhGv6g+FXn9ShJqcmzN5EZhUUW5kRqmC/u98D&#10;I6KQWxrTECqynQReV/z/iPoHAAD//wMAUEsBAi0AFAAGAAgAAAAhALaDOJL+AAAA4QEAABMAAAAA&#10;AAAAAAAAAAAAAAAAAFtDb250ZW50X1R5cGVzXS54bWxQSwECLQAUAAYACAAAACEAOP0h/9YAAACU&#10;AQAACwAAAAAAAAAAAAAAAAAvAQAAX3JlbHMvLnJlbHNQSwECLQAUAAYACAAAACEAvXUOgX0CAAA4&#10;BQAADgAAAAAAAAAAAAAAAAAuAgAAZHJzL2Uyb0RvYy54bWxQSwECLQAUAAYACAAAACEAcc1ysd4A&#10;AAAMAQAADwAAAAAAAAAAAAAAAADXBAAAZHJzL2Rvd25yZXYueG1sUEsFBgAAAAAEAAQA8wAAAOIF&#10;AAAAAA==&#10;" adj="15024,8095" fillcolor="#bfbfbf" strokecolor="#595959">
                <v:fill color2="#7f7f7f" rotate="t" focus="100%" type="gradient">
                  <o:fill v:ext="view" type="gradientUnscaled"/>
                </v:fill>
                <v:shadow on="t" opacity="22936f" origin=",.5" offset="0,.63889mm"/>
              </v:shape>
            </w:pict>
          </mc:Fallback>
        </mc:AlternateContent>
      </w:r>
      <w:r w:rsidR="00387670" w:rsidRPr="00152B0C">
        <w:rPr>
          <w:noProof/>
        </w:rPr>
        <mc:AlternateContent>
          <mc:Choice Requires="wps">
            <w:drawing>
              <wp:anchor distT="0" distB="0" distL="114300" distR="114300" simplePos="0" relativeHeight="251796480" behindDoc="0" locked="0" layoutInCell="1" allowOverlap="1" wp14:anchorId="6D77EC80" wp14:editId="2CB8EB3A">
                <wp:simplePos x="0" y="0"/>
                <wp:positionH relativeFrom="column">
                  <wp:posOffset>2863215</wp:posOffset>
                </wp:positionH>
                <wp:positionV relativeFrom="paragraph">
                  <wp:posOffset>6247130</wp:posOffset>
                </wp:positionV>
                <wp:extent cx="264795" cy="175895"/>
                <wp:effectExtent l="25400" t="0" r="46355" b="65405"/>
                <wp:wrapNone/>
                <wp:docPr id="358"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225.45pt;margin-top:491.9pt;width:20.85pt;height:13.85pt;rotation:90;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7V4fQIAADgFAAAOAAAAZHJzL2Uyb0RvYy54bWysVFtv0zAUfkfiP1h+p0nTZmujphNslJcB&#10;EwXx7NpOYvBNttd0/37HTtq1gydELFm2z+073zknq5uDkmjPnRdG13g6yTHimhomdFvjH9837xYY&#10;+UA0I9JoXuMn7vHN+u2bVW8rXpjOSMYdAifaV72tcReCrbLM044r4ifGcg3CxjhFAlxdmzFHevCu&#10;ZFbk+VXWG8esM5R7D693gxCvk/+m4TR8bRrPA5I1Bmwh7S7tu7hn6xWpWkdsJ+gIg/wDCkWEhqAn&#10;V3ckEPToxB+ulKDOeNOECTUqM00jKE85QDbT/FU2245YnnIBcrw90eT/n1v6Zf/gkGA1npVQKk0U&#10;FOmbaLuA3jtnejSPFPXWV6C5tQ8uJuntvaG/PdLmtiO65Umz44QBsGnUzy4M4sWDKdr1nw0D/+Qx&#10;mMTWoXEKOQNVKed5/NIrsIIOqURPpxLxQ0AUHour+fWyxIiCaHpdLuAc45EquorYrPPhEzcKxUON&#10;XUwl4Uuuyf7eh1QnNuZK2K8pRo2SUPY9kago8/nV2BZnOsW5zrxczIox7ugREBwjj23ANkLKmNxP&#10;EbpUyUhOEvojCI+sAc6GtL1rd7fSIUBR4w+buMYYrR/MBu3pC1MXJtebuM5MAFN7DCWFRlCqF6IH&#10;1qDzE87oX2rU13hZFmVC6Y0UJ9lFoHIZ1xjoQk2JANMsharxYkAJYUgVW+OjZukciJDDGeBJHcU8&#10;zenIiXkEF9uO9YiJWMBiFtsCLjC0xyZ5xepf6FvkcQ0ll7YjA6mz+XJ5wj2wnXrnFDPdzuCkPo6t&#10;O4zAzrAnaGOiaWcADg0ukRD7G8YzGY+/kjj/53c4n//w1s8AAAD//wMAUEsDBBQABgAIAAAAIQBs&#10;ffaX3wAAAAwBAAAPAAAAZHJzL2Rvd25yZXYueG1sTI9NT4NAFEX3Jv6HyTNxZ2cghVJkaBqNidu2&#10;RrcD8wTifBBmoPjvfa50+fJO7j23OqzWsAWnMHgnIdkIYOharwfXSXi7vDwUwEJUTivjHUr4xgCH&#10;+vamUqX2V3fC5Rw7RiEulEpCH+NYch7aHq0KGz+io9+nn6yKdE4d15O6Urg1PBUi51YNjhp6NeJT&#10;j+3XebYScqHfl7k5rnl4XezHc5LOJ5NKeX+3Hh+BRVzjHwy/+qQONTk1fnY6MCNhm+32hErY73La&#10;QMS2yHJgDaEiKTLgdcX/j6h/AAAA//8DAFBLAQItABQABgAIAAAAIQC2gziS/gAAAOEBAAATAAAA&#10;AAAAAAAAAAAAAAAAAABbQ29udGVudF9UeXBlc10ueG1sUEsBAi0AFAAGAAgAAAAhADj9If/WAAAA&#10;lAEAAAsAAAAAAAAAAAAAAAAALwEAAF9yZWxzLy5yZWxzUEsBAi0AFAAGAAgAAAAhAM8ntXh9AgAA&#10;OAUAAA4AAAAAAAAAAAAAAAAALgIAAGRycy9lMm9Eb2MueG1sUEsBAi0AFAAGAAgAAAAhAGx99pff&#10;AAAADAEAAA8AAAAAAAAAAAAAAAAA1wQAAGRycy9kb3ducmV2LnhtbFBLBQYAAAAABAAEAPMAAADj&#10;BQAAAAA=&#10;" adj="15024,8095" fillcolor="#bfbfbf" strokecolor="#595959">
                <v:fill color2="#7f7f7f" rotate="t" focus="100%" type="gradient">
                  <o:fill v:ext="view" type="gradientUnscaled"/>
                </v:fill>
                <v:shadow on="t" opacity="22936f" origin=",.5" offset="0,.63889mm"/>
              </v:shape>
            </w:pict>
          </mc:Fallback>
        </mc:AlternateContent>
      </w:r>
      <w:r w:rsidR="00387670" w:rsidRPr="007025DF">
        <w:rPr>
          <w:noProof/>
        </w:rPr>
        <mc:AlternateContent>
          <mc:Choice Requires="wps">
            <w:drawing>
              <wp:anchor distT="0" distB="0" distL="114300" distR="114300" simplePos="0" relativeHeight="251794432" behindDoc="0" locked="0" layoutInCell="1" allowOverlap="1" wp14:anchorId="4D24EC28" wp14:editId="1C849D70">
                <wp:simplePos x="0" y="0"/>
                <wp:positionH relativeFrom="column">
                  <wp:posOffset>2171065</wp:posOffset>
                </wp:positionH>
                <wp:positionV relativeFrom="paragraph">
                  <wp:posOffset>5459095</wp:posOffset>
                </wp:positionV>
                <wp:extent cx="1645920" cy="603250"/>
                <wp:effectExtent l="57150" t="57150" r="125730" b="139700"/>
                <wp:wrapNone/>
                <wp:docPr id="357"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387670">
                            <w:pPr>
                              <w:jc w:val="center"/>
                              <w:rPr>
                                <w:sz w:val="20"/>
                              </w:rPr>
                            </w:pPr>
                            <w:r>
                              <w:rPr>
                                <w:sz w:val="20"/>
                              </w:rPr>
                              <w:t xml:space="preserve">Tb to Soil Moisture Algorithm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8" style="position:absolute;margin-left:170.95pt;margin-top:429.85pt;width:129.6pt;height:4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xrv2gIAABgGAAAOAAAAZHJzL2Uyb0RvYy54bWysVE1v2zAMvQ/YfxB0X20nTdsFdYquRXbp&#10;tiLdsDMjy7ZQWdIoJU7//SjZST/WYsCwi21Z5NPje6TOL3adZluJXllT8uIo50waYStlmpL/+L78&#10;cMaZD2Aq0NbIkj9Izy8W79+d924uJ7a1upLICMT4ee9K3obg5lnmRSs78EfWSUObtcUOAi2xySqE&#10;ntA7nU3y/CTrLVYOrZDe09/rYZMvEn5dSxG+1bWXgemSE7eQnpie6/jMFucwbxBcq8RIA/6BRQfK&#10;0KEHqGsIwDao/oDqlEDrbR2OhO0yW9dKyFQDVVPkL6q5a8HJVAuJ491BJv//YMXX7S0yVZV8Ojvl&#10;zEBHJq3kPVnWSM2KvIgS9c7PKfLO3WIs0rsbK+49M/aqjXGXiLZvJVRELMVnzxLiwlMqW/dfbEX4&#10;sAk2qbWrsYuApAPbJVMeDqbIXWCCfhYnx7OPE/JO0N5JPp3MkmsZzPfZDn34LG3H4kfJkUxP6LC9&#10;8YHYU+g+ZLSoWiqtWa0VdZyhvuQMbfipQpsUj0WkQE/5wwdzlmqbUMflactjs77SyLYQ+yo/i/+H&#10;kxr/NOP09NWM4+Xy5I2MghJeP+TT9FkKVdXsCWplGBlBxKezIZ95AVqSrckPmAel5YqEGUkiJAki&#10;VW1YT2ETYjqUZrU6bL5dp38MIybaRCiZBm4UzW6CxLu26tlab3AFxGUWheKsUtGm6RmVGhc0jfHw&#10;WDUD3dA1EvRLQwZq0cWD6msN4n7wWbsWBiuOE8yj5xSd/D+QSatnPL2QRk6ryF9Q9yOMbWQxtHa8&#10;GZZozdBT1CdMA9EnsnSjpTfKbXwPpw4YSVjVtGGlGoaKnAktSnkbxoL/AlbERiM9Bkg9AiXuT+h6&#10;N61ixH6+hjkNu/UuDXQx2Y/u2lYPNH49XXMl9782gNTxYERrSXsRMKlo7CWNZa1Si0TIIWvEp+sn&#10;HT8KEu+3p+sU9XihL34DAAD//wMAUEsDBBQABgAIAAAAIQB74h4f4QAAAAsBAAAPAAAAZHJzL2Rv&#10;d25yZXYueG1sTI/LTsMwEEX3SPyDNUhsKmoH+kjSOFWFRHdIJdD9NHYTq35Esd2Gv8esYDm6R/ee&#10;qbaT0eQqR6+c5ZDNGRBpWyeU7Th8fb495UB8QCtQOys5fEsP2/r+rsJSuJv9kNcmdCSVWF8ihz6E&#10;oaTUt7006OdukDZlZzcaDOkcOypGvKVyo+kzYytqUNm00OMgX3vZXppoOFyiVqxpd4d4VOfZO+az&#10;/X6MnD8+TLsNkCCn8AfDr35Shzo5nVy0whPN4WWRFQnlkC+LNZBErFiWATlxKJaLNdC6ov9/qH8A&#10;AAD//wMAUEsBAi0AFAAGAAgAAAAhALaDOJL+AAAA4QEAABMAAAAAAAAAAAAAAAAAAAAAAFtDb250&#10;ZW50X1R5cGVzXS54bWxQSwECLQAUAAYACAAAACEAOP0h/9YAAACUAQAACwAAAAAAAAAAAAAAAAAv&#10;AQAAX3JlbHMvLnJlbHNQSwECLQAUAAYACAAAACEAUuca79oCAAAYBgAADgAAAAAAAAAAAAAAAAAu&#10;AgAAZHJzL2Uyb0RvYy54bWxQSwECLQAUAAYACAAAACEAe+IeH+EAAAALAQAADwAAAAAAAAAAAAAA&#10;AAA0BQAAZHJzL2Rvd25yZXYueG1sUEsFBgAAAAAEAAQA8wAAAEI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387670">
                      <w:pPr>
                        <w:jc w:val="center"/>
                        <w:rPr>
                          <w:sz w:val="20"/>
                        </w:rPr>
                      </w:pPr>
                      <w:r>
                        <w:rPr>
                          <w:sz w:val="20"/>
                        </w:rPr>
                        <w:t xml:space="preserve">Tb to Soil Moisture Algorithm </w:t>
                      </w:r>
                    </w:p>
                  </w:txbxContent>
                </v:textbox>
              </v:rect>
            </w:pict>
          </mc:Fallback>
        </mc:AlternateContent>
      </w:r>
      <w:r w:rsidR="00152B0C" w:rsidRPr="007025DF">
        <w:rPr>
          <w:noProof/>
        </w:rPr>
        <mc:AlternateContent>
          <mc:Choice Requires="wps">
            <w:drawing>
              <wp:anchor distT="0" distB="0" distL="114300" distR="114300" simplePos="0" relativeHeight="251792384" behindDoc="0" locked="0" layoutInCell="1" allowOverlap="1" wp14:anchorId="2698A289" wp14:editId="48A03B3C">
                <wp:simplePos x="0" y="0"/>
                <wp:positionH relativeFrom="column">
                  <wp:posOffset>4059936</wp:posOffset>
                </wp:positionH>
                <wp:positionV relativeFrom="paragraph">
                  <wp:posOffset>5671185</wp:posOffset>
                </wp:positionV>
                <wp:extent cx="264795" cy="175895"/>
                <wp:effectExtent l="19050" t="19050" r="20955" b="52705"/>
                <wp:wrapNone/>
                <wp:docPr id="35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319.7pt;margin-top:446.55pt;width:20.85pt;height:13.85pt;rotation:180;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SlgQIAADkFAAAOAAAAZHJzL2Uyb0RvYy54bWysVNtu1DAQfUfiHyy/01w2aXejZitoWV4K&#10;VBTEs9d2EoNvst3N9u8ZO9llt/CEiKXIl5kzZ86MfX2zVxLtuPPC6BYXFzlGXFPDhO5b/O3r5s0S&#10;Ix+IZkQazVv8zD2+Wb9+dT3ahpdmMJJxhwBE+2a0LR5CsE2WeTpwRfyFsVzDYWecIgGWrs+YIyOg&#10;K5mVeX6ZjcYx6wzl3sPu3XSI1wm/6zgNn7vO84Bki4FbSH+X/tv4z9bXpOkdsYOgMw3yDywUERqC&#10;HqHuSCDoyYk/oJSgznjThQtqVGa6TlCecoBsivxFNo8DsTzlAuJ4e5TJ/z9Y+mn34JBgLV7UFUaa&#10;KCjSF9EPAb11zoyoihKN1jdg+WgfXEzS23tDf3qkze1AdM+T5cAJA2JFtM/OHOLCgyvajh8NA3zy&#10;FExSa985hZyBqhT5Mo9f2gZZ0D7V6PlYI74PiMJmeVldrWqMKBwVV/US5jEgaSJWJGedDx+4UShO&#10;WuxiLolggia7ex9SodicLGE/Cow6JaHuOyJRWefV5dwXJzblqU1VLxflHHdGBAaHyHMfsI2QMmb3&#10;XYQhlTKqkw79gYRH1oBoU9re9dtb6RCwaPG7TRxzjN5PbpN18VupM5erTRwnLsCpP4SSQiOoVYvr&#10;anKfVIPWTzwjvtRobPGqLuvE0hspjmdngepVHHOgMzMlAlxnKVSL53pCGNLE3nivWZoHIuQ0B3pS&#10;x2OeLuqsiXkCiMeBjYiJWMByEdsCFnBrD9xfqPoX+ZbQT8tpn0g7kEnURbVaHXlPaqfeOcZMqxM6&#10;qZFj7053YGvYM/Qx0XQwQIcGl0SIDQ73MznPb0l8AE7XMD998da/AAAA//8DAFBLAwQUAAYACAAA&#10;ACEA1/tAWeEAAAALAQAADwAAAGRycy9kb3ducmV2LnhtbEyPsU7DMBCGdyTewTokNmqnRZGTxqkQ&#10;iAkkaAsDmxO7ToR9TmO3Td4eM8F2p/v03/dXm8lZctZj6D0KyBYMiMbWqx6NgI/98x0HEqJEJa1H&#10;LWDWATb19VUlS+UvuNXnXTQkhWAopYAuxqGkNLSddjIs/KAx3Q5+dDKmdTRUjfKSwp2lS8Zy6mSP&#10;6UMnB/3Y6fZ7d3IC9i/mtTjyd/Y2IP9sjmZ++rKzELc308MaSNRT/IPhVz+pQ52cGn9CFYgVkK+K&#10;+4QK4MUqA5KInGdpaAQUS8aB1hX936H+AQAA//8DAFBLAQItABQABgAIAAAAIQC2gziS/gAAAOEB&#10;AAATAAAAAAAAAAAAAAAAAAAAAABbQ29udGVudF9UeXBlc10ueG1sUEsBAi0AFAAGAAgAAAAhADj9&#10;If/WAAAAlAEAAAsAAAAAAAAAAAAAAAAALwEAAF9yZWxzLy5yZWxzUEsBAi0AFAAGAAgAAAAhAEne&#10;FKWBAgAAOQUAAA4AAAAAAAAAAAAAAAAALgIAAGRycy9lMm9Eb2MueG1sUEsBAi0AFAAGAAgAAAAh&#10;ANf7QFnhAAAACwEAAA8AAAAAAAAAAAAAAAAA2wQAAGRycy9kb3ducmV2LnhtbFBLBQYAAAAABAAE&#10;APMAAADpBQAAAAA=&#10;" adj="15024,8095" fillcolor="#bfbfbf" strokecolor="#595959">
                <v:fill color2="#7f7f7f" rotate="t" focus="100%" type="gradient">
                  <o:fill v:ext="view" type="gradientUnscaled"/>
                </v:fill>
                <v:shadow on="t" opacity="22936f" origin=",.5" offset="0,.63889mm"/>
              </v:shape>
            </w:pict>
          </mc:Fallback>
        </mc:AlternateContent>
      </w:r>
      <w:r w:rsidR="00152B0C" w:rsidRPr="00152B0C">
        <w:rPr>
          <w:noProof/>
        </w:rPr>
        <mc:AlternateContent>
          <mc:Choice Requires="wps">
            <w:drawing>
              <wp:anchor distT="0" distB="0" distL="114300" distR="114300" simplePos="0" relativeHeight="251788288" behindDoc="0" locked="0" layoutInCell="1" allowOverlap="1" wp14:anchorId="460D41FE" wp14:editId="05A974E9">
                <wp:simplePos x="0" y="0"/>
                <wp:positionH relativeFrom="column">
                  <wp:posOffset>5234940</wp:posOffset>
                </wp:positionH>
                <wp:positionV relativeFrom="paragraph">
                  <wp:posOffset>5095240</wp:posOffset>
                </wp:positionV>
                <wp:extent cx="264795" cy="175895"/>
                <wp:effectExtent l="25400" t="0" r="46355" b="65405"/>
                <wp:wrapNone/>
                <wp:docPr id="352"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412.2pt;margin-top:401.2pt;width:20.85pt;height:13.85pt;rotation:90;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zwfQIAADgFAAAOAAAAZHJzL2Uyb0RvYy54bWysVFtv0zAUfkfiP1h+p0nTZmujpRNslJcB&#10;EwPx7NpOYvBNttt0/37HTnobPCFiybJ9bt/5zjm5ud0riXbceWF0jaeTHCOuqWFCtzX+8X39boGR&#10;D0QzIo3mNX7mHt+u3r656W3FC9MZybhD4ET7qrc17kKwVZZ52nFF/MRYrkHYGKdIgKtrM+ZID96V&#10;zIo8v8p645h1hnLv4fV+EOJV8t80nIavTeN5QLLGgC2k3aV9E/dsdUOq1hHbCTrCIP+AQhGhIejR&#10;1T0JBG2d+MOVEtQZb5owoUZlpmkE5SkHyGaav8rmqSOWp1yAHG+PNPn/55Z+2T06JFiNZ2WBkSYK&#10;ivRNtF1A750zPZpHinrrK9B8so8uJuntg6G/PdLmriO65Umz44QBsGnUzy4M4sWDKdr0nw0D/2Qb&#10;TGJr3ziFnIGqlPM8fukVWEH7VKLnY4n4PiAKj8XV/HpZYkRBNL0uF3CO8UgVXUVs1vnwiRuF4qHG&#10;LqaS8CXXZPfgQ6oTG3Ml7NcUo0ZJKPuOSFSU+fxqbIszHeDmpDMvF7NijDt6BASHyGMbsLWQMib3&#10;U4QuVTKSk4T+AMIja4CzIW3v2s2ddAhQ1PjDOq4xRusHs0F7emLqwuR6HdeZCWBqD6Gk0AhKdSJ6&#10;YA06P+GM/qVGfY2XZVEmlN5IcZRdBCqXcY2BLtSUCDDNUqgaLwaUEIZUsTU+apbOgQg5nAGe1FHM&#10;05yOnJgtuHjqWI+YiAUsZrEt4AJDe2iSV6z+hb5FHtdQcmk7MpA6my+XR9wD26l3jjHT7QxO6uPY&#10;usMIbAx7hjYmmnYG4NDgEgmxv2E8k/H4K4nzf36H8/kPb/UCAAD//wMAUEsDBBQABgAIAAAAIQBi&#10;rByV3gAAAAsBAAAPAAAAZHJzL2Rvd25yZXYueG1sTI9NT4NAEIbvJv6HzZh4s8uipRRZmkZj4rXV&#10;2OvCToG4H4RdKP57pye9zeR98s4z5W6xhs04ht47CWKVAEPXeN27VsLnx9tDDixE5bQy3qGEHwyw&#10;q25vSlVof3EHnI+xZVTiQqEkdDEOBeeh6dCqsPIDOsrOfrQq0jq2XI/qQuXW8DRJMm5V7+hCpwZ8&#10;6bD5Pk5WQpbor3mq90sW3md7ehXpdDCplPd3y/4ZWMQl/sFw1Sd1qMip9pPTgRkJ+aN4IlTCZrum&#10;gYh8vRXA6mu0EcCrkv//ofoFAAD//wMAUEsBAi0AFAAGAAgAAAAhALaDOJL+AAAA4QEAABMAAAAA&#10;AAAAAAAAAAAAAAAAAFtDb250ZW50X1R5cGVzXS54bWxQSwECLQAUAAYACAAAACEAOP0h/9YAAACU&#10;AQAACwAAAAAAAAAAAAAAAAAvAQAAX3JlbHMvLnJlbHNQSwECLQAUAAYACAAAACEA/g+s8H0CAAA4&#10;BQAADgAAAAAAAAAAAAAAAAAuAgAAZHJzL2Uyb0RvYy54bWxQSwECLQAUAAYACAAAACEAYqwcld4A&#10;AAALAQAADwAAAAAAAAAAAAAAAADXBAAAZHJzL2Rvd25yZXYueG1sUEsFBgAAAAAEAAQA8wAAAOIF&#10;AAAAAA==&#10;" adj="15024,8095" fillcolor="#bfbfbf" strokecolor="#595959">
                <v:fill color2="#7f7f7f" rotate="t" focus="100%" type="gradient">
                  <o:fill v:ext="view" type="gradientUnscaled"/>
                </v:fill>
                <v:shadow on="t" opacity="22936f" origin=",.5" offset="0,.63889mm"/>
              </v:shape>
            </w:pict>
          </mc:Fallback>
        </mc:AlternateContent>
      </w:r>
      <w:r w:rsidR="00152B0C" w:rsidRPr="00152B0C">
        <w:rPr>
          <w:noProof/>
        </w:rPr>
        <mc:AlternateContent>
          <mc:Choice Requires="wps">
            <w:drawing>
              <wp:anchor distT="0" distB="0" distL="114300" distR="114300" simplePos="0" relativeHeight="251787264" behindDoc="1" locked="0" layoutInCell="1" allowOverlap="1" wp14:anchorId="50F6B4A2" wp14:editId="237C8837">
                <wp:simplePos x="0" y="0"/>
                <wp:positionH relativeFrom="column">
                  <wp:posOffset>4479290</wp:posOffset>
                </wp:positionH>
                <wp:positionV relativeFrom="paragraph">
                  <wp:posOffset>5460365</wp:posOffset>
                </wp:positionV>
                <wp:extent cx="1645920" cy="603250"/>
                <wp:effectExtent l="57150" t="57150" r="125730" b="139700"/>
                <wp:wrapNone/>
                <wp:docPr id="1055"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152B0C">
                            <w:pPr>
                              <w:jc w:val="center"/>
                              <w:rPr>
                                <w:sz w:val="20"/>
                              </w:rPr>
                            </w:pPr>
                            <w:r>
                              <w:rPr>
                                <w:sz w:val="20"/>
                              </w:rPr>
                              <w:t>If soil moisture values are desired, run Tb values through SM algorithm</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39" style="position:absolute;margin-left:352.7pt;margin-top:429.95pt;width:129.6pt;height:47.5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hZU2AIAABkGAAAOAAAAZHJzL2Uyb0RvYy54bWysVMFu2zAMvQ/YPwi+r3aSJu2COkXXIrt0&#10;W5Fu2FmRZVuoLGqUEqd/P0pykrZrMWDYxbYs8unxPYoXl7tOs61Ep8CU2eikyJg0AiplmjL78X35&#10;4TxjznNTcQ1GltmjdNnl4v27i97O5Rha0JVERiDGzXtbZq33dp7nTrSy4+4ErDS0WQN23NMSm7xC&#10;3hN6p/NxUczyHrCyCEI6R39v0ma2iPh1LYX/VtdOeqbLjLj5+MT4XIdnvrjg8wa5bZUYaPB/YNFx&#10;ZejQA9QN95xtUP0B1SmB4KD2JwK6HOpaCRlroGpGxYtq7ltuZayFxHH2IJP7f7Di6/YOmarIu2I6&#10;zZjhHbm0kg/kWSM1GxWjoFFv3ZxC7+0dhiqdvQXx4JiB6zbEXSFC30peEbMYnz9LCAtHqWzdf4GK&#10;8PnGQ5RrV2MXAEkItouuPB5ckTvPBP0czU6nH8dknqC9WTEZT6NtOZ/vsy06/1lCx8JHmSG5HtH5&#10;9tZ5Yk+h+5DBo2qptGa1VtRyhhozYwj+p/JtlDwUEQMd5acPZoFqG1PLFXHLYbO+1si2PDRWcR7+&#10;p5Ma9zTj7OzVjNPlcvZGxogSXj/k0+RZClXV7AlqZRgZQcQn05TPnOBaBl9Tj3ul5YqEGUgijxIE&#10;qtqwnsLGxDSVBlodNt+u0x3DiIk2AUrGGzeIBhsv8b6terbWG1xx4jINQmWsUsGmyTmVGhZ0HcPh&#10;oWrGdUNzxOuXhiRqwcWD6mvNxUPyWduWJytOI8zRc4qO/h/IxNUznk5IIydV4C+o+5EPbQToWxhG&#10;wxLBpJ6iPmGaE30iSyMtvlFuwzudmjCisKpp/Uo1DBU541uU8s4PBf8FbBQajfRIkHoAityf0HV2&#10;UoWI/f1K99Tv1rt0oychP2yuoXqk69fTnCsz92vDkTqeG9ECaS88RhUNXNG1rFVskWPWgE/zJx4/&#10;CBIG3NN1jDpO9MVvAAAA//8DAFBLAwQUAAYACAAAACEA1PQ8zuAAAAALAQAADwAAAGRycy9kb3du&#10;cmV2LnhtbEyPy07DMBBF90j8gzVIbKrWBiVpEuJUFRLdIUGAvRtPE6t+RLHdhr/HrGA3ozm6c26z&#10;W4wmF5y9cpbDw4YBQds7qezA4fPjZV0C8UFYKbSzyOEbPeza25tG1NJd7TteujCQFGJ9LTiMIUw1&#10;pb4f0Qi/cRPadDu52YiQ1nmgchbXFG40fWSsoEYomz6MYsLnEftzFw2Hc9SKdf3+LX6p0+pVlKvD&#10;YY6c398t+ycgAZfwB8OvflKHNjkdXbTSE81hy/IsoRzKvKqAJKIqsgLIMQ15VgFtG/q/Q/sDAAD/&#10;/wMAUEsBAi0AFAAGAAgAAAAhALaDOJL+AAAA4QEAABMAAAAAAAAAAAAAAAAAAAAAAFtDb250ZW50&#10;X1R5cGVzXS54bWxQSwECLQAUAAYACAAAACEAOP0h/9YAAACUAQAACwAAAAAAAAAAAAAAAAAvAQAA&#10;X3JlbHMvLnJlbHNQSwECLQAUAAYACAAAACEAtkoWVNgCAAAZBgAADgAAAAAAAAAAAAAAAAAuAgAA&#10;ZHJzL2Uyb0RvYy54bWxQSwECLQAUAAYACAAAACEA1PQ8zuAAAAALAQAADwAAAAAAAAAAAAAAAAAy&#10;BQAAZHJzL2Rvd25yZXYueG1sUEsFBgAAAAAEAAQA8wAAAD8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152B0C">
                      <w:pPr>
                        <w:jc w:val="center"/>
                        <w:rPr>
                          <w:sz w:val="20"/>
                        </w:rPr>
                      </w:pPr>
                      <w:r>
                        <w:rPr>
                          <w:sz w:val="20"/>
                        </w:rPr>
                        <w:t>If soil moisture values are desired, run Tb values through SM algorithm</w:t>
                      </w:r>
                    </w:p>
                  </w:txbxContent>
                </v:textbox>
              </v:rect>
            </w:pict>
          </mc:Fallback>
        </mc:AlternateContent>
      </w:r>
      <w:r w:rsidR="00152B0C" w:rsidRPr="007025DF">
        <w:rPr>
          <w:noProof/>
        </w:rPr>
        <mc:AlternateContent>
          <mc:Choice Requires="wps">
            <w:drawing>
              <wp:anchor distT="0" distB="0" distL="114300" distR="114300" simplePos="0" relativeHeight="251785216" behindDoc="1" locked="0" layoutInCell="1" allowOverlap="1" wp14:anchorId="7B8265E4" wp14:editId="548BD9B5">
                <wp:simplePos x="0" y="0"/>
                <wp:positionH relativeFrom="column">
                  <wp:posOffset>4540250</wp:posOffset>
                </wp:positionH>
                <wp:positionV relativeFrom="paragraph">
                  <wp:posOffset>4326890</wp:posOffset>
                </wp:positionV>
                <wp:extent cx="1645920" cy="603250"/>
                <wp:effectExtent l="57150" t="57150" r="125730" b="139700"/>
                <wp:wrapNone/>
                <wp:docPr id="1054"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152B0C">
                            <w:pPr>
                              <w:jc w:val="center"/>
                              <w:rPr>
                                <w:sz w:val="20"/>
                              </w:rPr>
                            </w:pPr>
                            <w:r>
                              <w:rPr>
                                <w:sz w:val="20"/>
                              </w:rPr>
                              <w:t>If all data points have been iterated through, exit loop, otherwise continue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0" style="position:absolute;margin-left:357.5pt;margin-top:340.7pt;width:129.6pt;height:47.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Zp1wIAABkGAAAOAAAAZHJzL2Uyb0RvYy54bWysVE1v2zAMvQ/YfxB8X+18NguaFF2L7NJt&#10;RbphZ0WWbaGyqFFKnP77UZKTtF2LAcMutmWRT4/vUby43Lea7SQ6BWaRDc6KjEkjoFSmXmQ/vq8+&#10;zDLmPDcl12DkInuULrtcvn930dm5HEIDupTICMS4eWcXWeO9nee5E41suTsDKw1tVoAt97TEOi+R&#10;d4Te6nxYFNO8AywtgpDO0d+btJktI35VSeG/VZWTnulFRtx8fGJ8bsIzX17weY3cNkr0NPg/sGi5&#10;MnToEeqGe862qP6AapVAcFD5MwFtDlWlhIw1UDWD4kU19w23MtZC4jh7lMn9P1jxdXeHTJXkXTEZ&#10;Z8zwllxaywfyrJaaDYpB0Kizbk6h9/YOQ5XO3oJ4cMzAdRPirhChayQviVmMz58lhIWjVLbpvkBJ&#10;+HzrIcq1r7ANgCQE20dXHo+uyL1ngn4OpuPJxyGZJ2hvWoyGk2hbzueHbIvOf5bQsvCxyJBcj+h8&#10;d+s8safQQ0jvUblSWrNKK2o5Q42ZMQT/U/kmSh6KiIGO8tMHs0C1DanlirjlsN5ca2Q7HhqrmIX/&#10;6aTaPc04P381Y7xaTd/IGFDC64d8Gj1LoarqA0GtDCMjiPhokvKZE1zL4Gvqca+0XJMwPUnkUYJA&#10;VRvWUdiQmKbSQKvj5tt1ulMYMdEmQMl443rRYOsl3jdlxzZ6i2tOXCZBqIyVKtg0mlGpYUHXMRwe&#10;qmZc1zRHvH5pSKIWXDyqvtFcPCSftW14smIcYU6eU3T0/0gmrp7xdEIaOSoDf0Hdj7xvI0DfQD8a&#10;Vggm9RT1CdOc6BNZGmnxjXIX3unUhBGFVXXj16pmqMgZ36CUd74v+C9gg9BopEeC1D1Q5P6ErrOj&#10;MkQc7le6p36/2acbPQ75YXMD5SNdv47m3CJzv7YcqeO5EQ2Q9sJjVNHAFV3LSsUWOWX1+DR/4vG9&#10;IGHAPV3HqNNEX/4GAAD//wMAUEsDBBQABgAIAAAAIQBXfpcj4AAAAAsBAAAPAAAAZHJzL2Rvd25y&#10;ZXYueG1sTI/LTsMwFET3SPyDdZHYVNRJFZIQ4lQVEt0hQYC9G7uJVfs68qMNf49Z0eVoRjNn2u1i&#10;NDlL55VFBvk6AyJxsELhyODr8/WhBuIDR8G1RcngR3rYdrc3LW+EveCHPPdhJKkEfcMZTCHMDaV+&#10;mKThfm1nick7Wmd4SNKNVDh+SeVG002WldRwhWlh4rN8meRw6qNhcIpaZf2we4/f6rh64/Vqv3eR&#10;sfu7ZfcMJMgl/IfhDz+hQ5eYDjai8EQzqPLH9CUwKOu8AJIST1WxAXJIVlUWQLuWXn/ofgEAAP//&#10;AwBQSwECLQAUAAYACAAAACEAtoM4kv4AAADhAQAAEwAAAAAAAAAAAAAAAAAAAAAAW0NvbnRlbnRf&#10;VHlwZXNdLnhtbFBLAQItABQABgAIAAAAIQA4/SH/1gAAAJQBAAALAAAAAAAAAAAAAAAAAC8BAABf&#10;cmVscy8ucmVsc1BLAQItABQABgAIAAAAIQD1sMZp1wIAABkGAAAOAAAAAAAAAAAAAAAAAC4CAABk&#10;cnMvZTJvRG9jLnhtbFBLAQItABQABgAIAAAAIQBXfpcj4AAAAAsBAAAPAAAAAAAAAAAAAAAAADE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152B0C">
                      <w:pPr>
                        <w:jc w:val="center"/>
                        <w:rPr>
                          <w:sz w:val="20"/>
                        </w:rPr>
                      </w:pPr>
                      <w:r>
                        <w:rPr>
                          <w:sz w:val="20"/>
                        </w:rPr>
                        <w:t>If all data points have been iterated through, exit loop, otherwise continue</w:t>
                      </w:r>
                    </w:p>
                  </w:txbxContent>
                </v:textbox>
              </v:rect>
            </w:pict>
          </mc:Fallback>
        </mc:AlternateContent>
      </w:r>
      <w:r w:rsidR="00152B0C" w:rsidRPr="000D57A0">
        <w:rPr>
          <w:noProof/>
        </w:rPr>
        <mc:AlternateContent>
          <mc:Choice Requires="wps">
            <w:drawing>
              <wp:anchor distT="0" distB="0" distL="114300" distR="114300" simplePos="0" relativeHeight="251783168" behindDoc="0" locked="0" layoutInCell="1" allowOverlap="1" wp14:anchorId="142BD497" wp14:editId="7087648B">
                <wp:simplePos x="0" y="0"/>
                <wp:positionH relativeFrom="column">
                  <wp:posOffset>3992880</wp:posOffset>
                </wp:positionH>
                <wp:positionV relativeFrom="paragraph">
                  <wp:posOffset>4523105</wp:posOffset>
                </wp:positionV>
                <wp:extent cx="481330" cy="175895"/>
                <wp:effectExtent l="0" t="19050" r="33020" b="52705"/>
                <wp:wrapNone/>
                <wp:docPr id="1053"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133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 id="Right Arrow 4" o:spid="_x0000_s1026" type="#_x0000_t13" style="position:absolute;margin-left:314.4pt;margin-top:356.15pt;width:37.9pt;height:13.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V1GdwIAACsFAAAOAAAAZHJzL2Uyb0RvYy54bWysVFtv0zAUfkfiP1h+p7m02dqo6QQb5WXA&#10;REE8u7aTGBzbsr2m+/ccO2mUbTwhYsny5Vy+833H2d6cO4lO3DqhVYWzRYoRV1QzoZoK//i+f7fG&#10;yHmiGJFa8Qo/cYdvdm/fbHtT8ly3WjJuEQRRruxNhVvvTZkkjra8I26hDVdwWWvbEQ9b2yTMkh6i&#10;dzLJ0/Qq6bVlxmrKnYPTu+ES72L8uubUf61rxz2SFQZsPs42zscwJ7stKRtLTCvoCIP8A4qOCAVJ&#10;p1B3xBP0aMWrUJ2gVjtd+wXVXaLrWlAea4BqsvRFNYeWGB5rAXKcmWhy/y8s/XJ6sEgw0C4tlhgp&#10;0oFK30TTevTeWt2jVeCoN64E04N5sKFKZ+41/e2Q0rctUQ2Pli0nDJBlwT555hA2DlzRsf+sGcQn&#10;j15Hus617UJAIAKdoypPkyr87BGFw9U6Wy5BOwpX2XWx3hQxAykvzsY6/4nrDoVFhW0AHxHFFOR0&#10;73yUho3VEfYrw6juJCh9IhLlRbq6GjthZpPPbVbFepmPeceICSkvmUfl2V5Iiaz2P4Vvo3iBjnjp&#10;LiAcMhpYSuOxs83xVloEKCr8YR/GmKNxg9tgnaXhe+1yvQ9j5gKYmksqKRQCcSpcrAb3oEvs0Igz&#10;xJcK9RXeFHkxxNZSTHfPsBWbMMZEbm7WCQ8PWIquwuspDSlDM3xULD4vT4Qc1pBeqpCYx6c5cqIf&#10;IcShZT1iIgiYL0OxsIF3esH+gtW/cLFOw4h1EGlaMpC6XG02E+6B7cjClDPuZnBi54ZmHZr+qNkT&#10;NC5RtNUAh3obSQgdDS/yQmj4e4QnP9/Dev6P2/0BAAD//wMAUEsDBBQABgAIAAAAIQBe6JN73gAA&#10;AAsBAAAPAAAAZHJzL2Rvd25yZXYueG1sTI/BTsMwEETvSPyDtUjcqN0QpSaNU1VIPXGihLsbu3Eg&#10;Xkex2wS+nuUEtx3taOZNtVv8wK52in1ABeuVAGaxDabHTkHzdniQwGLSaPQQ0Cr4shF29e1NpUsT&#10;Zny112PqGIVgLLUCl9JYch5bZ72OqzBapN85TF4nklPHzaRnCvcDz4QouNc9UoPTo312tv08XryC&#10;QzStcx/x6cU3cj83+SC/5btS93fLfgss2SX9meEXn9ChJqZTuKCJbFBQZJLQk4LNOnsERo6NyAtg&#10;JzpyIYDXFf+/of4BAAD//wMAUEsBAi0AFAAGAAgAAAAhALaDOJL+AAAA4QEAABMAAAAAAAAAAAAA&#10;AAAAAAAAAFtDb250ZW50X1R5cGVzXS54bWxQSwECLQAUAAYACAAAACEAOP0h/9YAAACUAQAACwAA&#10;AAAAAAAAAAAAAAAvAQAAX3JlbHMvLnJlbHNQSwECLQAUAAYACAAAACEAtjFdRncCAAArBQAADgAA&#10;AAAAAAAAAAAAAAAuAgAAZHJzL2Uyb0RvYy54bWxQSwECLQAUAAYACAAAACEAXuiTe94AAAALAQAA&#10;DwAAAAAAAAAAAAAAAADRBAAAZHJzL2Rvd25yZXYueG1sUEsFBgAAAAAEAAQA8wAAANwFAAAAAA==&#10;" adj="17982,8095" fillcolor="#bfbfbf" strokecolor="#595959">
                <v:fill color2="#7f7f7f" rotate="t" focus="100%" type="gradient">
                  <o:fill v:ext="view" type="gradientUnscaled"/>
                </v:fill>
                <v:shadow on="t" opacity="22936f" origin=",.5" offset="0,.63889mm"/>
              </v:shape>
            </w:pict>
          </mc:Fallback>
        </mc:AlternateContent>
      </w:r>
      <w:r w:rsidR="00152B0C" w:rsidRPr="00152B0C">
        <w:rPr>
          <w:noProof/>
        </w:rPr>
        <mc:AlternateContent>
          <mc:Choice Requires="wps">
            <w:drawing>
              <wp:anchor distT="0" distB="0" distL="114300" distR="114300" simplePos="0" relativeHeight="251781120" behindDoc="0" locked="0" layoutInCell="1" allowOverlap="1" wp14:anchorId="15291179" wp14:editId="639014DD">
                <wp:simplePos x="0" y="0"/>
                <wp:positionH relativeFrom="column">
                  <wp:posOffset>3444241</wp:posOffset>
                </wp:positionH>
                <wp:positionV relativeFrom="paragraph">
                  <wp:posOffset>1804415</wp:posOffset>
                </wp:positionV>
                <wp:extent cx="755841" cy="3682050"/>
                <wp:effectExtent l="0" t="15240" r="10160" b="48260"/>
                <wp:wrapNone/>
                <wp:docPr id="1049" name="Bent-Up Arrow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755841" cy="3682050"/>
                        </a:xfrm>
                        <a:custGeom>
                          <a:avLst/>
                          <a:gdLst>
                            <a:gd name="T0" fmla="*/ 595936 w 668337"/>
                            <a:gd name="T1" fmla="*/ 0 h 1400175"/>
                            <a:gd name="T2" fmla="*/ 523535 w 668337"/>
                            <a:gd name="T3" fmla="*/ 69828 h 1400175"/>
                            <a:gd name="T4" fmla="*/ 0 w 668337"/>
                            <a:gd name="T5" fmla="*/ 1382180 h 1400175"/>
                            <a:gd name="T6" fmla="*/ 306966 w 668337"/>
                            <a:gd name="T7" fmla="*/ 1400175 h 1400175"/>
                            <a:gd name="T8" fmla="*/ 613931 w 668337"/>
                            <a:gd name="T9" fmla="*/ 735001 h 1400175"/>
                            <a:gd name="T10" fmla="*/ 668337 w 668337"/>
                            <a:gd name="T11" fmla="*/ 69828 h 1400175"/>
                            <a:gd name="T12" fmla="*/ 3 60000 65536"/>
                            <a:gd name="T13" fmla="*/ 2 60000 65536"/>
                            <a:gd name="T14" fmla="*/ 2 60000 65536"/>
                            <a:gd name="T15" fmla="*/ 1 60000 65536"/>
                            <a:gd name="T16" fmla="*/ 0 60000 65536"/>
                            <a:gd name="T17" fmla="*/ 0 60000 65536"/>
                            <a:gd name="T18" fmla="*/ 0 w 668337"/>
                            <a:gd name="T19" fmla="*/ 1364185 h 1400175"/>
                            <a:gd name="T20" fmla="*/ 613931 w 668337"/>
                            <a:gd name="T21" fmla="*/ 1400175 h 1400175"/>
                          </a:gdLst>
                          <a:ahLst/>
                          <a:cxnLst>
                            <a:cxn ang="T12">
                              <a:pos x="T0" y="T1"/>
                            </a:cxn>
                            <a:cxn ang="T13">
                              <a:pos x="T2" y="T3"/>
                            </a:cxn>
                            <a:cxn ang="T14">
                              <a:pos x="T4" y="T5"/>
                            </a:cxn>
                            <a:cxn ang="T15">
                              <a:pos x="T6" y="T7"/>
                            </a:cxn>
                            <a:cxn ang="T16">
                              <a:pos x="T8" y="T9"/>
                            </a:cxn>
                            <a:cxn ang="T17">
                              <a:pos x="T10" y="T11"/>
                            </a:cxn>
                          </a:cxnLst>
                          <a:rect l="T18" t="T19" r="T20" b="T21"/>
                          <a:pathLst>
                            <a:path w="668337" h="1400175">
                              <a:moveTo>
                                <a:pt x="0" y="1364185"/>
                              </a:moveTo>
                              <a:lnTo>
                                <a:pt x="577941" y="1364185"/>
                              </a:lnTo>
                              <a:lnTo>
                                <a:pt x="577941" y="69828"/>
                              </a:lnTo>
                              <a:lnTo>
                                <a:pt x="523535" y="69828"/>
                              </a:lnTo>
                              <a:lnTo>
                                <a:pt x="595936" y="0"/>
                              </a:lnTo>
                              <a:lnTo>
                                <a:pt x="668337" y="69828"/>
                              </a:lnTo>
                              <a:lnTo>
                                <a:pt x="613931" y="69828"/>
                              </a:lnTo>
                              <a:lnTo>
                                <a:pt x="613931" y="1400175"/>
                              </a:lnTo>
                              <a:lnTo>
                                <a:pt x="0" y="1400175"/>
                              </a:lnTo>
                              <a:close/>
                            </a:path>
                          </a:pathLst>
                        </a:custGeom>
                        <a:gradFill rotWithShape="1">
                          <a:gsLst>
                            <a:gs pos="0">
                              <a:srgbClr val="595959"/>
                            </a:gs>
                            <a:gs pos="100000">
                              <a:srgbClr val="D9D9D9"/>
                            </a:gs>
                          </a:gsLst>
                          <a:lin ang="2034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 id="Bent-Up Arrow 16" o:spid="_x0000_s1026" style="position:absolute;margin-left:271.2pt;margin-top:142.1pt;width:59.5pt;height:289.95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8337,1400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euRKAQAANwLAAAOAAAAZHJzL2Uyb0RvYy54bWysVlGPnDYQfq/U/2DxGCkHxgsLq9uL2lzT&#10;l6SNdBv12QdmQQWMbN/t3r/vjA2cSZZNVGVXAgOfx5/nmxnP7btz15JnoXQj+31Ab6KAiL6QZdMf&#10;98GXw4e3WUC04X3JW9mLffAidPDu7tdfbk/DTsSylm0pFAEjvd6dhn1QGzPswlAXtei4vpGD6OFj&#10;JVXHDTyqY1gqfgLrXRvGUZSGJ6nKQclCaA1v793H4M7arypRmL+rSgtD2n0A3Iy9Knt9xGt4d8t3&#10;R8WHuilGGvx/sOh408Ois6l7bjh5Us03prqmUFLLytwUsgtlVTWFsHuA3dDoq9081HwQdi/gHD3M&#10;btI/z2zx1/NnRZoStIs2eUB63oFKv4vevP0ykN+UkidCU3TTadA7QD8MnxVuVA8fZfGvJr18X/P+&#10;KCy0FrwEchTx4WICPmiYSh5Pn2QJS/AnI63HzpXqiJKgDE1BUfjZ1+AacrY6vcw6ibMhBbzcJkm2&#10;oQEp4BNLszhKrJAh36ExZFc8afOnkHbMnz9q43QuYWRVKseNHiAmqq4Fyd+EJMmTnKXkRNI0Y2w7&#10;xsYMhQVnaERqQjdRRLfJ17DYgyUxS1iyapF50DTP4mzd6saDRqsGEw9FWRbT7ArR1AOzKM3T9a1v&#10;Pei47XWqkPGzn1LKckZX+ULAzdAtS8Cf62apL5VTaNUu9bX6jmepLxgjKUYgSZOE2aiHjH4NAF+v&#10;+CrSl+s6ciHZVZu+XsDwCk9frutIX6v1sKK+TpSlG5ol60LFC6GuB0DsC3UxsiCpj1Pa8nrK5OLc&#10;j6kMIwL1Zx8cQEjM7UFqLByY2VAeDq4WQUU497YwvMLZAg5RgHBmS9cl+GYBB4ERbrMfKH5rPVnA&#10;QTuE25pyEZ4u4CALwvNVMtsFHFMD8RD2WHhHOu4+uknBSYhn4IGCbai1B9QUzsEDqgUn4QGUsDVy&#10;4Aa9bD0JQ3LaB2M5JDWU6LHm4edOPouDtEDzWqrH8BiJvGLa3scm222OFRxYLydMsOk+WNMe3Gbz&#10;aH0CTfcRbIuutf0DYFvzLXg6QyZr091ZnZwAjL9v1ZW9H6TggSf3OhUnAtPdEXFaX0YWrdTCTUYd&#10;bSzMgmI8eMciND3lh6Zt8ez9pzG1bTbw7EZFj3qMgaMmkFB4AuNrrY6P71tFnjmEEh6XyRSiR+2m&#10;OTTF4nRhyn2O/1E9nAKc5qXaZszkOGIQZjDf7WQiigu0PQZknsQuvbRsG7uJ6+QWsK4x0HG2TbcP&#10;Mlxl7AGxdfmjL2FJvjO8ad0Y+LW2bgjbS45OkU9g4qEuT6RsNCRTzNAMPEBCJZY6PC3desEZWYR/&#10;61feDjV3XmWbPJ88NLrbumle0z55dGyfha2Va9EeZfkCbRbvi1oCncIo60bsv6CFdB537S72qP4z&#10;jP2m/O4/AAAA//8DAFBLAwQUAAYACAAAACEAe5OBI+IAAAALAQAADwAAAGRycy9kb3ducmV2Lnht&#10;bEyP0U6DMBSG7018h+aYeOdKQWFDyqImmmUxmrE9QKEViPSUtB2wt7de6eXJ+fL/319sFz2QSVnX&#10;G+TAVhEQhY2RPbYcTsfXuzUQ5wVKMRhUHC7Kwba8vipELs2MBzVVviUhBF0uOHTejzmlrumUFm5l&#10;RoXh92WsFj6ctqXSijmE64HGUZRSLXoMDZ0Y1Uunmu/qrDmMVTbFz7FN383bZd/UH7v59Lnj/PZm&#10;eXoE4tXi/2D41Q/qUAan2pxROjJwSBjbBJTDA7vPgARivWFhTM0hTZIMaFnQ/xvKHwAAAP//AwBQ&#10;SwECLQAUAAYACAAAACEAtoM4kv4AAADhAQAAEwAAAAAAAAAAAAAAAAAAAAAAW0NvbnRlbnRfVHlw&#10;ZXNdLnhtbFBLAQItABQABgAIAAAAIQA4/SH/1gAAAJQBAAALAAAAAAAAAAAAAAAAAC8BAABfcmVs&#10;cy8ucmVsc1BLAQItABQABgAIAAAAIQCY4euRKAQAANwLAAAOAAAAAAAAAAAAAAAAAC4CAABkcnMv&#10;ZTJvRG9jLnhtbFBLAQItABQABgAIAAAAIQB7k4Ej4gAAAAsBAAAPAAAAAAAAAAAAAAAAAIIGAABk&#10;cnMvZG93bnJldi54bWxQSwUGAAAAAAQABADzAAAAkQcAAAAA&#10;" path="m,1364185r577941,l577941,69828r-54406,l595936,r72401,69828l613931,69828r,1330347l,1400175r,-35990xe" fillcolor="#595959" strokecolor="#595959">
                <v:fill color2="#d9d9d9" rotate="t" angle="111" focus="100%" type="gradient">
                  <o:fill v:ext="view" type="gradientUnscaled"/>
                </v:fill>
                <v:stroke joinstyle="miter"/>
                <v:shadow on="t" opacity="22936f" origin=",.5" offset="0,.63889mm"/>
                <v:path o:connecttype="custom" o:connectlocs="673961,0;592080,183627;0,3634728;347156,3682050;694312,1932837;755841,183627" o:connectangles="0,0,0,0,0,0" textboxrect="0,1364185,613931,1400175"/>
              </v:shape>
            </w:pict>
          </mc:Fallback>
        </mc:AlternateContent>
      </w:r>
      <w:r w:rsidR="00152B0C" w:rsidRPr="007025DF">
        <w:rPr>
          <w:noProof/>
        </w:rPr>
        <mc:AlternateContent>
          <mc:Choice Requires="wps">
            <w:drawing>
              <wp:anchor distT="0" distB="0" distL="114300" distR="114300" simplePos="0" relativeHeight="251778048" behindDoc="0" locked="0" layoutInCell="1" allowOverlap="1" wp14:anchorId="297D4E2F" wp14:editId="472D2A21">
                <wp:simplePos x="0" y="0"/>
                <wp:positionH relativeFrom="column">
                  <wp:posOffset>67056</wp:posOffset>
                </wp:positionH>
                <wp:positionV relativeFrom="paragraph">
                  <wp:posOffset>4322064</wp:posOffset>
                </wp:positionV>
                <wp:extent cx="3779520" cy="603250"/>
                <wp:effectExtent l="57150" t="57150" r="125730" b="139700"/>
                <wp:wrapNone/>
                <wp:docPr id="1047"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795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152B0C">
                            <w:pPr>
                              <w:jc w:val="center"/>
                              <w:rPr>
                                <w:sz w:val="20"/>
                              </w:rPr>
                            </w:pPr>
                            <w:r>
                              <w:rPr>
                                <w:sz w:val="20"/>
                              </w:rPr>
                              <w:t>Perform linear interpolation between sky observation and foam box observation to convert each individual raw counts value to a brightness temperature</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1" style="position:absolute;margin-left:5.3pt;margin-top:340.3pt;width:297.6pt;height: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I0Y2AIAABkGAAAOAAAAZHJzL2Uyb0RvYy54bWysVMFu2zAMvQ/YPwi+r3aSpumCOkXXIrt0&#10;W5Fu2FmRZVuoLGqUEqd/P0pykrZrMWDYxbYs8unxPYoXl7tOs61Ep8CU2eikyJg0AiplmjL78X35&#10;4TxjznNTcQ1GltmjdNnl4v27i97O5Rha0JVERiDGzXtbZq33dp7nTrSy4+4ErDS0WQN23NMSm7xC&#10;3hN6p/NxUZzlPWBlEYR0jv7epM1sEfHrWgr/ra6d9EyXGXHz8YnxuQ7PfHHB5w1y2yox0OD/wKLj&#10;ytChB6gb7jnboPoDqlMCwUHtTwR0OdS1EjLWQNWMihfV3LfcylgLiePsQSb3/2DF1+0dMlWRd8Xp&#10;LGOGd+TSSj6QZ43UbFSMgka9dXMKvbd3GKp09hbEg2MGrtsQd4UIfSt5RcxifP4sISwcpbJ1/wUq&#10;wucbD1GuXY1dACQh2C668nhwRe48E/RzMpt9nI7JPEF7Z8VkPI225Xy+z7bo/GcJHQsfZYbkekTn&#10;21vniT2F7kMGj6ql0prVWlHLGWrMjCH4n8q3UfJQRAx0lJ8+mAWqbUwtV8Qth836WiPb8tBYxXn4&#10;n05q3NOM2ezVjNPl8uyNjBElvH7Ip8mzFKqq2RPUyjAygohPpimfOcG1DL6mHvdKyxUJM5BEHiUI&#10;VLVhPYWNiWkqDbQ6bL5dpzuGERNtApSMN24QDTZe4n1b9WytN7jixGUahMpYpYJNk3MqNSzoOobD&#10;Q9WM64bmiNcvDUnUgosH1deai4fks7YtT1acRpij5xQd/T+QiatnPJ2QRk6qwF9Q9yMf2gjQtzCM&#10;hiWCST1FfcI0J/pElkZafKPchnc6NWFEYVXT+pVqGCpyxrco5Z0fCv4L2Cg0GumRIPUAFLk/oevs&#10;pAoR+/uV7qnfrXfpRk9DfthcQ/VI16+nOVdm7teGI3U8N6IF0l54jCoauKJrWavYIsesAZ/mTzx+&#10;ECQMuKfrGHWc6IvfAAAA//8DAFBLAwQUAAYACAAAACEAJ1QgQNwAAAAKAQAADwAAAGRycy9kb3du&#10;cmV2LnhtbEyPy0oDMRSG94LvEI7gpthEoekwTqYUwe4KOuo+naQzobkMubTTt/d0pbvzcz7+S7OZ&#10;nSVnHZMJXsDzkgHRvg/K+EHA99f7UwUkZemVtMFrAVedYNPe3zWyVuHiP/W5ywNBE59qKWDMeaop&#10;Tf2onUzLMGmPv2OITmaUcaAqyguaO0tfGOPUSeMxYZSTfht1f+qKE3Aq1rCu336UH3Nc7GW12O1i&#10;EeLxYd6+Asl6zn8w3OpjdWix0yEUrxKxqBlHUgCvbgcCnK1wy0HAer3iQNuG/p/Q/gIAAP//AwBQ&#10;SwECLQAUAAYACAAAACEAtoM4kv4AAADhAQAAEwAAAAAAAAAAAAAAAAAAAAAAW0NvbnRlbnRfVHlw&#10;ZXNdLnhtbFBLAQItABQABgAIAAAAIQA4/SH/1gAAAJQBAAALAAAAAAAAAAAAAAAAAC8BAABfcmVs&#10;cy8ucmVsc1BLAQItABQABgAIAAAAIQBCUI0Y2AIAABkGAAAOAAAAAAAAAAAAAAAAAC4CAABkcnMv&#10;ZTJvRG9jLnhtbFBLAQItABQABgAIAAAAIQAnVCBA3AAAAAoBAAAPAAAAAAAAAAAAAAAAADIFAABk&#10;cnMvZG93bnJldi54bWxQSwUGAAAAAAQABADzAAAAOw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152B0C">
                      <w:pPr>
                        <w:jc w:val="center"/>
                        <w:rPr>
                          <w:sz w:val="20"/>
                        </w:rPr>
                      </w:pPr>
                      <w:r>
                        <w:rPr>
                          <w:sz w:val="20"/>
                        </w:rPr>
                        <w:t>Perform linear interpolation between sky observation and foam box observation to convert each individual raw counts value to a brightness temperature</w:t>
                      </w:r>
                    </w:p>
                  </w:txbxContent>
                </v:textbox>
              </v:rect>
            </w:pict>
          </mc:Fallback>
        </mc:AlternateContent>
      </w:r>
      <w:r w:rsidR="00152B0C" w:rsidRPr="007963BF">
        <w:rPr>
          <w:noProof/>
        </w:rPr>
        <mc:AlternateContent>
          <mc:Choice Requires="wps">
            <w:drawing>
              <wp:anchor distT="0" distB="0" distL="114300" distR="114300" simplePos="0" relativeHeight="251776000" behindDoc="0" locked="0" layoutInCell="1" allowOverlap="1" wp14:anchorId="2AB611A6" wp14:editId="25CFE918">
                <wp:simplePos x="0" y="0"/>
                <wp:positionH relativeFrom="column">
                  <wp:posOffset>748030</wp:posOffset>
                </wp:positionH>
                <wp:positionV relativeFrom="paragraph">
                  <wp:posOffset>3979545</wp:posOffset>
                </wp:positionV>
                <wp:extent cx="264795" cy="175895"/>
                <wp:effectExtent l="25400" t="0" r="46355" b="65405"/>
                <wp:wrapNone/>
                <wp:docPr id="1046"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58.9pt;margin-top:313.35pt;width:20.85pt;height:13.85pt;rotation:9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u1/fQIAADkFAAAOAAAAZHJzL2Uyb0RvYy54bWysVN9v0zAQfkfif7D8TpOmzdZWSyfYKC8D&#10;Jgbi2bWdxODYlu013X+/Oyft2sETIpYi/7j77rvvzr663nea7KQPypqKTic5JdJwK5RpKvrj++bd&#10;gpIQmRFMWyMr+iQDvV6/fXPVu5UsbGu1kJ4AiAmr3lW0jdGtsizwVnYsTKyTBg5r6zsWYembTHjW&#10;A3qnsyLPL7LeeuG85TIE2L0dDuk64de15PFrXQcZia4ocIvp79N/i/9sfcVWjWeuVXykwf6BRceU&#10;gaBHqFsWGXn06g+oTnFvg63jhNsus3WtuEw5QDbT/FU2Dy1zMuUC4gR3lCn8P1j+ZXfviRJQu3x+&#10;QYlhHVTpm2raSN57b3syR416F1Zg+uDuPWYZ3J3lvwMx9qZlppHJspVMALMp2mdnDrgI4Eq2/Wcr&#10;AJ89Rpvk2te+I95CWcp5jl/aBVnIPtXo6VgjuY+Ew2ZxMb9clpRwOJpelguYYzy2Qijk5nyIn6Tt&#10;CE4q6jGVxC9Bs91diKlQYsyViV9TSupOQ913TJOiRCGGvjixKU5t5uViVoxxR0RgcIg89oHYKK0x&#10;uZ8qtqmUKE46DAcSgTgLmg1pB99sb7QnwKKiHzY4xhhNGNwG6+mLUmculxscJy7AqTmE0soQKNWL&#10;0INq0PqJJ+JrQ/qKLsuiTCyD1ep4dhaoXOIYA52ZdSrCddaqq+hiYJmExNb4aESaR6b0MAd62mBg&#10;mS7qqIl9BIiHVvREKCxgMcO2gAXc2kOTvFL1L/ItchxDybVr2SDqbL5cHnkPaqfeOcZMqxM6qY+x&#10;dYcrsLXiCdqYGd5aoMOjTyJgf8P9TM7jW4IPwOka5qcv3voZAAD//wMAUEsDBBQABgAIAAAAIQBM&#10;eMt13QAAAAsBAAAPAAAAZHJzL2Rvd25yZXYueG1sTI/BTsMwDIbvSLxDZCRuLG20la00nSYQEtdt&#10;CK5pY9qKxqmatCtvj3eC42//+vy52C+uFzOOofOkIV0lIJBqbztqNLyfXx+2IEI0ZE3vCTX8YIB9&#10;eXtTmNz6Cx1xPsVGMIRCbjS0MQ65lKFu0Zmw8gMS77786EzkODbSjubCcNdLlSSZdKYjvtCaAZ9b&#10;rL9Pk9OQJfZjnqrDkoW32X2+pGo69krr+7vl8AQi4hL/ynDVZ3Uo2anyE9kges5qzeqRYenuEcS1&#10;sVEbEBVPsnQNsizk/x/KXwAAAP//AwBQSwECLQAUAAYACAAAACEAtoM4kv4AAADhAQAAEwAAAAAA&#10;AAAAAAAAAAAAAAAAW0NvbnRlbnRfVHlwZXNdLnhtbFBLAQItABQABgAIAAAAIQA4/SH/1gAAAJQB&#10;AAALAAAAAAAAAAAAAAAAAC8BAABfcmVscy8ucmVsc1BLAQItABQABgAIAAAAIQBD4u1/fQIAADkF&#10;AAAOAAAAAAAAAAAAAAAAAC4CAABkcnMvZTJvRG9jLnhtbFBLAQItABQABgAIAAAAIQBMeMt13QAA&#10;AAsBAAAPAAAAAAAAAAAAAAAAANcEAABkcnMvZG93bnJldi54bWxQSwUGAAAAAAQABADzAAAA4QUA&#10;AAAA&#10;" adj="15024,8095" fillcolor="#bfbfbf" strokecolor="#595959">
                <v:fill color2="#7f7f7f" rotate="t" focus="100%" type="gradient">
                  <o:fill v:ext="view" type="gradientUnscaled"/>
                </v:fill>
                <v:shadow on="t" opacity="22936f" origin=",.5" offset="0,.63889mm"/>
              </v:shape>
            </w:pict>
          </mc:Fallback>
        </mc:AlternateContent>
      </w:r>
      <w:r w:rsidR="007025DF" w:rsidRPr="007025DF">
        <w:rPr>
          <w:noProof/>
        </w:rPr>
        <mc:AlternateContent>
          <mc:Choice Requires="wps">
            <w:drawing>
              <wp:anchor distT="0" distB="0" distL="114300" distR="114300" simplePos="0" relativeHeight="251773952" behindDoc="0" locked="0" layoutInCell="1" allowOverlap="1" wp14:anchorId="342E04C0" wp14:editId="64791B14">
                <wp:simplePos x="0" y="0"/>
                <wp:positionH relativeFrom="column">
                  <wp:posOffset>67310</wp:posOffset>
                </wp:positionH>
                <wp:positionV relativeFrom="paragraph">
                  <wp:posOffset>3195955</wp:posOffset>
                </wp:positionV>
                <wp:extent cx="1645920" cy="603250"/>
                <wp:effectExtent l="57150" t="57150" r="125730" b="139700"/>
                <wp:wrapNone/>
                <wp:docPr id="1045"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7025DF">
                            <w:pPr>
                              <w:jc w:val="center"/>
                              <w:rPr>
                                <w:sz w:val="20"/>
                              </w:rPr>
                            </w:pPr>
                            <w:r>
                              <w:rPr>
                                <w:sz w:val="20"/>
                              </w:rPr>
                              <w:t xml:space="preserve">Iterate over index of 6 degree average data point values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2" style="position:absolute;margin-left:5.3pt;margin-top:251.65pt;width:129.6pt;height:4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Qq1wIAABkGAAAOAAAAZHJzL2Uyb0RvYy54bWysVE1v2zAMvQ/YfxB8X+18NguaFF2L7NJt&#10;RbphZ0WWbaGyqFFKnP77UZKTtF2LAcMutmWRT4/vUby43Lea7SQ6BWaRDc6KjEkjoFSmXmQ/vq8+&#10;zDLmPDcl12DkInuULrtcvn930dm5HEIDupTICMS4eWcXWeO9nee5E41suTsDKw1tVoAt97TEOi+R&#10;d4Te6nxYFNO8AywtgpDO0d+btJktI35VSeG/VZWTnulFRtx8fGJ8bsIzX17weY3cNkr0NPg/sGi5&#10;MnToEeqGe862qP6AapVAcFD5MwFtDlWlhIw1UDWD4kU19w23MtZC4jh7lMn9P1jxdXeHTJXkXTGe&#10;ZMzwllxaywfyrJaaDYpB0Kizbk6h9/YOQ5XO3oJ4cMzAdRPirhChayQviVmMz58lhIWjVLbpvkBJ&#10;+HzrIcq1r7ANgCQE20dXHo+uyL1ngn4OpuPJxyGZJ2hvWoyGk2hbzueHbIvOf5bQsvCxyJBcj+h8&#10;d+s8safQQ0jvUblSWrNKK2o5Q42ZMQT/U/kmSh6KiIGO8tMHs0C1DanlirjlsN5ca2Q7HhqrmIX/&#10;6aTaPc04P381Y7xaTd/IGFDC64d8Gj1LoarqA0GtDCMjiPhokvKZE1zL4Gvqca+0XJMwPUnkUYJA&#10;VRvWUdiQmKbSQKvj5tt1ulMYMdEmQMl443rRYOsl3jdlxzZ6i2tOXCZBqIyVKtg0mlGpYUHXMRwe&#10;qmZc1zRHvH5pSKIWXDyqvtFcPCSftW14smIcYU6eU3T0/0gmrp7xdEIaOSoDf0Hdj7xvI0DfQD8a&#10;Vggm9RT1CdOc6BNZGmnxjXIX3unUhBGFVXXj16pmqMgZ36CUd74v+C9gg9BopEeC1D1Q5P6ErrOj&#10;MkQc7le6p36/2acbPQ35YXMD5SNdv47m3CJzv7YcqeO5EQ2Q9sJjVNHAFV3LSsUWOWX1+DR/4vG9&#10;IGHAPV3HqNNEX/4GAAD//wMAUEsDBBQABgAIAAAAIQDD8ifu3gAAAAoBAAAPAAAAZHJzL2Rvd25y&#10;ZXYueG1sTI9LT8MwEITvSPwHa5G4VNSmEVEa4lQVEr0hQQp3N3YTq35EfrTpv+9yguPMfpqdaTaz&#10;NeSsQtTecXheMiDK9V5qN3D43r8/VUBiEk4K453icFURNu39XSNq6S/uS527NBAMcbEWHMaUpprS&#10;2I/Kirj0k3J4O/pgRUIZBiqDuGC4NXTFWEmt0A4/jGJSb6PqT122HE7ZaNb128/8o4+LD1EtdruQ&#10;OX98mLevQJKa0x8Mv/WxOrTY6eCzk5EY1KxEksMLKwogCKzKNW45oLOuCqBtQ/9PaG8AAAD//wMA&#10;UEsBAi0AFAAGAAgAAAAhALaDOJL+AAAA4QEAABMAAAAAAAAAAAAAAAAAAAAAAFtDb250ZW50X1R5&#10;cGVzXS54bWxQSwECLQAUAAYACAAAACEAOP0h/9YAAACUAQAACwAAAAAAAAAAAAAAAAAvAQAAX3Jl&#10;bHMvLnJlbHNQSwECLQAUAAYACAAAACEAgFKEKtcCAAAZBgAADgAAAAAAAAAAAAAAAAAuAgAAZHJz&#10;L2Uyb0RvYy54bWxQSwECLQAUAAYACAAAACEAw/In7t4AAAAKAQAADwAAAAAAAAAAAAAAAAAxBQAA&#10;ZHJzL2Rvd25yZXYueG1sUEsFBgAAAAAEAAQA8wAAADw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7025DF">
                      <w:pPr>
                        <w:jc w:val="center"/>
                        <w:rPr>
                          <w:sz w:val="20"/>
                        </w:rPr>
                      </w:pPr>
                      <w:r>
                        <w:rPr>
                          <w:sz w:val="20"/>
                        </w:rPr>
                        <w:t xml:space="preserve">Iterate over index of 6 degree average data point values  </w:t>
                      </w:r>
                    </w:p>
                  </w:txbxContent>
                </v:textbox>
              </v:rect>
            </w:pict>
          </mc:Fallback>
        </mc:AlternateContent>
      </w:r>
      <w:r w:rsidR="007025DF" w:rsidRPr="007963BF">
        <w:rPr>
          <w:noProof/>
        </w:rPr>
        <mc:AlternateContent>
          <mc:Choice Requires="wps">
            <w:drawing>
              <wp:anchor distT="0" distB="0" distL="114300" distR="114300" simplePos="0" relativeHeight="251771904" behindDoc="0" locked="0" layoutInCell="1" allowOverlap="1" wp14:anchorId="1510CC99" wp14:editId="4085C680">
                <wp:simplePos x="0" y="0"/>
                <wp:positionH relativeFrom="column">
                  <wp:posOffset>700024</wp:posOffset>
                </wp:positionH>
                <wp:positionV relativeFrom="paragraph">
                  <wp:posOffset>2840101</wp:posOffset>
                </wp:positionV>
                <wp:extent cx="264795" cy="175895"/>
                <wp:effectExtent l="25400" t="0" r="46355" b="65405"/>
                <wp:wrapNone/>
                <wp:docPr id="104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55.1pt;margin-top:223.65pt;width:20.85pt;height:13.85pt;rotation:90;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pXfgIAADkFAAAOAAAAZHJzL2Uyb0RvYy54bWysVE1z0zAQvTPDf9DoTuw4dpt46nSgJVwK&#10;dCgMZ0WSbYG+RlLj9N93JTtpUjgxWDMefey+fft2pavrvZJox50XRjd4Pssx4poaJnTX4B/fN++W&#10;GPlANCPSaN7gJ+7x9frtm6vB1rwwvZGMOwQg2teDbXAfgq2zzNOeK+JnxnINh61xigRYui5jjgyA&#10;rmRW5PlFNhjHrDOUew+7t+MhXif8tuU0fG1bzwOSDQZuIf1d+m/jP1tfkbpzxPaCTjTIP7BQRGgI&#10;eoS6JYGgRyf+gFKCOuNNG2bUqMy0raA85QDZzPNX2Tz0xPKUC4jj7VEm//9g6ZfdvUOCQe3yssRI&#10;EwVV+ia6PqD3zpkBlVGjwfoaTB/svYtZentn6G+PtLnpie54suw5YcBsHu2zM4e48OCKtsNnwwCf&#10;PAaT5Nq3TiFnoCxVmccv7YIsaJ9q9HSsEd8HRGGzuCgvVxVGFI7ml9US5jEeqSNU5GadD5+4UShO&#10;GuxiKolfgia7Ox9SodiUK2G/5hi1SkLdd0SiosrLi6kvTmyKU5uyWi6KKe6ECAwOkac+YBshZUzu&#10;pwh9KmUUJx36AwmPrAHNxrS967Y30iFg0eAPmzimGJ0f3Ubr+YtSZy6XmzhOXIBTdwglhUZQqheh&#10;R9Wg9RPPiC81Ghq8qooqsfRGiuPZWaBqFccU6MxMiQDXWQrV4OXIEsKQOrbGR83SPBAhxznQkzoe&#10;83RRJ03MI0A89GxATMQCFovYFrCAW3tokleq/kW+ZR7HWHJpezKKuihXqyPvUe3UO8eYaXVCJ/Vx&#10;bN3xCmwNe4I2Jpr2BujQ4JIIsb/hfibn6S2JD8DpGuanL976GQAA//8DAFBLAwQUAAYACAAAACEA&#10;5k0WXN0AAAALAQAADwAAAGRycy9kb3ducmV2LnhtbEyPwU7DMAyG70i8Q2QkbixpqMooTacJhMR1&#10;G4Jr2oS2InGqJu3K2+Od4Pjbn35/rnard2yxUxwCKsg2ApjFNpgBOwXvp9e7LbCYNBrtAloFPzbC&#10;rr6+qnRpwhkPdjmmjlEJxlIr6FMaS85j21uv4yaMFmn3FSavE8Wp42bSZyr3jkshCu71gHSh16N9&#10;7m37fZy9gkKYj2Vu9msR3xb/+ZLJ+eCkUrc36/4JWLJr+oPhok/qUJNTE2Y0kTnK2YMkVEGei3tg&#10;FyLPH4E1NNlKAbyu+P8f6l8AAAD//wMAUEsBAi0AFAAGAAgAAAAhALaDOJL+AAAA4QEAABMAAAAA&#10;AAAAAAAAAAAAAAAAAFtDb250ZW50X1R5cGVzXS54bWxQSwECLQAUAAYACAAAACEAOP0h/9YAAACU&#10;AQAACwAAAAAAAAAAAAAAAAAvAQAAX3JlbHMvLnJlbHNQSwECLQAUAAYACAAAACEA5kDqV34CAAA5&#10;BQAADgAAAAAAAAAAAAAAAAAuAgAAZHJzL2Uyb0RvYy54bWxQSwECLQAUAAYACAAAACEA5k0WXN0A&#10;AAALAQAADwAAAAAAAAAAAAAAAADYBAAAZHJzL2Rvd25yZXYueG1sUEsFBgAAAAAEAAQA8wAAAOIF&#10;AAAAAA==&#10;" adj="15024,8095" fillcolor="#bfbfbf" strokecolor="#595959">
                <v:fill color2="#7f7f7f" rotate="t" focus="100%" type="gradient">
                  <o:fill v:ext="view" type="gradientUnscaled"/>
                </v:fill>
                <v:shadow on="t" opacity="22936f" origin=",.5" offset="0,.63889mm"/>
              </v:shape>
            </w:pict>
          </mc:Fallback>
        </mc:AlternateContent>
      </w:r>
      <w:r w:rsidR="007025DF" w:rsidRPr="007963BF">
        <w:rPr>
          <w:noProof/>
        </w:rPr>
        <mc:AlternateContent>
          <mc:Choice Requires="wps">
            <w:drawing>
              <wp:anchor distT="0" distB="0" distL="114300" distR="114300" simplePos="0" relativeHeight="251769856" behindDoc="0" locked="0" layoutInCell="1" allowOverlap="1" wp14:anchorId="671CE9D3" wp14:editId="5B432EE0">
                <wp:simplePos x="0" y="0"/>
                <wp:positionH relativeFrom="column">
                  <wp:posOffset>5186680</wp:posOffset>
                </wp:positionH>
                <wp:positionV relativeFrom="paragraph">
                  <wp:posOffset>1645285</wp:posOffset>
                </wp:positionV>
                <wp:extent cx="264795" cy="175895"/>
                <wp:effectExtent l="25400" t="0" r="46355" b="65405"/>
                <wp:wrapNone/>
                <wp:docPr id="1043"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408.4pt;margin-top:129.55pt;width:20.85pt;height:13.85pt;rotation:90;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VnWfwIAADkFAAAOAAAAZHJzL2Uyb0RvYy54bWysVE1z0zAQvTPDf9DoTu04dpt46nSgJVwK&#10;dAgMZ0WSbYG+RlLj9N93JTtpUjgxWDMefey+fft2peubvZJox50XRjd4dpFjxDU1TOiuwT++r98t&#10;MPKBaEak0bzBT9zjm9XbN9eDrXlheiMZdwhAtK8H2+A+BFtnmac9V8RfGMs1HLbGKRJg6bqMOTIA&#10;upJZkeeX2WAcs85Q7j3s3o2HeJXw25bT8LVtPQ9INhi4hfR36b+N/2x1TerOEdsLOtEg/8BCEaEh&#10;6BHqjgSCHp34A0oJ6ow3bbigRmWmbQXlKQfIZpa/ymbTE8tTLiCOt0eZ/P+DpV92Dw4JBrXLyzlG&#10;miio0jfR9QG9d84MqIwaDdbXYLqxDy5m6e29ob890ua2J7rjybLnhAGzWbTPzhziwoMr2g6fDQN8&#10;8hhMkmvfOoWcgbJUZR6/tAuyoH2q0dOxRnwfEIXN4rK8WlYYUTiaXVULmMd4pI5QkZt1PnziRqE4&#10;abCLqSR+CZrs7n1IhWJTroT9mmHUKgl13xGJiiovL6e+OLEpTm3KajEvprgTIjA4RJ76gK2FlDG5&#10;nyL0qZRRnHToDyQ8sgY0G9P2rtveSoeARYM/rOOYYnR+dButZy9KnblcreM4cQFO3SGUFBpBqV6E&#10;HlWD1k88I77UaGjwsiqqxNIbKY5nZ4GqZRxToDMzJQJcZylUgxcjSwhD6tgaHzVL80CEHOdAT+p4&#10;zNNFnTQxjwCx6dmAmIgFLOaxLWABt/bQJK9U/Yt8izyOseTS9mQUdV4ul0feo9qpd44x0+qETurj&#10;2LrjFdga9gRtTDTtDdChwSURYn/D/UzO01sSH4DTNcxPX7zVMwAAAP//AwBQSwMEFAAGAAgAAAAh&#10;AMBclgfcAAAACwEAAA8AAABkcnMvZG93bnJldi54bWxMj0FPhDAQhe8m/odmTLy5hRoIImWz0Zh4&#10;3XWj10JHINIpoYXFf+940uOb9/LeN9V+c6NYcQ6DJw3pLgGB1Ho7UKfh/PZyV4AI0ZA1oyfU8I0B&#10;9vX1VWVK6y90xPUUO8ElFEqjoY9xKqUMbY/OhJ2fkNj79LMzkeXcSTubC5e7UaokyaUzA/FCbyZ8&#10;6rH9Oi1OQ57Y93VpDlseXlf38Zyq5TgqrW9vtsMjiIhb/AvDLz6jQ81MjV/IBjFqKNQ9o0cNKlMp&#10;CE4UWZqBaPjywJasK/n/h/oHAAD//wMAUEsBAi0AFAAGAAgAAAAhALaDOJL+AAAA4QEAABMAAAAA&#10;AAAAAAAAAAAAAAAAAFtDb250ZW50X1R5cGVzXS54bWxQSwECLQAUAAYACAAAACEAOP0h/9YAAACU&#10;AQAACwAAAAAAAAAAAAAAAAAvAQAAX3JlbHMvLnJlbHNQSwECLQAUAAYACAAAACEAe/VZ1n8CAAA5&#10;BQAADgAAAAAAAAAAAAAAAAAuAgAAZHJzL2Uyb0RvYy54bWxQSwECLQAUAAYACAAAACEAwFyWB9wA&#10;AAALAQAADwAAAAAAAAAAAAAAAADZBAAAZHJzL2Rvd25yZXYueG1sUEsFBgAAAAAEAAQA8wAAAOIF&#10;AAAAAA==&#10;" adj="15024,8095" fillcolor="#bfbfbf" strokecolor="#595959">
                <v:fill color2="#7f7f7f" rotate="t" focus="100%" type="gradient">
                  <o:fill v:ext="view" type="gradientUnscaled"/>
                </v:fill>
                <v:shadow on="t" opacity="22936f" origin=",.5" offset="0,.63889mm"/>
              </v:shape>
            </w:pict>
          </mc:Fallback>
        </mc:AlternateContent>
      </w:r>
      <w:r w:rsidR="007025DF" w:rsidRPr="007025DF">
        <w:rPr>
          <w:noProof/>
        </w:rPr>
        <mc:AlternateContent>
          <mc:Choice Requires="wps">
            <w:drawing>
              <wp:anchor distT="0" distB="0" distL="114300" distR="114300" simplePos="0" relativeHeight="251767808" behindDoc="0" locked="0" layoutInCell="1" allowOverlap="1" wp14:anchorId="3B6A1E71" wp14:editId="711EB16F">
                <wp:simplePos x="0" y="0"/>
                <wp:positionH relativeFrom="column">
                  <wp:posOffset>61595</wp:posOffset>
                </wp:positionH>
                <wp:positionV relativeFrom="paragraph">
                  <wp:posOffset>1983105</wp:posOffset>
                </wp:positionV>
                <wp:extent cx="1645920" cy="603250"/>
                <wp:effectExtent l="57150" t="57150" r="125730" b="139700"/>
                <wp:wrapNone/>
                <wp:docPr id="1042"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7025DF">
                            <w:pPr>
                              <w:jc w:val="center"/>
                              <w:rPr>
                                <w:sz w:val="20"/>
                              </w:rPr>
                            </w:pPr>
                            <w:r>
                              <w:rPr>
                                <w:sz w:val="20"/>
                              </w:rPr>
                              <w:t xml:space="preserve">Obtain sky observation data performed before flight campaign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3" style="position:absolute;margin-left:4.85pt;margin-top:156.15pt;width:129.6pt;height:4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qD1wIAABkGAAAOAAAAZHJzL2Uyb0RvYy54bWysVE1v2zAMvQ/YfxB8X+18NguaFF2L7NJt&#10;RbphZ0WWbaGyqFFKnP77UZKTtF2LAcMutmWRT4/vUby43Lea7SQ6BWaRDc6KjEkjoFSmXmQ/vq8+&#10;zDLmPDcl12DkInuULrtcvn930dm5HEIDupTICMS4eWcXWeO9nee5E41suTsDKw1tVoAt97TEOi+R&#10;d4Te6nxYFNO8AywtgpDO0d+btJktI35VSeG/VZWTnulFRtx8fGJ8bsIzX17weY3cNkr0NPg/sGi5&#10;MnToEeqGe862qP6AapVAcFD5MwFtDlWlhIw1UDWD4kU19w23MtZC4jh7lMn9P1jxdXeHTJXkXTEe&#10;ZszwllxaywfyrJaaDYpB0Kizbk6h9/YOQ5XO3oJ4cMzAdRPirhChayQviVmMz58lhIWjVLbpvkBJ&#10;+HzrIcq1r7ANgCQE20dXHo+uyL1ngn4OpuPJxyGZJ2hvWoyGk2hbzueHbIvOf5bQsvCxyJBcj+h8&#10;d+s8safQQ0jvUblSWrNKK2o5Q42ZMQT/U/kmSh6KiIGO8tMHs0C1DanlirjlsN5ca2Q7HhqrmIX/&#10;6aTaPc04P381Y7xaTd/IGFDC64d8Gj1LoarqA0GtDCMjiPhokvKZE1zL4Gvqca+0XJMwPUnkUYJA&#10;VRvWUdiQmKbSQKvj5tt1ulMYMdEmQMl443rRYOsl3jdlxzZ6i2tOXCZBqIyVKtg0mlGpYUHXMRwe&#10;qmZc1zRHvH5pSKIWXDyqvtFcPCSftW14smIcYU6eU3T0/0gmrp7xdEIaOSoDf0Hdj7xvI0DfQD8a&#10;Vggm9RT1CdOc6BNZGmnxjXIX3unUhBGFVXXj16pmqMgZ36CUd74v+C9gg9BopEeC1D1Q5P6ErrOj&#10;MkQc7le6p36/2acbfR7yw+YGyke6fh3NuUXmfm05UsdzIxog7YXHqKKBK7qWlYotcsrq8Wn+xON7&#10;QcKAe7qOUaeJvvwNAAD//wMAUEsDBBQABgAIAAAAIQBaI/2O3wAAAAkBAAAPAAAAZHJzL2Rvd25y&#10;ZXYueG1sTI/LTsMwFET3SPyDdZHYVNRugto0xKkqJLpDggB7N3YTq/Z15Ecb/h6zguVoRjNnmt1s&#10;DbkoH7RDDqslA6Kwd1LjwOHz4+WhAhKiQCmMQ8XhWwXYtbc3jailu+K7unRxILkEQy04jDFONaWh&#10;H5UVYekmhdk7OW9FzNIPVHpxzeXW0IKxNbVCY14YxaSeR9Wfu2Q5nJPRrOv3b+lLnxavolocDj5x&#10;fn8375+ARDXHvzD84md0aDPT0SWUgRgO200OcihXRQkk+8W62gI5cnhkmxJo29D/D9ofAAAA//8D&#10;AFBLAQItABQABgAIAAAAIQC2gziS/gAAAOEBAAATAAAAAAAAAAAAAAAAAAAAAABbQ29udGVudF9U&#10;eXBlc10ueG1sUEsBAi0AFAAGAAgAAAAhADj9If/WAAAAlAEAAAsAAAAAAAAAAAAAAAAALwEAAF9y&#10;ZWxzLy5yZWxzUEsBAi0AFAAGAAgAAAAhAHlY2oPXAgAAGQYAAA4AAAAAAAAAAAAAAAAALgIAAGRy&#10;cy9lMm9Eb2MueG1sUEsBAi0AFAAGAAgAAAAhAFoj/Y7fAAAACQEAAA8AAAAAAAAAAAAAAAAAMQUA&#10;AGRycy9kb3ducmV2LnhtbFBLBQYAAAAABAAEAPMAAAA9Bg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7025DF">
                      <w:pPr>
                        <w:jc w:val="center"/>
                        <w:rPr>
                          <w:sz w:val="20"/>
                        </w:rPr>
                      </w:pPr>
                      <w:r>
                        <w:rPr>
                          <w:sz w:val="20"/>
                        </w:rPr>
                        <w:t xml:space="preserve">Obtain sky observation data performed before flight campaign  </w:t>
                      </w:r>
                    </w:p>
                  </w:txbxContent>
                </v:textbox>
              </v:rect>
            </w:pict>
          </mc:Fallback>
        </mc:AlternateContent>
      </w:r>
      <w:r w:rsidR="007025DF" w:rsidRPr="007025DF">
        <w:rPr>
          <w:noProof/>
        </w:rPr>
        <mc:AlternateContent>
          <mc:Choice Requires="wps">
            <w:drawing>
              <wp:anchor distT="0" distB="0" distL="114300" distR="114300" simplePos="0" relativeHeight="251763712" behindDoc="1" locked="0" layoutInCell="1" allowOverlap="1" wp14:anchorId="5DB56EE1" wp14:editId="146B8735">
                <wp:simplePos x="0" y="0"/>
                <wp:positionH relativeFrom="column">
                  <wp:posOffset>4431030</wp:posOffset>
                </wp:positionH>
                <wp:positionV relativeFrom="paragraph">
                  <wp:posOffset>2010410</wp:posOffset>
                </wp:positionV>
                <wp:extent cx="1645920" cy="603250"/>
                <wp:effectExtent l="57150" t="57150" r="125730" b="139700"/>
                <wp:wrapNone/>
                <wp:docPr id="1038"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7025DF">
                            <w:pPr>
                              <w:jc w:val="center"/>
                              <w:rPr>
                                <w:sz w:val="20"/>
                              </w:rPr>
                            </w:pPr>
                            <w:r w:rsidRPr="006549D9">
                              <w:rPr>
                                <w:sz w:val="20"/>
                              </w:rPr>
                              <w:t xml:space="preserve">Obtain </w:t>
                            </w:r>
                            <w:r>
                              <w:rPr>
                                <w:sz w:val="20"/>
                              </w:rPr>
                              <w:t>foam box</w:t>
                            </w:r>
                            <w:r w:rsidRPr="006549D9">
                              <w:rPr>
                                <w:sz w:val="20"/>
                              </w:rPr>
                              <w:t xml:space="preserve"> observation data performed before flight campaign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4" style="position:absolute;margin-left:348.9pt;margin-top:158.3pt;width:129.6pt;height:47.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1T1wIAABkGAAAOAAAAZHJzL2Uyb0RvYy54bWysVMFu2zAMvQ/YPwi+r3aSJs2CJkXXIrt0&#10;W5Bu2FmRZVuoLGqUEqd/P0pykrZrMWDYxbYs8unxPYqXV/tWs51Ep8DMs8FZkTFpBJTK1PPsx/fl&#10;h2nGnOem5BqMnGeP0mVXi/fvLjs7k0NoQJcSGYEYN+vsPGu8t7M8d6KRLXdnYKWhzQqw5Z6WWOcl&#10;8o7QW50Pi2KSd4ClRRDSOfp7mzazRcSvKin8t6py0jM9z4ibj0+Mz0145otLPquR20aJngb/BxYt&#10;V4YOPULdcs/ZFtUfUK0SCA4qfyagzaGqlJCxBqpmULyo5r7hVsZaSBxnjzK5/wcrvu5WyFRJ3hUj&#10;8srwllxaywfyrJaaDYpB0Kizbkah93aFoUpn70A8OGbgpglx14jQNZKXxCzG588SwsJRKtt0X6Ak&#10;fL71EOXaV9gGQBKC7aMrj0dX5N4zQT8Hk/PxxyGZJ2hvUoyG42hbzmeHbIvOf5bQsvAxz5Bcj+h8&#10;d+c8safQQ0jvUblUWrNKK2o5Q42ZMQT/U/kmSh6KiIGO8tMHs0C1DanlirjlsN7caGQ7HhqrmIb/&#10;6aTaPc24uHg143y5nLyRMaCE1w/5NHqWQlXVB4JaGUZGEPHROOUzJ7iWwdfU415puSZhepLIowSB&#10;qjaso7AhMU2lgVbHzbfrdKcwYqJNgJLxxvWiwdZLvG/Kjm30FtecuIyDUBkrVbBpNKVSw4KuYzg8&#10;VM24rmmOeP3SkEQtuHhUfaO5eEg+a9vwZMV5hDl5TtHR/yOZuHrG0wlp5KgM/AV1P/K+jQB9A/1o&#10;WCKY1FPUJ0xzok9kaaTFN8pdeKdTE0YUVtWNX6uaoSJnfINSrnxf8F/ABqHRSI8EqXugyP0JXWdH&#10;ZYg43K90T/1+s083ehryw+YGyke6fh3NuXnmfm05UsdzIxog7YXHqKKBa7qWlYotcsrq8Wn+xON7&#10;QcKAe7qOUaeJvvgNAAD//wMAUEsDBBQABgAIAAAAIQB+8CRg4AAAAAsBAAAPAAAAZHJzL2Rvd25y&#10;ZXYueG1sTI/LTsMwFET3SPyDdZHYVNQJD7cNuakqJLpDKqHdu7GbWPUj8qMNf49ZwXI0o5kz9Xoy&#10;mlykD8pZhHJeAJG2c0LZHmH/9f6wBBIit4JrZyXCtwywbm5val4Jd7Wf8tLGnuQSGyqOMMQ4VpSG&#10;bpCGh7kbpc3eyXnDY5a+p8Lzay43mj4WBaOGK5sXBj7Kt0F25zYZhHPSqmi7zS4d1Gn2wZez7dYn&#10;xPu7afMKJMop/oXhFz+jQ5OZji5ZEYhGYKtFRo8ITyVjQHJi9bLI744Iz2XJgDY1/f+h+QEAAP//&#10;AwBQSwECLQAUAAYACAAAACEAtoM4kv4AAADhAQAAEwAAAAAAAAAAAAAAAAAAAAAAW0NvbnRlbnRf&#10;VHlwZXNdLnhtbFBLAQItABQABgAIAAAAIQA4/SH/1gAAAJQBAAALAAAAAAAAAAAAAAAAAC8BAABf&#10;cmVscy8ucmVsc1BLAQItABQABgAIAAAAIQCdmu1T1wIAABkGAAAOAAAAAAAAAAAAAAAAAC4CAABk&#10;cnMvZTJvRG9jLnhtbFBLAQItABQABgAIAAAAIQB+8CRg4AAAAAsBAAAPAAAAAAAAAAAAAAAAADE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7025DF">
                      <w:pPr>
                        <w:jc w:val="center"/>
                        <w:rPr>
                          <w:sz w:val="20"/>
                        </w:rPr>
                      </w:pPr>
                      <w:r w:rsidRPr="006549D9">
                        <w:rPr>
                          <w:sz w:val="20"/>
                        </w:rPr>
                        <w:t xml:space="preserve">Obtain </w:t>
                      </w:r>
                      <w:r>
                        <w:rPr>
                          <w:sz w:val="20"/>
                        </w:rPr>
                        <w:t>foam box</w:t>
                      </w:r>
                      <w:r w:rsidRPr="006549D9">
                        <w:rPr>
                          <w:sz w:val="20"/>
                        </w:rPr>
                        <w:t xml:space="preserve"> observation data performed before flight campaign  </w:t>
                      </w:r>
                    </w:p>
                  </w:txbxContent>
                </v:textbox>
              </v:rect>
            </w:pict>
          </mc:Fallback>
        </mc:AlternateContent>
      </w:r>
      <w:r w:rsidR="007025DF" w:rsidRPr="007963BF">
        <w:rPr>
          <w:noProof/>
        </w:rPr>
        <mc:AlternateContent>
          <mc:Choice Requires="wps">
            <w:drawing>
              <wp:anchor distT="0" distB="0" distL="114300" distR="114300" simplePos="0" relativeHeight="251761664" behindDoc="0" locked="0" layoutInCell="1" allowOverlap="1" wp14:anchorId="7C2EAB15" wp14:editId="256632A0">
                <wp:simplePos x="0" y="0"/>
                <wp:positionH relativeFrom="column">
                  <wp:posOffset>748665</wp:posOffset>
                </wp:positionH>
                <wp:positionV relativeFrom="paragraph">
                  <wp:posOffset>553720</wp:posOffset>
                </wp:positionV>
                <wp:extent cx="264795" cy="175895"/>
                <wp:effectExtent l="25400" t="0" r="46355" b="65405"/>
                <wp:wrapNone/>
                <wp:docPr id="1037"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58.95pt;margin-top:43.6pt;width:20.85pt;height:13.85pt;rotation:9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GkIfwIAADkFAAAOAAAAZHJzL2Uyb0RvYy54bWysVE2P0zAQvSPxHyzfadK02bbRpivYpVwW&#10;WLEgzq7tJAZ/yXab7r/fsZN224UTIpYif8y8efNm7Oubg5Joz50XRtd4Oskx4poaJnRb4x/fN++W&#10;GPlANCPSaF7jJ+7xzfrtm+veVrwwnZGMOwQg2le9rXEXgq2yzNOOK+InxnINh41xigRYujZjjvSA&#10;rmRW5PlV1hvHrDOUew+7d8MhXif8puE0fG0azwOSNQZuIf1d+m/jP1tfk6p1xHaCjjTIP7BQRGgI&#10;eoK6I4GgnRN/QClBnfGmCRNqVGaaRlCecoBspvmrbB47YnnKBcTx9iST/3+w9Mv+wSHBoHb5bIGR&#10;Jgqq9E20XUDvnTM9mkeNeusrMH20Dy5m6e29ob890ua2I7rlybLjhAGzabTPLhziwoMr2vafDQN8&#10;sgsmyXVonELOQFnKeR6/tAuyoEOq0dOpRvwQEIXN4mq+WJUYUTiaLsolzGM8UkWoyM06Hz5xo1Cc&#10;1NjFVBK/BE329z6kQrExV8J+TTFqlIS674lERZnPr8a+OLMpzm3m5XJWjHFHRGBwjDz2AdsIKWNy&#10;P0XoUimjOOnQH0l4ZA1oNqTtXbu9lQ4Bixp/2MQxxmj94DZYT1+UunBZbOI4cwFO7TGUFBpBqV6E&#10;HlSD1k88I77UqK/xqizKxNIbKU5nF4HKVRxjoAszJQJcZylUjZcDSwhDqtgaHzVL80CEHOZAT+p4&#10;zNNFHTUxO4B47FiPmIgFLGaxLWABt/bYJK9U/Yt8yzyOoeTSdmQQdTZfrU68B7VT75xiptUZndTH&#10;sXWHK7A17AnamGjaGaBDg0sixP6G+5mcx7ckPgDna5ifv3jrZwAAAP//AwBQSwMEFAAGAAgAAAAh&#10;AIqrbOvbAAAACgEAAA8AAABkcnMvZG93bnJldi54bWxMj8FOwzAQRO9I/IO1SNyoHQuiNsSpKhAS&#10;1xYEVyfeJlHtdRQ7afh7nBMcR/M0+7bcL86yGcfQe1KQbQQwpMabnloFnx9vD1tgIWoy2npCBT8Y&#10;YF/d3pS6MP5KR5xPsWVphEKhFXQxDgXnoenQ6bDxA1Lqzn50OqY4ttyM+prGneVSiJw73VO60OkB&#10;XzpsLqfJKciF+Zqn+rDk4X1236+ZnI5WKnV/txyegUVc4h8Mq35Shyo51X4iE5hNWT7uEqpgKySw&#10;FXiSObB6bbId8Krk/1+ofgEAAP//AwBQSwECLQAUAAYACAAAACEAtoM4kv4AAADhAQAAEwAAAAAA&#10;AAAAAAAAAAAAAAAAW0NvbnRlbnRfVHlwZXNdLnhtbFBLAQItABQABgAIAAAAIQA4/SH/1gAAAJQB&#10;AAALAAAAAAAAAAAAAAAAAC8BAABfcmVscy8ucmVsc1BLAQItABQABgAIAAAAIQB97GkIfwIAADkF&#10;AAAOAAAAAAAAAAAAAAAAAC4CAABkcnMvZTJvRG9jLnhtbFBLAQItABQABgAIAAAAIQCKq2zr2wAA&#10;AAoBAAAPAAAAAAAAAAAAAAAAANkEAABkcnMvZG93bnJldi54bWxQSwUGAAAAAAQABADzAAAA4QUA&#10;AAAA&#10;" adj="15024,8095" fillcolor="#bfbfbf" strokecolor="#595959">
                <v:fill color2="#7f7f7f" rotate="t" focus="100%" type="gradient">
                  <o:fill v:ext="view" type="gradientUnscaled"/>
                </v:fill>
                <v:shadow on="t" opacity="22936f" origin=",.5" offset="0,.63889mm"/>
              </v:shape>
            </w:pict>
          </mc:Fallback>
        </mc:AlternateContent>
      </w:r>
      <w:r w:rsidR="000D57A0" w:rsidRPr="000D57A0">
        <w:rPr>
          <w:noProof/>
        </w:rPr>
        <mc:AlternateContent>
          <mc:Choice Requires="wps">
            <w:drawing>
              <wp:anchor distT="0" distB="0" distL="114300" distR="114300" simplePos="0" relativeHeight="251759616" behindDoc="1" locked="0" layoutInCell="1" allowOverlap="1" wp14:anchorId="5CB0F07A" wp14:editId="0B0655AF">
                <wp:simplePos x="0" y="0"/>
                <wp:positionH relativeFrom="column">
                  <wp:posOffset>4478020</wp:posOffset>
                </wp:positionH>
                <wp:positionV relativeFrom="paragraph">
                  <wp:posOffset>-5810885</wp:posOffset>
                </wp:positionV>
                <wp:extent cx="1645920" cy="603250"/>
                <wp:effectExtent l="57150" t="57150" r="125730" b="139700"/>
                <wp:wrapNone/>
                <wp:docPr id="1036"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Interpolate azimuth angle data to frequency of Rad data</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5" style="position:absolute;margin-left:352.6pt;margin-top:-457.55pt;width:129.6pt;height:47.5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ynY2AIAABkGAAAOAAAAZHJzL2Uyb0RvYy54bWysVMFu2zAMvQ/YPwi+r3aSJmuDOkXXIrt0&#10;W5Fu2FmRZVuoLGqUEqd/P0pykrZrMWDYxbYs8unxPYoXl7tOs61Ep8CU2eikyJg0AiplmjL78X35&#10;4SxjznNTcQ1GltmjdNnl4v27i97O5Rha0JVERiDGzXtbZq33dp7nTrSy4+4ErDS0WQN23NMSm7xC&#10;3hN6p/NxUczyHrCyCEI6R39v0ma2iPh1LYX/VtdOeqbLjLj5+MT4XIdnvrjg8wa5bZUYaPB/YNFx&#10;ZejQA9QN95xtUP0B1SmB4KD2JwK6HOpaCRlroGpGxYtq7ltuZayFxHH2IJP7f7Di6/YOmarIu2Iy&#10;y5jhHbm0kg/kWSM1GxWjoFFv3ZxC7+0dhiqdvQXx4JiB6zbEXSFC30peEbMYnz9LCAtHqWzdf4GK&#10;8PnGQ5RrV2MXAEkItouuPB5ckTvPBP0czU6n52MyT9DerJiMp9G2nM/32Rad/yyhY+GjzJBcj+h8&#10;e+s8safQfcjgUbVUWrNaK2o5Q42ZMQT/U/k2Sh6KiIGO8tMHs0C1janlirjlsFlfa2RbHhqrOAv/&#10;00mNe5rx8eOrGafL5eyNjBElvH7Ip8mzFKqq2RPUyjAygohPpimfOcG1DL6mHvdKyxUJM5BEHiUI&#10;VLVhPYWNiWkqDbQ6bL5dpzuGERNtApSMN24QDTZe4n1b9WytN7jixGUahMpYpYJNkzMqNSzoOobD&#10;Q9WM64bmiNcvDUnUgosH1deai4fks7YtT1acRpij5xQd/T+QiatnPJ2QRk6qwF9Q9yMf2gjQtzCM&#10;hiWCST1FfcI0J/pElkZafKPchnc6NWFEYVXT+pVqGCpyxrco5Z0fCv4L2Cg0GumRIPUAFLk/oevs&#10;pAoR+/uV7qnfrXfpRp+H/LC5huqRrl9Pc67M3K8NR+p4bkQLpL3wGFU0cEXXslaxRY5ZAz7Nn3j8&#10;IEgYcE/XMeo40Re/AQAA//8DAFBLAwQUAAYACAAAACEAxecfWOIAAAANAQAADwAAAGRycy9kb3du&#10;cmV2LnhtbEyPy27CMBBF95X6D9ZU6gaBnQhoCHEQqlR2ldq07E08JBZ+RLYD6d/XXZXlzBzdObfa&#10;TUaTK/qgnOWQLRgQtK2TynYcvr/e5gWQEIWVQjuLHH4wwK5+fKhEKd3NfuK1iR1JITaUgkMf41BS&#10;GtoejQgLN6BNt7PzRsQ0+o5KL24p3GiaM7amRiibPvRiwNce20szGg6XUSvWtPuP8ajOs3dRzA4H&#10;P3L+/DTtt0AiTvEfhj/9pA51cjq50cpANIcXtsoTymG+yVYZkIRs1sslkFNaFTnLgNYVvW9R/wIA&#10;AP//AwBQSwECLQAUAAYACAAAACEAtoM4kv4AAADhAQAAEwAAAAAAAAAAAAAAAAAAAAAAW0NvbnRl&#10;bnRfVHlwZXNdLnhtbFBLAQItABQABgAIAAAAIQA4/SH/1gAAAJQBAAALAAAAAAAAAAAAAAAAAC8B&#10;AABfcmVscy8ucmVsc1BLAQItABQABgAIAAAAIQDqnynY2AIAABkGAAAOAAAAAAAAAAAAAAAAAC4C&#10;AABkcnMvZTJvRG9jLnhtbFBLAQItABQABgAIAAAAIQDF5x9Y4gAAAA0BAAAPAAAAAAAAAAAAAAAA&#10;ADIFAABkcnMvZG93bnJldi54bWxQSwUGAAAAAAQABADzAAAAQQ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Interpolate azimuth angle data to frequency of Rad data</w:t>
                      </w:r>
                    </w:p>
                  </w:txbxContent>
                </v:textbox>
              </v:rect>
            </w:pict>
          </mc:Fallback>
        </mc:AlternateContent>
      </w:r>
      <w:r w:rsidR="000D57A0" w:rsidRPr="000D57A0">
        <w:rPr>
          <w:noProof/>
        </w:rPr>
        <mc:AlternateContent>
          <mc:Choice Requires="wps">
            <w:drawing>
              <wp:anchor distT="0" distB="0" distL="114300" distR="114300" simplePos="0" relativeHeight="251758592" behindDoc="0" locked="0" layoutInCell="1" allowOverlap="1" wp14:anchorId="0D11DA7E" wp14:editId="00F7C4EE">
                <wp:simplePos x="0" y="0"/>
                <wp:positionH relativeFrom="column">
                  <wp:posOffset>4010025</wp:posOffset>
                </wp:positionH>
                <wp:positionV relativeFrom="paragraph">
                  <wp:posOffset>1043940</wp:posOffset>
                </wp:positionV>
                <wp:extent cx="224790" cy="175895"/>
                <wp:effectExtent l="0" t="19050" r="41910" b="52705"/>
                <wp:wrapNone/>
                <wp:docPr id="1035"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 id="Right Arrow 4" o:spid="_x0000_s1026" type="#_x0000_t13" style="position:absolute;margin-left:315.75pt;margin-top:82.2pt;width:17.7pt;height:13.8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vZrdwIAACsFAAAOAAAAZHJzL2Uyb0RvYy54bWysVFtv0zAUfkfiP1h+Z0nTZmujpRNslJcB&#10;EwXx7NpOYvBNttd0/55jJ42yjSdELFm+nMt3vu841zcnJdGROy+MrvHiIseIa2qY0G2Nf3zfvVtj&#10;5APRjEijeY2fuMc327dvrntb8cJ0RjLuEATRvuptjbsQbJVlnnZcEX9hLNdw2RinSICtazPmSA/R&#10;lcyKPL/MeuOYdYZy7+H0brjE2xS/aTgNX5vG84BkjQFbSLNL8yHO2faaVK0jthN0hEH+AYUiQkPS&#10;KdQdCQQ9OvEqlBLUGW+acEGNykzTCMpTDVDNIn9Rzb4jlqdagBxvJ5r8/wtLvxwfHBIMtMuXJUaa&#10;KFDpm2i7gN47Z3q0ihz11ldgurcPLlbp7b2hvz3S5rYjuuXJsuOEAbJFtM+eOcSNB1d06D8bBvHJ&#10;YzCJrlPjVAwIRKBTUuVpUoWfAqJwWBSrqw1oR+FqcVWuN2XKQKqzs3U+fOJGobiosYvgE6KUghzv&#10;fUjSsLE6wn4tMGqUBKWPRKKizFeXYyfMbIq5zapcL4sx7xgxI9U586g82wkpkTPhpwhdEi/SkS79&#10;GYRH1gBLeTr2rj3cSocARY0/7OIYc7R+cBusF3n8Xrtc7eKYuQCm9pxKCo1AnBqXq8E96pI6NOGM&#10;8aVGfY03ZVEOsY0U090zbOUmjjGRn5spEeABS6FqvJ7SkCo2w0fN0vMKRMhhDemljol5epojJ+YR&#10;Quw71iMmooDFMhYLG3inZ+wvWP0LF+s8jlQHkbYjA6nL1WYz4R7YTixMOdNuBid1bmzWoekPhj1B&#10;4xJNOwNwaHCJhNjR8CLPhMa/R3zy8z2s5/+47R8AAAD//wMAUEsDBBQABgAIAAAAIQDyIJuy4AAA&#10;AAsBAAAPAAAAZHJzL2Rvd25yZXYueG1sTI/LTsMwEEX3SPyDNUhsEHUSikVDnAohRWJV1McHuPEk&#10;sepHiN02/D3DCpYz9+jOmWo9O8suOEUTvIR8kQFD3wZtfC/hsG8eX4DFpLxWNniU8I0R1vXtTaVK&#10;Ha5+i5dd6hmV+FgqCUNKY8l5bAd0Ki7CiJ6yLkxOJRqnnutJXancWV5kmeBOGU8XBjXi+4DtaXd2&#10;Ek4fjf36NJuu2DTi0Jl9HvlDI+X93fz2CizhnP5g+NUndajJ6RjOXkdmJYin/JlQCsRyCYwIIcQK&#10;2JE2qyIHXlf8/w/1DwAAAP//AwBQSwECLQAUAAYACAAAACEAtoM4kv4AAADhAQAAEwAAAAAAAAAA&#10;AAAAAAAAAAAAW0NvbnRlbnRfVHlwZXNdLnhtbFBLAQItABQABgAIAAAAIQA4/SH/1gAAAJQBAAAL&#10;AAAAAAAAAAAAAAAAAC8BAABfcmVscy8ucmVsc1BLAQItABQABgAIAAAAIQCinvZrdwIAACsFAAAO&#10;AAAAAAAAAAAAAAAAAC4CAABkcnMvZTJvRG9jLnhtbFBLAQItABQABgAIAAAAIQDyIJuy4AAAAAsB&#10;AAAPAAAAAAAAAAAAAAAAANEEAABkcnMvZG93bnJldi54bWxQSwUGAAAAAAQABADzAAAA3gUAAAAA&#10;" adj="13854,8095" fillcolor="#bfbfbf" strokecolor="#595959">
                <v:fill color2="#7f7f7f" rotate="t" focus="100%" type="gradient">
                  <o:fill v:ext="view" type="gradientUnscaled"/>
                </v:fill>
                <v:shadow on="t" opacity="22936f" origin=",.5" offset="0,.63889mm"/>
              </v:shape>
            </w:pict>
          </mc:Fallback>
        </mc:AlternateContent>
      </w:r>
      <w:r w:rsidR="000D57A0" w:rsidRPr="000D57A0">
        <w:rPr>
          <w:noProof/>
        </w:rPr>
        <mc:AlternateContent>
          <mc:Choice Requires="wps">
            <w:drawing>
              <wp:anchor distT="0" distB="0" distL="114300" distR="114300" simplePos="0" relativeHeight="251757568" behindDoc="0" locked="0" layoutInCell="1" allowOverlap="1" wp14:anchorId="3C4A97EE" wp14:editId="14B36B84">
                <wp:simplePos x="0" y="0"/>
                <wp:positionH relativeFrom="column">
                  <wp:posOffset>1882140</wp:posOffset>
                </wp:positionH>
                <wp:positionV relativeFrom="paragraph">
                  <wp:posOffset>1043940</wp:posOffset>
                </wp:positionV>
                <wp:extent cx="224790" cy="175895"/>
                <wp:effectExtent l="0" t="19050" r="41910" b="52705"/>
                <wp:wrapNone/>
                <wp:docPr id="1034"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14:sizeRelV relativeFrom="margin">
                  <wp14:pctHeight>0</wp14:pctHeight>
                </wp14:sizeRelV>
              </wp:anchor>
            </w:drawing>
          </mc:Choice>
          <mc:Fallback>
            <w:pict>
              <v:shape id="Right Arrow 4" o:spid="_x0000_s1026" type="#_x0000_t13" style="position:absolute;margin-left:148.2pt;margin-top:82.2pt;width:17.7pt;height:13.8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1cVdwIAACsFAAAOAAAAZHJzL2Uyb0RvYy54bWysVF1v0zAUfUfiP1h+p0nTZGujphNslJcB&#10;EwXx7NpOYnBsy/aa7t9z7aRRtvGEiCXLH/fj3HOus705dxKduHVCqwovFylGXFHNhGoq/OP7/t0a&#10;I+eJYkRqxSv8xB2+2b19s+1NyTPdasm4RRBEubI3FW69N2WSONryjriFNlzBZa1tRzxsbZMwS3qI&#10;3skkS9OrpNeWGaspdw5O74ZLvIvx65pT/7WuHfdIVhiw+TjbOB/DnOy2pGwsMa2gIwzyDyg6IhQk&#10;nULdEU/QoxWvQnWCWu107RdUd4mua0F5rAGqWaYvqjm0xPBYC5DjzEST+39h6ZfTg0WCgXbpKsdI&#10;kQ5U+iaa1qP31uoe5YGj3rgSTA/mwYYqnbnX9LdDSt+2RDU8WracMEC2DPbJM4ewceCKjv1nzSA+&#10;efQ60nWubRcCAhHoHFV5mlThZ48oHGZZfr0B7ShcLa+L9aaIGUh5cTbW+U9cdygsKmwD+IgopiCn&#10;e+ejNGysjrBfS4zqToLSJyJRVqT51dgJM5tsbpMX61U25h0jJqS8ZB6VZ3shJbLa/xS+jeIFOuKl&#10;u4BwyGhgKY3HzjbHW2kRoKjwh30YY47GDW6D9TIN32uX630YMxfA1FxSSaEQiFPhIh/cgy6xQyPO&#10;EF8q1Fd4U2TFEFtLMd09w1ZswhgTublZJzw8YCm6Cq+nNKQMzfBRsfi8PBFyWEN6qUJiHp/myIl+&#10;hBCHlvWIiSBgtgrFwgbe6QX7C1b/wsU6DSPWQaRpyUDqKt9sJtwD25GFKWfczeDEzg3NOjT9UbMn&#10;aFyiaKsBDvU2khA6Gl7khdDw9whPfr6H9fwft/sDAAD//wMAUEsDBBQABgAIAAAAIQCQUmoe4AAA&#10;AAsBAAAPAAAAZHJzL2Rvd25yZXYueG1sTI/BTsMwEETvSPyDtUhcEHWSVlEb4lQIKRKnItp+gBtv&#10;EqvxOsRuG/6e5QS33Z3R7JtyO7tBXHEK1pOCdJGAQGq8sdQpOB7q5zWIEDUZPXhCBd8YYFvd35W6&#10;MP5Gn3jdx05wCIVCK+hjHAspQ9Oj02HhRyTWWj85HXmdOmkmfeNwN8gsSXLptCX+0OsR33pszvuL&#10;U3B+r4evD7trs12dH1t7SIN8qpV6fJhfX0BEnOOfGX7xGR0qZjr5C5kgBgXZJl+xlYV8xQM7lsuU&#10;y5z4sslSkFUp/3eofgAAAP//AwBQSwECLQAUAAYACAAAACEAtoM4kv4AAADhAQAAEwAAAAAAAAAA&#10;AAAAAAAAAAAAW0NvbnRlbnRfVHlwZXNdLnhtbFBLAQItABQABgAIAAAAIQA4/SH/1gAAAJQBAAAL&#10;AAAAAAAAAAAAAAAAAC8BAABfcmVscy8ucmVsc1BLAQItABQABgAIAAAAIQBiT1cVdwIAACsFAAAO&#10;AAAAAAAAAAAAAAAAAC4CAABkcnMvZTJvRG9jLnhtbFBLAQItABQABgAIAAAAIQCQUmoe4AAAAAsB&#10;AAAPAAAAAAAAAAAAAAAAANEEAABkcnMvZG93bnJldi54bWxQSwUGAAAAAAQABADzAAAA3gUAAAAA&#10;" adj="13854,8095" fillcolor="#bfbfbf" strokecolor="#595959">
                <v:fill color2="#7f7f7f" rotate="t" focus="100%" type="gradient">
                  <o:fill v:ext="view" type="gradientUnscaled"/>
                </v:fill>
                <v:shadow on="t" opacity="22936f" origin=",.5" offset="0,.63889mm"/>
              </v:shape>
            </w:pict>
          </mc:Fallback>
        </mc:AlternateContent>
      </w:r>
      <w:r w:rsidR="000D57A0" w:rsidRPr="000D57A0">
        <w:rPr>
          <w:noProof/>
        </w:rPr>
        <mc:AlternateContent>
          <mc:Choice Requires="wps">
            <w:drawing>
              <wp:anchor distT="0" distB="0" distL="114300" distR="114300" simplePos="0" relativeHeight="251756544" behindDoc="0" locked="0" layoutInCell="1" allowOverlap="1" wp14:anchorId="42307507" wp14:editId="580671B9">
                <wp:simplePos x="0" y="0"/>
                <wp:positionH relativeFrom="column">
                  <wp:posOffset>2211070</wp:posOffset>
                </wp:positionH>
                <wp:positionV relativeFrom="paragraph">
                  <wp:posOffset>846455</wp:posOffset>
                </wp:positionV>
                <wp:extent cx="1645920" cy="603250"/>
                <wp:effectExtent l="57150" t="57150" r="125730" b="139700"/>
                <wp:wrapNone/>
                <wp:docPr id="1033"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7025DF" w:rsidRDefault="00107DA1" w:rsidP="000D57A0">
                            <w:pPr>
                              <w:jc w:val="center"/>
                              <w:rPr>
                                <w:sz w:val="18"/>
                              </w:rPr>
                            </w:pPr>
                            <w:r w:rsidRPr="007025DF">
                              <w:rPr>
                                <w:sz w:val="18"/>
                              </w:rPr>
                              <w:t>Create flags to be able to plot data on</w:t>
                            </w:r>
                            <w:r>
                              <w:rPr>
                                <w:sz w:val="18"/>
                              </w:rPr>
                              <w:t xml:space="preserve"> only</w:t>
                            </w:r>
                            <w:r w:rsidRPr="007025DF">
                              <w:rPr>
                                <w:sz w:val="18"/>
                              </w:rPr>
                              <w:t xml:space="preserve"> fore or aft half-scan</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6" style="position:absolute;margin-left:174.1pt;margin-top:66.65pt;width:129.6pt;height: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8+S2QIAABkGAAAOAAAAZHJzL2Uyb0RvYy54bWysVMFu2zAMvQ/YPwi+r7bjJu2COkXXIrt0&#10;W5Fu2FmRZVuoLGqUEqd/P0p2krZrMWDYxbYs8unxPVIXl7tOs61Ep8CUSX6SJUwaAZUyTZn8+L78&#10;cJ4w57mpuAYjy+RRuuRy8f7dRW/ncgIt6EoiIxDj5r0tk9Z7O09TJ1rZcXcCVhrarAE77mmJTVoh&#10;7wm90+kky2ZpD1hZBCGdo783w2ayiPh1LYX/VtdOeqbLhLj5+MT4XIdnurjg8wa5bZUYafB/YNFx&#10;ZejQA9QN95xtUP0B1SmB4KD2JwK6FOpaCRlroGry7EU19y23MtZC4jh7kMn9P1jxdXuHTFXkXVYU&#10;CTO8I5dW8oE8a6RmeZYHjXrr5hR6b+8wVOnsLYgHxwxctyHuChH6VvKKmMX49FlCWDhKZev+C1SE&#10;zzceoly7GrsASEKwXXTl8eCK3Hkm6Gc+O51+nJB5gvZmWTGZRttSPt9nW3T+s4SOhY8yQXI9ovPt&#10;rfPEnkL3IaNH1VJpzWqtqOUMNWbCEPxP5dsoeSgiBjrKHz6YBaptQi2XxS2HzfpaI9vy0FjZefg/&#10;nNS4pxlnZ69mnC6Xszcyckp4/ZBPxbMUqqrZE9TKMDKCiBfTIZ85wbUMvg497pWWKxJmJIk8ShCo&#10;asN6CpsQ06E00Oqw+Xad7hhGTLQJUDJO3CgabLzE+7bq2VpvcMWJyzQIlbBKBZuKcyo1LGgcw+Gh&#10;asZ1Q/eI1y8NGagFFw+qrzUXD4PP2rZ8sOI0whw9p+jo/4FMXD3j6YQ0sqgCf0Hdj3xsI0Dfwng1&#10;LBHM0FPUJ0xzok9k6UqLb5Tb8B5OHTCisKpp/Uo1DBU541uU8s6PBf8FLA+NRnoMkHoEityf0HW2&#10;qELEfr6GOfW79S5ONM0M7YbNNVSPNH493XNl4n5tOFLHcyNaIO2Fx6iigSsay1rFFjlmjfh0/8Tj&#10;R0HCBfd0HaOON/riNwAAAP//AwBQSwMEFAAGAAgAAAAhAFlbGrbgAAAACwEAAA8AAABkcnMvZG93&#10;bnJldi54bWxMj8tOwzAQRfdI/IM1SGyq1iau2ijEqSokukOCFPZuPE2s+hHFdhv+HrOC5ege3Xum&#10;3s3WkCtOQXsn4GnFgKDrvNKuF/B5fF2WQEKUTknjHQr4xgC75v6ulpXyN/eB1zb2JJe4UEkBQ4xj&#10;RWnoBrQyrPyILmdnP1kZ8zn1VE3ylsutoQVjG2qldnlhkCO+DNhd2mQFXJLRrO327+lLnxdvslwc&#10;DlMS4vFh3j8DiTjHPxh+9bM6NNnp5JNTgRgBfF0WGc0B5xxIJjZsuwZyElAUJQfa1PT/D80PAAAA&#10;//8DAFBLAQItABQABgAIAAAAIQC2gziS/gAAAOEBAAATAAAAAAAAAAAAAAAAAAAAAABbQ29udGVu&#10;dF9UeXBlc10ueG1sUEsBAi0AFAAGAAgAAAAhADj9If/WAAAAlAEAAAsAAAAAAAAAAAAAAAAALwEA&#10;AF9yZWxzLy5yZWxzUEsBAi0AFAAGAAgAAAAhAKJDz5LZAgAAGQYAAA4AAAAAAAAAAAAAAAAALgIA&#10;AGRycy9lMm9Eb2MueG1sUEsBAi0AFAAGAAgAAAAhAFlbGrbgAAAACwEAAA8AAAAAAAAAAAAAAAAA&#10;MwUAAGRycy9kb3ducmV2LnhtbFBLBQYAAAAABAAEAPMAAABABgAAAAA=&#10;" fillcolor="green" strokecolor="green" strokeweight="1pt">
                <v:fill color2="#00b300" rotate="t" angle="225" colors="0 green;14418f green;50463f #4ff600" focus="100%" type="gradient"/>
                <v:shadow on="t" color="black" opacity="26214f" origin="-.5,-.5" offset=".74836mm,.74836mm"/>
                <v:textbox>
                  <w:txbxContent>
                    <w:p w:rsidR="00107DA1" w:rsidRPr="007025DF" w:rsidRDefault="00107DA1" w:rsidP="000D57A0">
                      <w:pPr>
                        <w:jc w:val="center"/>
                        <w:rPr>
                          <w:sz w:val="18"/>
                        </w:rPr>
                      </w:pPr>
                      <w:r w:rsidRPr="007025DF">
                        <w:rPr>
                          <w:sz w:val="18"/>
                        </w:rPr>
                        <w:t>Create flags to be able to plot data on</w:t>
                      </w:r>
                      <w:r>
                        <w:rPr>
                          <w:sz w:val="18"/>
                        </w:rPr>
                        <w:t xml:space="preserve"> only</w:t>
                      </w:r>
                      <w:r w:rsidRPr="007025DF">
                        <w:rPr>
                          <w:sz w:val="18"/>
                        </w:rPr>
                        <w:t xml:space="preserve"> fore or aft half-scan</w:t>
                      </w:r>
                    </w:p>
                  </w:txbxContent>
                </v:textbox>
              </v:rect>
            </w:pict>
          </mc:Fallback>
        </mc:AlternateContent>
      </w:r>
      <w:r w:rsidR="000D57A0" w:rsidRPr="000D57A0">
        <w:rPr>
          <w:noProof/>
        </w:rPr>
        <mc:AlternateContent>
          <mc:Choice Requires="wps">
            <w:drawing>
              <wp:anchor distT="0" distB="0" distL="114300" distR="114300" simplePos="0" relativeHeight="251755520" behindDoc="0" locked="0" layoutInCell="1" allowOverlap="1" wp14:anchorId="0A459A6E" wp14:editId="2B4227BB">
                <wp:simplePos x="0" y="0"/>
                <wp:positionH relativeFrom="column">
                  <wp:posOffset>71120</wp:posOffset>
                </wp:positionH>
                <wp:positionV relativeFrom="paragraph">
                  <wp:posOffset>852170</wp:posOffset>
                </wp:positionV>
                <wp:extent cx="1645920" cy="603250"/>
                <wp:effectExtent l="57150" t="57150" r="125730" b="139700"/>
                <wp:wrapNone/>
                <wp:docPr id="1032"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7025DF" w:rsidRDefault="00107DA1" w:rsidP="000D57A0">
                            <w:pPr>
                              <w:jc w:val="center"/>
                              <w:rPr>
                                <w:sz w:val="18"/>
                              </w:rPr>
                            </w:pPr>
                            <w:r w:rsidRPr="007025DF">
                              <w:rPr>
                                <w:sz w:val="18"/>
                              </w:rPr>
                              <w:t>Average all Rad data as well as geolocation data to 6 degree azimuth angle increm</w:t>
                            </w:r>
                            <w:r>
                              <w:rPr>
                                <w:sz w:val="18"/>
                              </w:rPr>
                              <w:t>en</w:t>
                            </w:r>
                            <w:r w:rsidRPr="007025DF">
                              <w:rPr>
                                <w:sz w:val="18"/>
                              </w:rPr>
                              <w:t>ts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7" style="position:absolute;margin-left:5.6pt;margin-top:67.1pt;width:129.6pt;height: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2r1wIAABkGAAAOAAAAZHJzL2Uyb0RvYy54bWysVE1v2zAMvQ/YfxB8X+0kTZoFTYquRXbp&#10;tiLdsLMiy7ZQWdQoJU7//SjJcT/WYsCwi21Z5NPje6TOLw6tZnuJToFZZqOTImPSCCiVqZfZj+/r&#10;D/OMOc9NyTUYucwepMsuVu/fnXd2IcfQgC4lMgIxbtHZZdZ4bxd57kQjW+5OwEpDmxVgyz0tsc5L&#10;5B2htzofF8Us7wBLiyCkc/T3Om1mq4hfVVL4b1XlpGd6mRE3H58Yn9vwzFfnfFEjt40SPQ3+Dyxa&#10;rgwdOkBdc8/ZDtUfUK0SCA4qfyKgzaGqlJCxBqpmVLyo5q7hVsZaSBxnB5nc/4MVX/e3yFRJ3hWT&#10;ccYMb8mljbwnz2qp2agYBY066xYUemdvMVTp7A2Ie8cMXDUh7hIRukbykpjF+PxZQlg4SmXb7guU&#10;hM93HqJchwrbAEhCsEN05WFwRR48E/RzNDudfhyTeYL2ZsRyGm3L+eKYbdH5zxJaFj6WGZLrEZ3v&#10;b5wn9hR6DOk9KtdKa1ZpRS1nqDEzhuB/Kt9EyUMRMdBRfvpgFqi2MbVcEbcc1tsrjWzPQ2MV8/A/&#10;nVS7pxlnZ69mnK7XszcyRpTw+iGfJs9SqKr6SFArw8gIIj6ZpnzmBNcy+Jp63CstNyRMTxJ5lCBQ&#10;1YZ1FDYmpqk00GrYfLtO9xhGTLQJUDJOXC8a7LzEu6bs2FbvcMOJyzQIlbFSBZsmcyo1LGgcw+Gh&#10;asZ1TfeI1y8NSdSCi4PqW83FffJZ24YnK04jzKPnFB39H8jE1TOeTkgjJ2XgL6j7kfdtBOgb6K+G&#10;NYJJPUV9wjQn+kSWrrT4RrkP73RqwojCqrrxG1UzVOSMb1DKW98X/BewUWg00iNB6h4ocn9C19lJ&#10;GSKO85Xm1B+2hzjR42F0t1A+0Ph1dM8tM/drx5E6nhvRAGkvPEYVDVzSWFYqtkiATFk9Pt0/8fhe&#10;kHDBPV3HqMcbffUbAAD//wMAUEsDBBQABgAIAAAAIQBlychF3QAAAAoBAAAPAAAAZHJzL2Rvd25y&#10;ZXYueG1sTI9LT8MwEITvSPwHa5G4VK1dU0EJcaoKid6QaKB3N3YTq35EfrTh37Oc4LQz2tHst/Vm&#10;cpZcdEwmeAHLBQOifReU8b2Ar8+3+RpIytIraYPXAr51gk1ze1PLSoWr3+tLm3uCJT5VUsCQ81hR&#10;mrpBO5kWYdQed6cQncxoY09VlFcsd5Zyxh6pk8bjhUGO+nXQ3bktTsC5WMPabvtRDuY0e5fr2W4X&#10;ixD3d9P2BUjWU/4Lwy8+okODTMdQvErEol9yTOJ8WKHAAH9iKyBHFPyZA21q+v+F5gcAAP//AwBQ&#10;SwECLQAUAAYACAAAACEAtoM4kv4AAADhAQAAEwAAAAAAAAAAAAAAAAAAAAAAW0NvbnRlbnRfVHlw&#10;ZXNdLnhtbFBLAQItABQABgAIAAAAIQA4/SH/1gAAAJQBAAALAAAAAAAAAAAAAAAAAC8BAABfcmVs&#10;cy8ucmVsc1BLAQItABQABgAIAAAAIQBplA2r1wIAABkGAAAOAAAAAAAAAAAAAAAAAC4CAABkcnMv&#10;ZTJvRG9jLnhtbFBLAQItABQABgAIAAAAIQBlychF3QAAAAoBAAAPAAAAAAAAAAAAAAAAADEFAABk&#10;cnMvZG93bnJldi54bWxQSwUGAAAAAAQABADzAAAAOwYAAAAA&#10;" fillcolor="green" strokecolor="green" strokeweight="1pt">
                <v:fill color2="#00b300" rotate="t" angle="225" colors="0 green;14418f green;50463f #4ff600" focus="100%" type="gradient"/>
                <v:shadow on="t" color="black" opacity="26214f" origin="-.5,-.5" offset=".74836mm,.74836mm"/>
                <v:textbox>
                  <w:txbxContent>
                    <w:p w:rsidR="00107DA1" w:rsidRPr="007025DF" w:rsidRDefault="00107DA1" w:rsidP="000D57A0">
                      <w:pPr>
                        <w:jc w:val="center"/>
                        <w:rPr>
                          <w:sz w:val="18"/>
                        </w:rPr>
                      </w:pPr>
                      <w:r w:rsidRPr="007025DF">
                        <w:rPr>
                          <w:sz w:val="18"/>
                        </w:rPr>
                        <w:t>Average all Rad data as well as geolocation data to 6 degree azimuth angle increm</w:t>
                      </w:r>
                      <w:r>
                        <w:rPr>
                          <w:sz w:val="18"/>
                        </w:rPr>
                        <w:t>en</w:t>
                      </w:r>
                      <w:r w:rsidRPr="007025DF">
                        <w:rPr>
                          <w:sz w:val="18"/>
                        </w:rPr>
                        <w:t>ts</w:t>
                      </w:r>
                    </w:p>
                  </w:txbxContent>
                </v:textbox>
              </v:rect>
            </w:pict>
          </mc:Fallback>
        </mc:AlternateContent>
      </w:r>
      <w:r w:rsidR="000D57A0" w:rsidRPr="007963BF">
        <w:rPr>
          <w:noProof/>
        </w:rPr>
        <mc:AlternateContent>
          <mc:Choice Requires="wps">
            <w:drawing>
              <wp:anchor distT="0" distB="0" distL="114300" distR="114300" simplePos="0" relativeHeight="251748352" behindDoc="1" locked="0" layoutInCell="1" allowOverlap="1" wp14:anchorId="23FB0C7F" wp14:editId="711B3CA0">
                <wp:simplePos x="0" y="0"/>
                <wp:positionH relativeFrom="column">
                  <wp:posOffset>4430395</wp:posOffset>
                </wp:positionH>
                <wp:positionV relativeFrom="paragraph">
                  <wp:posOffset>864235</wp:posOffset>
                </wp:positionV>
                <wp:extent cx="1645920" cy="603250"/>
                <wp:effectExtent l="57150" t="57150" r="125730" b="139700"/>
                <wp:wrapNone/>
                <wp:docPr id="1025"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Create flag to remove data when the plane is turning by using roll max values</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8" style="position:absolute;margin-left:348.85pt;margin-top:68.05pt;width:129.6pt;height:47.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PvP2AIAABkGAAAOAAAAZHJzL2Uyb0RvYy54bWysVMFu2zAMvQ/YPwi+r3acJu2COkXXIrt0&#10;W5Fu2FmWZVuoLGqUEqd/P0p2krZrMWDYxbYs8unxPYoXl7tOs61Ep8AUyeQkS5g0AiplmiL58X31&#10;4TxhznNTcQ1GFsmjdMnl8v27i94uZA4t6EoiIxDjFr0tktZ7u0hTJ1rZcXcCVhrarAE77mmJTVoh&#10;7wm902meZfO0B6wsgpDO0d+bYTNZRvy6lsJ/q2snPdNFQtx8fGJ8luGZLi/4okFuWyVGGvwfWHRc&#10;GTr0AHXDPWcbVH9AdUogOKj9iYAuhbpWQsYaqJpJ9qKa+5ZbGWshcZw9yOT+H6z4ur1DpiryLstn&#10;CTO8I5fW8oE8a6Rmk2wSNOqtW1Dovb3DUKWztyAeHDNw3Ya4K0ToW8krYhbj02cJYeEolZX9F6gI&#10;n288RLl2NXYBkIRgu+jK48EVufNM0M/J/HT2MSfzBO3Ns2k+i7alfLHPtuj8ZwkdCx9FguR6ROfb&#10;W+eJPYXuQ0aPqpXSmtVaUcsZasyEIfifyrdR8lBEDHSUP3wwC1RbTi2XxS2HTXmtkW15aKzsPPwf&#10;Tmrc04yzs1czTler+RsZE0p4/ZBP02cpVFWzJ6iVYWQEEZ/OhnzmBNcy+Dr0uFdarkmYkSTyKEGg&#10;qg3rKSwnpkNpoNVh8+063TGMmGgToGS8caNosPES79uqZ6Xe4JoTl1kQKmGVCjZNz6nUsKDrGA4P&#10;VTOuG5ojXr80ZKAWXDyoXmouHgaftW35YMVphDl6TtHR/wOZuHrG0wlp5LQK/AV1P/KxjQB9C+No&#10;WCGYoaeoT5jmRJ/I0kiLb5Tb8B5OHTCisKpp/Vo1DBU541uU8s6PBf8FbBIajfQYIPUIFLk/oevs&#10;tAoR+/s13FO/K3fxRud5yA+bJVSPdP16mnNF4n5tOFLHcyNaIO2Fx6iigSu6lrWKLXLMGvFp/sTj&#10;R0HCgHu6jlHHib78DQAA//8DAFBLAwQUAAYACAAAACEA+aRJE+AAAAALAQAADwAAAGRycy9kb3du&#10;cmV2LnhtbEyPy07DMBBF90j8gzVIbCrqpBVpE+JUFRLdIUGA/TR2E6vxOPKjDX+PWcFydI/uPVPv&#10;ZjOyi3JeWxKQLzNgijorNfUCPj9eHrbAfECSOFpSAr6Vh11ze1NjJe2V3tWlDT1LJeQrFDCEMFWc&#10;+25QBv3STopSdrLOYEin67l0eE3lZuSrLCu4QU1pYcBJPQ+qO7fRCDjHUWdtt3+LX/q0eMXt4nBw&#10;UYj7u3n/BCyoOfzB8Kuf1KFJTkcbSXo2CijKzSahKVgXObBElI9FCewoYLXOc+BNzf//0PwAAAD/&#10;/wMAUEsBAi0AFAAGAAgAAAAhALaDOJL+AAAA4QEAABMAAAAAAAAAAAAAAAAAAAAAAFtDb250ZW50&#10;X1R5cGVzXS54bWxQSwECLQAUAAYACAAAACEAOP0h/9YAAACUAQAACwAAAAAAAAAAAAAAAAAvAQAA&#10;X3JlbHMvLnJlbHNQSwECLQAUAAYACAAAACEAraT7z9gCAAAZBgAADgAAAAAAAAAAAAAAAAAuAgAA&#10;ZHJzL2Uyb0RvYy54bWxQSwECLQAUAAYACAAAACEA+aRJE+AAAAALAQAADwAAAAAAAAAAAAAAAAAy&#10;BQAAZHJzL2Rvd25yZXYueG1sUEsFBgAAAAAEAAQA8wAAAD8GA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Create flag to remove data when the plane is turning by using roll max values</w:t>
                      </w:r>
                    </w:p>
                  </w:txbxContent>
                </v:textbox>
              </v:rect>
            </w:pict>
          </mc:Fallback>
        </mc:AlternateContent>
      </w:r>
      <w:r w:rsidR="000D57A0" w:rsidRPr="000D57A0">
        <w:rPr>
          <w:noProof/>
        </w:rPr>
        <mc:AlternateContent>
          <mc:Choice Requires="wps">
            <w:drawing>
              <wp:anchor distT="0" distB="0" distL="114300" distR="114300" simplePos="0" relativeHeight="251753472" behindDoc="0" locked="0" layoutInCell="1" allowOverlap="1" wp14:anchorId="3CF1B3D2" wp14:editId="1F8C5622">
                <wp:simplePos x="0" y="0"/>
                <wp:positionH relativeFrom="column">
                  <wp:posOffset>61595</wp:posOffset>
                </wp:positionH>
                <wp:positionV relativeFrom="paragraph">
                  <wp:posOffset>-205105</wp:posOffset>
                </wp:positionV>
                <wp:extent cx="1645920" cy="603250"/>
                <wp:effectExtent l="57150" t="57150" r="125730" b="139700"/>
                <wp:wrapNone/>
                <wp:docPr id="1031"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 xml:space="preserve">Find indices of azimuth angles that are within 6 degree increments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49" style="position:absolute;margin-left:4.85pt;margin-top:-16.15pt;width:129.6pt;height: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2JW2AIAABkGAAAOAAAAZHJzL2Uyb0RvYy54bWysVMFu2zAMvQ/YPwi+r7bjJu2COkXXIrt0&#10;W5Fu2FmRZVuoLGqUEqd/P0p2krZrMWDYxbYs8unxPYoXl7tOs61Ep8CUSX6SJUwaAZUyTZn8+L78&#10;cJ4w57mpuAYjy+RRuuRy8f7dRW/ncgIt6EoiIxDj5r0tk9Z7O09TJ1rZcXcCVhrarAE77mmJTVoh&#10;7wm90+kky2ZpD1hZBCGdo783w2ayiPh1LYX/VtdOeqbLhLj5+MT4XIdnurjg8wa5bZUYafB/YNFx&#10;ZejQA9QN95xtUP0B1SmB4KD2JwK6FOpaCRlroGry7EU19y23MtZC4jh7kMn9P1jxdXuHTFXkXVbk&#10;CTO8I5dW8oE8a6RmeZYHjXrr5hR6b+8wVOnsLYgHxwxctyHuChH6VvKKmMX49FlCWDhKZev+C1SE&#10;zzceoly7GrsASEKwXXTl8eCK3Hkm6Gc+O51+nJB5gvZmWTGZRttSPt9nW3T+s4SOhY8yQXI9ovPt&#10;rfPEnkL3IaNH1VJpzWqtqOUMNWbCEPxP5dsoeSgiBjrKHz6YBaptQi2XxS2HzfpaI9vy0FjZefg/&#10;nNS4pxlnZ69mnC6Xszcyckp4/ZBPxbMUqqrZE9TKMDKCiBfTIZ85wbUMvg497pWWKxJmJIk8ShCo&#10;asN6CpsQ06E00Oqw+Xad7hhGTLQJUDLeuFE02HiJ923Vs7Xe4IoTl2kQKmGVCjYV51RqWNB1DIeH&#10;qhnXDc0Rr18aMlALLh5UX2suHgaftW35YMVphDl6TtHR/wOZuHrG0wlpZFEF/oK6H/nYRoC+hXE0&#10;LBHM0FPUJ0xzok9kaaTFN8pteA+nDhhRWNW0fqUahoqc8S1KeefHgv8ClodGIz0GSD0CRe5P6Dpb&#10;VCFif7+Ge+p361280ZMi5IfNNVSPdP16mnNl4n5tOFLHcyNaIO2Fx6iigSu6lrWKLXLMGvFp/sTj&#10;R0HCgHu6jlHHib74DQAA//8DAFBLAwQUAAYACAAAACEAdsa/+d4AAAAIAQAADwAAAGRycy9kb3du&#10;cmV2LnhtbEyPwWrDMBBE74X+g9hCLyGR64DjuJZDKDS3Quu0d8Xa2CLSylhS4v591VN7HGaYeVPv&#10;ZmvYFSevHQl4WmXAkDqnNPUCPo+vyxKYD5KUNI5QwDd62DX3d7WslLvRB17b0LNUQr6SAoYQxopz&#10;3w1opV+5ESl5ZzdZGZKceq4meUvl1vA8ywpupaa0MMgRXwbsLm20Ai7R6Kzt9u/xS58Xb7JcHA5T&#10;FOLxYd4/Aws4h78w/OIndGgS08lFUp4ZAdtNCgpYrvM1sOTnRbkFdhJQ5BvgTc3/H2h+AAAA//8D&#10;AFBLAQItABQABgAIAAAAIQC2gziS/gAAAOEBAAATAAAAAAAAAAAAAAAAAAAAAABbQ29udGVudF9U&#10;eXBlc10ueG1sUEsBAi0AFAAGAAgAAAAhADj9If/WAAAAlAEAAAsAAAAAAAAAAAAAAAAALwEAAF9y&#10;ZWxzLy5yZWxzUEsBAi0AFAAGAAgAAAAhALfjYlbYAgAAGQYAAA4AAAAAAAAAAAAAAAAALgIAAGRy&#10;cy9lMm9Eb2MueG1sUEsBAi0AFAAGAAgAAAAhAHbGv/neAAAACAEAAA8AAAAAAAAAAAAAAAAAMgUA&#10;AGRycy9kb3ducmV2LnhtbFBLBQYAAAAABAAEAPMAAAA9Bg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 xml:space="preserve">Find indices of azimuth angles that are within 6 degree increments </w:t>
                      </w:r>
                    </w:p>
                  </w:txbxContent>
                </v:textbox>
              </v:rect>
            </w:pict>
          </mc:Fallback>
        </mc:AlternateContent>
      </w:r>
      <w:r w:rsidR="000D57A0" w:rsidRPr="000D57A0">
        <w:rPr>
          <w:noProof/>
        </w:rPr>
        <mc:AlternateContent>
          <mc:Choice Requires="wps">
            <w:drawing>
              <wp:anchor distT="0" distB="0" distL="114300" distR="114300" simplePos="0" relativeHeight="251752448" behindDoc="0" locked="0" layoutInCell="1" allowOverlap="1" wp14:anchorId="65D11DD5" wp14:editId="22725929">
                <wp:simplePos x="0" y="0"/>
                <wp:positionH relativeFrom="column">
                  <wp:posOffset>1819910</wp:posOffset>
                </wp:positionH>
                <wp:positionV relativeFrom="paragraph">
                  <wp:posOffset>-2540</wp:posOffset>
                </wp:positionV>
                <wp:extent cx="264795" cy="175895"/>
                <wp:effectExtent l="19050" t="19050" r="20955" b="52705"/>
                <wp:wrapNone/>
                <wp:docPr id="1030"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143.3pt;margin-top:-.2pt;width:20.85pt;height:13.85pt;rotation:180;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q9vgQIAADoFAAAOAAAAZHJzL2Uyb0RvYy54bWysVNuO0zAQfUfiHyy/01za7LbRpivYpbws&#10;sGJBPLu2kxh8k+023b9n7KSlXXhCxFLky8yZM2fGvrk9KIn23HlhdIOLWY4R19QwobsGf/u6ebPE&#10;yAeiGZFG8wY/c49v169f3Qy25qXpjWTcIQDRvh5sg/sQbJ1lnvZcET8zlms4bI1TJMDSdRlzZAB0&#10;JbMyz6+ywThmnaHce9i9Hw/xOuG3Lafhc9t6HpBsMHAL6e/Sfxv/2fqG1J0jthd0okH+gYUiQkPQ&#10;E9Q9CQTtnPgDSgnqjDdtmFGjMtO2gvKUA2RT5C+yeeqJ5SkXEMfbk0z+/8HST/tHhwSD2uVzEEgT&#10;BVX6Iro+oLfOmQEtokaD9TWYPtlHF7P09sHQnx5pc9cT3fFk2XPCgFkR7bMLh7jw4Iq2w0fDAJ/s&#10;gklyHVqnkDNQliJf5vFL26ALOqQiPZ+KxA8BUdgsrxbXqwojCkfFdbWEeQxI6ogVyVnnwwduFIqT&#10;BruYSyKYoMn+wYdUKTYlS9iPAqNWSSj8nkhUVvniamqMM5vy3GZRLeflFHdCBAbHyFMjsI2QMmb3&#10;XYQ+1TKqkw79kYRH1oBoY9redds76RCwaPC7TRxTjM6PbqN18VupC5frTRxnLsCpO4aSQiOoVYOr&#10;xeg+qga9n3hGfKnR0OBVVVaJpTdSnM4uAlWrOKZAF2ZKBLjPUqgGT/WEMKSOvfFeszQPRMhxDvSk&#10;jsc83dRJE7MDiKeeDYiJWMByHtsCFnBtj9xfqPoX+ZbQT8txn0jbk1HU+WK1OvEe1U69c4qZVmd0&#10;UiPH3h3vwNawZ+hjomlvgA4NLokQGxwuaHKeHpP4ApyvYX7+5K1/AQAA//8DAFBLAwQUAAYACAAA&#10;ACEAGEQ68d8AAAAIAQAADwAAAGRycy9kb3ducmV2LnhtbEyPwU7DMBBE70j8g7VI3FqHBIU0xKkQ&#10;iBNIlJYeuDmxcSLsdRq7bfL3LCc4rt5o5m21npxlJz2G3qOAm2UCTGPrVY9GwMfueVEAC1Giktaj&#10;FjDrAOv68qKSpfJnfNenbTSMSjCUUkAX41ByHtpOOxmWftBI7MuPTkY6R8PVKM9U7ixPkyTnTvZI&#10;C50c9GOn2+/t0QnYvZjX1aHYJG8DFvvmYOanTzsLcX01PdwDi3qKf2H41Sd1qMmp8UdUgVkBaZHn&#10;FBWwuAVGPEuLDFhD4C4DXlf8/wP1DwAAAP//AwBQSwECLQAUAAYACAAAACEAtoM4kv4AAADhAQAA&#10;EwAAAAAAAAAAAAAAAAAAAAAAW0NvbnRlbnRfVHlwZXNdLnhtbFBLAQItABQABgAIAAAAIQA4/SH/&#10;1gAAAJQBAAALAAAAAAAAAAAAAAAAAC8BAABfcmVscy8ucmVsc1BLAQItABQABgAIAAAAIQByYq9v&#10;gQIAADoFAAAOAAAAAAAAAAAAAAAAAC4CAABkcnMvZTJvRG9jLnhtbFBLAQItABQABgAIAAAAIQAY&#10;RDrx3wAAAAgBAAAPAAAAAAAAAAAAAAAAANsEAABkcnMvZG93bnJldi54bWxQSwUGAAAAAAQABADz&#10;AAAA5wUAAAAA&#10;" adj="15024,8095" fillcolor="#bfbfbf" strokecolor="#595959">
                <v:fill color2="#7f7f7f" rotate="t" focus="100%" type="gradient">
                  <o:fill v:ext="view" type="gradientUnscaled"/>
                </v:fill>
                <v:shadow on="t" opacity="22936f" origin=",.5" offset="0,.63889mm"/>
              </v:shape>
            </w:pict>
          </mc:Fallback>
        </mc:AlternateContent>
      </w:r>
      <w:r w:rsidR="000D57A0" w:rsidRPr="000D57A0">
        <w:rPr>
          <w:noProof/>
        </w:rPr>
        <mc:AlternateContent>
          <mc:Choice Requires="wps">
            <w:drawing>
              <wp:anchor distT="0" distB="0" distL="114300" distR="114300" simplePos="0" relativeHeight="251751424" behindDoc="0" locked="0" layoutInCell="1" allowOverlap="1" wp14:anchorId="17D33923" wp14:editId="1D43B2E2">
                <wp:simplePos x="0" y="0"/>
                <wp:positionH relativeFrom="column">
                  <wp:posOffset>3993515</wp:posOffset>
                </wp:positionH>
                <wp:positionV relativeFrom="paragraph">
                  <wp:posOffset>20955</wp:posOffset>
                </wp:positionV>
                <wp:extent cx="264795" cy="175895"/>
                <wp:effectExtent l="19050" t="19050" r="20955" b="52705"/>
                <wp:wrapNone/>
                <wp:docPr id="1029"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314.45pt;margin-top:1.65pt;width:20.85pt;height:13.85pt;rotation:180;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vO+gQIAADoFAAAOAAAAZHJzL2Uyb0RvYy54bWysVNuO0zAQfUfiHyy/01y22W2jTVewS3lZ&#10;YEVBPLu2kxh8k+023b9n7KSlXXhCxFLky8yZM2fGvr07KIn23HlhdIOLWY4R19QwobsGf/u6frPA&#10;yAeiGZFG8wY/c4/vVq9f3Q625qXpjWTcIQDRvh5sg/sQbJ1lnvZcET8zlms4bI1TJMDSdRlzZAB0&#10;JbMyz6+zwThmnaHce9h9GA/xKuG3Lafhc9t6HpBsMHAL6e/Sfxv/2eqW1J0jthd0okH+gYUiQkPQ&#10;E9QDCQTtnPgDSgnqjDdtmFGjMtO2gvKUA2RT5C+y2fTE8pQLiOPtSSb//2Dpp/2TQ4JB7fJyiZEm&#10;Cqr0RXR9QG+dMwOaR40G62sw3dgnF7P09tHQnx5pc98T3fFk2XPCgFkR7bMLh7jw4Iq2w0fDAJ/s&#10;gklyHVqnkDNQliJf5PFL26ALOqQiPZ+KxA8BUdgsr+c3ywojCkfFTbWAeQxI6ogVyVnnwwduFIqT&#10;BruYSyKYoMn+0YdUKTYlS9iPAqNWSSj8nkhUVvn8emqMM5vy3GZeLa7KKe6ECAyOkadGYGshZczu&#10;uwh9qmVUJx36IwmPrAHRxrS967b30iFg0eB36zimGJ0f3Ubr4rdSFy436zjOXIBTdwwlhUZQqwZX&#10;89F9VA16P/GM+FKjocHLqqwSS2+kOJ1dBKqWcUyBLsyUCHCfpVANnuoJYUgde+O9ZmkeiJDjHOhJ&#10;HY95uqmTJmYHEJueDYiJWMDyKrYFLODaHrm/UPUv8i2gnxbjPpG2J6OoV/Pl8sR7VDv1zilmWp3R&#10;SY0ce3e8A1vDnqGPiaa9ATo0uCRCbHC4oMl5ekziC3C+hvn5k7f6BQAA//8DAFBLAwQUAAYACAAA&#10;ACEAdHy/bd4AAAAIAQAADwAAAGRycy9kb3ducmV2LnhtbEyPMU/DMBSEdyT+g/WQ2KjdVgppGqdC&#10;ICaQoC0MbE786kTYz2nstsm/x0wwnu509125GZ1lZxxC50nCfCaAITVed2QkfOyf73JgISrSynpC&#10;CRMG2FTXV6UqtL/QFs+7aFgqoVAoCW2MfcF5aFp0Ksx8j5S8gx+cikkOhutBXVK5s3whRMad6igt&#10;tKrHxxab793JSdi/mNfVMX8Xbz3ln/XRTE9fdpLy9mZ8WAOLOMa/MPziJ3SoElPtT6QDsxKyRb5K&#10;UQnLJbDkZ/ciA1YnPRfAq5L/P1D9AAAA//8DAFBLAQItABQABgAIAAAAIQC2gziS/gAAAOEBAAAT&#10;AAAAAAAAAAAAAAAAAAAAAABbQ29udGVudF9UeXBlc10ueG1sUEsBAi0AFAAGAAgAAAAhADj9If/W&#10;AAAAlAEAAAsAAAAAAAAAAAAAAAAALwEAAF9yZWxzLy5yZWxzUEsBAi0AFAAGAAgAAAAhAPBS876B&#10;AgAAOgUAAA4AAAAAAAAAAAAAAAAALgIAAGRycy9lMm9Eb2MueG1sUEsBAi0AFAAGAAgAAAAhAHR8&#10;v23eAAAACAEAAA8AAAAAAAAAAAAAAAAA2wQAAGRycy9kb3ducmV2LnhtbFBLBQYAAAAABAAEAPMA&#10;AADmBQAAAAA=&#10;" adj="15024,8095" fillcolor="#bfbfbf" strokecolor="#595959">
                <v:fill color2="#7f7f7f" rotate="t" focus="100%" type="gradient">
                  <o:fill v:ext="view" type="gradientUnscaled"/>
                </v:fill>
                <v:shadow on="t" opacity="22936f" origin=",.5" offset="0,.63889mm"/>
              </v:shape>
            </w:pict>
          </mc:Fallback>
        </mc:AlternateContent>
      </w:r>
      <w:r w:rsidR="000D57A0" w:rsidRPr="000D57A0">
        <w:rPr>
          <w:noProof/>
        </w:rPr>
        <mc:AlternateContent>
          <mc:Choice Requires="wps">
            <w:drawing>
              <wp:anchor distT="0" distB="0" distL="114300" distR="114300" simplePos="0" relativeHeight="251750400" behindDoc="0" locked="0" layoutInCell="1" allowOverlap="1" wp14:anchorId="4932404C" wp14:editId="27D9864B">
                <wp:simplePos x="0" y="0"/>
                <wp:positionH relativeFrom="column">
                  <wp:posOffset>2201545</wp:posOffset>
                </wp:positionH>
                <wp:positionV relativeFrom="paragraph">
                  <wp:posOffset>-209550</wp:posOffset>
                </wp:positionV>
                <wp:extent cx="1645920" cy="603250"/>
                <wp:effectExtent l="57150" t="57150" r="125730" b="139700"/>
                <wp:wrapNone/>
                <wp:docPr id="1028"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 xml:space="preserve">Perform geolocation for each data point as described in Appendix D </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50" style="position:absolute;margin-left:173.35pt;margin-top:-16.5pt;width:129.6pt;height: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Uu/2AIAABkGAAAOAAAAZHJzL2Uyb0RvYy54bWysVE1v2zAMvQ/YfxB8X+04H82CJkXXIrt0&#10;W5Fu2FmWZVuoLGqUEqf/fpTsJG3XYsCwi21Z5NPjexQvLvetZjuJToFZJqOzLGHSCCiVqZfJj+/r&#10;D/OEOc9NyTUYuUwepUsuV+/fXXR2IXNoQJcSGYEYt+jsMmm8t4s0daKRLXdnYKWhzQqw5Z6WWKcl&#10;8o7QW53mWTZLO8DSIgjpHP296TeTVcSvKin8t6py0jO9TIibj0+MzyI809UFX9TIbaPEQIP/A4uW&#10;K0OHHqFuuOdsi+oPqFYJBAeVPxPQplBVSshYA1Uzyl5Uc99wK2MtJI6zR5nc/4MVX3d3yFRJ3mU5&#10;eWV4Sy5t5AN5VkvNRtkoaNRZt6DQe3uHoUpnb0E8OGbguglxV4jQNZKXxCzGp88SwsJRKiu6L1AS&#10;Pt96iHLtK2wDIAnB9tGVx6Mrcu+ZoJ+j2WT6MSfzBO3NsnE+jbalfHHItuj8ZwktCx/LBMn1iM53&#10;t84Tewo9hAwelWulNau0opYz1JgJQ/A/lW+i5KGIGOgov/9gFqi2nFoui1sO6+JaI9vx0FjZPPzv&#10;T6rd04zz81czJuv17I2MESW8fsin8bMUqqo+ENTKMDKCiI+nfT5zgmsZfO173CstNyTMQBJ5lCBQ&#10;1YZ1FJYT07400Oq4+Xad7hRGTLQJUDLeuEE02HqJ903ZsUJvccOJyzQIlbBSBZvGcyo1LOg6hsND&#10;1YzrmuaI1y8N6akFF4+qF5qLh95nbRveWzGJMCfPKTr6fyQTV894OiGNHJeBv6DuRz60EaBvYBgN&#10;awTT9xT1CdOc6BNZGmnxjXIX3v2pPUYUVtWN36iaoSJnfINS3vmh4L+AjUKjkR49pB6AIvcndJ0d&#10;lyHicL/6e+r3xT7e6HwS8sNmAeUjXb+O5twycb+2HKnjuRENkPbCY1TRwBVdy0rFFjllDfg0f+Lx&#10;gyBhwD1dx6jTRF/9BgAA//8DAFBLAwQUAAYACAAAACEACK7W198AAAAKAQAADwAAAGRycy9kb3du&#10;cmV2LnhtbEyPy07DMBBF90j8gzVIbKrWpoG0hDhVhUR3SCXQvRu7iVU/Ij/a8PcMK9jNaI7unFtv&#10;JmvIRYWovePwsGBAlOu81K7n8PX5Nl8DiUk4KYx3isO3irBpbm9qUUl/dR/q0qaeYIiLleAwpDRW&#10;lMZuUFbEhR+Vw9vJBysSrqGnMogrhltDl4yV1Art8MMgRvU6qO7cZsvhnI1mbbfd54M+zd7Ferbb&#10;hcz5/d20fQGS1JT+YPjVR3Vo0Onos5ORGA7FY7lClMO8KLAUEiV7egZyxGHJgDY1/V+h+QEAAP//&#10;AwBQSwECLQAUAAYACAAAACEAtoM4kv4AAADhAQAAEwAAAAAAAAAAAAAAAAAAAAAAW0NvbnRlbnRf&#10;VHlwZXNdLnhtbFBLAQItABQABgAIAAAAIQA4/SH/1gAAAJQBAAALAAAAAAAAAAAAAAAAAC8BAABf&#10;cmVscy8ucmVsc1BLAQItABQABgAIAAAAIQBI7Uu/2AIAABkGAAAOAAAAAAAAAAAAAAAAAC4CAABk&#10;cnMvZTJvRG9jLnhtbFBLAQItABQABgAIAAAAIQAIrtbX3wAAAAoBAAAPAAAAAAAAAAAAAAAAADI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 xml:space="preserve">Perform geolocation for each data point as described in Appendix D </w:t>
                      </w:r>
                    </w:p>
                  </w:txbxContent>
                </v:textbox>
              </v:rect>
            </w:pict>
          </mc:Fallback>
        </mc:AlternateContent>
      </w:r>
      <w:r w:rsidR="000D57A0" w:rsidRPr="007963BF">
        <w:rPr>
          <w:noProof/>
        </w:rPr>
        <mc:AlternateContent>
          <mc:Choice Requires="wps">
            <w:drawing>
              <wp:anchor distT="0" distB="0" distL="114300" distR="114300" simplePos="0" relativeHeight="251746304" behindDoc="1" locked="0" layoutInCell="1" allowOverlap="1" wp14:anchorId="5F01A730" wp14:editId="5D77C243">
                <wp:simplePos x="0" y="0"/>
                <wp:positionH relativeFrom="column">
                  <wp:posOffset>4431030</wp:posOffset>
                </wp:positionH>
                <wp:positionV relativeFrom="paragraph">
                  <wp:posOffset>-177800</wp:posOffset>
                </wp:positionV>
                <wp:extent cx="1645920" cy="603250"/>
                <wp:effectExtent l="57150" t="57150" r="125730" b="139700"/>
                <wp:wrapNone/>
                <wp:docPr id="1024" name="Rektange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5920" cy="603250"/>
                        </a:xfrm>
                        <a:prstGeom prst="rect">
                          <a:avLst/>
                        </a:prstGeom>
                        <a:gradFill flip="none" rotWithShape="1">
                          <a:gsLst>
                            <a:gs pos="22000">
                              <a:srgbClr val="008000"/>
                            </a:gs>
                            <a:gs pos="77000">
                              <a:srgbClr val="4FF600"/>
                            </a:gs>
                            <a:gs pos="100000">
                              <a:srgbClr val="00B300"/>
                            </a:gs>
                          </a:gsLst>
                          <a:lin ang="13500000" scaled="1"/>
                          <a:tileRect/>
                        </a:gradFill>
                        <a:ln w="12700">
                          <a:solidFill>
                            <a:srgbClr val="008000"/>
                          </a:solidFill>
                        </a:ln>
                        <a:effectLst>
                          <a:outerShdw blurRad="50800" dist="38100" dir="2700000" algn="tl" rotWithShape="0">
                            <a:prstClr val="black">
                              <a:alpha val="40000"/>
                            </a:prstClr>
                          </a:outerShdw>
                        </a:effectLst>
                        <a:scene3d>
                          <a:camera prst="orthographicFront">
                            <a:rot lat="0" lon="0" rev="0"/>
                          </a:camera>
                          <a:lightRig rig="threePt" dir="t">
                            <a:rot lat="0" lon="0" rev="1200000"/>
                          </a:lightRig>
                        </a:scene3d>
                        <a:sp3d/>
                      </wps:spPr>
                      <wps:txbx>
                        <w:txbxContent>
                          <w:p w:rsidR="00107DA1" w:rsidRPr="00E60D82" w:rsidRDefault="00107DA1" w:rsidP="000D57A0">
                            <w:pPr>
                              <w:jc w:val="center"/>
                              <w:rPr>
                                <w:sz w:val="20"/>
                              </w:rPr>
                            </w:pPr>
                            <w:r>
                              <w:rPr>
                                <w:sz w:val="20"/>
                              </w:rPr>
                              <w:t>Interpolate geolocation data to frequency of Rad data</w:t>
                            </w:r>
                          </w:p>
                        </w:txbxContent>
                      </wps:txbx>
                      <wps:bodyPr wrap="square" anchor="ctr">
                        <a:noAutofit/>
                      </wps:bodyPr>
                    </wps:wsp>
                  </a:graphicData>
                </a:graphic>
                <wp14:sizeRelH relativeFrom="margin">
                  <wp14:pctWidth>0</wp14:pctWidth>
                </wp14:sizeRelH>
                <wp14:sizeRelV relativeFrom="margin">
                  <wp14:pctHeight>0</wp14:pctHeight>
                </wp14:sizeRelV>
              </wp:anchor>
            </w:drawing>
          </mc:Choice>
          <mc:Fallback>
            <w:pict>
              <v:rect id="_x0000_s1051" style="position:absolute;margin-left:348.9pt;margin-top:-14pt;width:129.6pt;height:47.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vy2QIAABkGAAAOAAAAZHJzL2Uyb0RvYy54bWysVE1v2zAMvQ/YfxB8X+04H82CJkXXIrt0&#10;W5Fu2FmWZVuoLGqUEqf/fpTsJG3XYsCwi21Z5NPjexQvLvetZjuJToFZJqOzLGHSCCiVqZfJj+/r&#10;D/OEOc9NyTUYuUwepUsuV+/fXXR2IXNoQJcSGYEYt+jsMmm8t4s0daKRLXdnYKWhzQqw5Z6WWKcl&#10;8o7QW53mWTZLO8DSIgjpHP296TeTVcSvKin8t6py0jO9TIibj0+MzyI809UFX9TIbaPEQIP/A4uW&#10;K0OHHqFuuOdsi+oPqFYJBAeVPxPQplBVSshYA1Uzyl5Uc99wK2MtJI6zR5nc/4MVX3d3yFRJ3mX5&#10;JGGGt+TSRj6QZ7XUbJSNgkaddQsKvbd3GKp09hbEg2MGrpsQd4UIXSN5ScxifPosISwcpbKi+wIl&#10;4fOthyjXvsI2AJIQbB9deTy6IveeCfo5mk2mH3MyT9DeLBvn02hbyheHbIvOf5bQsvCxTJBcj+h8&#10;d+s8safQQ8jgUblWWrNKK2o5Q42ZMAT/U/kmSh6KiIGO8vsPZoFqy6nlsrjlsC6uNbIdD42VzcP/&#10;/qTaPc04P381Y7Jez97IGFHC64d8Gj9LoarqA0GtDCMjiPh42uczJ7iWwde+x73SckPCDCSRRwkC&#10;VW1YR2E5Me1LA62Om2/X6U5hxESbACXjjRtEg62XeN+UHSv0FjecuEyDUAkrVbBpPKdSw4KuYzg8&#10;VM24rmmOeP3SkJ5acPGoeqG5eOh91rbhvRWTCHPynKKj/0cycfWMpxPSyHEZ+AvqfuRDGwH6BobR&#10;sEYwfU9RnzDNiT6RpZEW3yh34d2f2mNEYVXd+I2qGSpyxjco5Z0fCv4L2Cg0GunRQ+oBKHJ/QtfZ&#10;cRkiDverv6d+X+zjjc6nIT9sFlA+0vXraM4tE/dry5E6nhvRAGkvPEYVDVzRtaxUbJFT1oBP8yce&#10;PwgSBtzTdYw6TfTVbwAAAP//AwBQSwMEFAAGAAgAAAAhADId1H/eAAAACgEAAA8AAABkcnMvZG93&#10;bnJldi54bWxMj81OwzAQhO9IfQdrK3GpWodKtGmIU1VI9IYEAe5u7CZW7XXknza8PcsJTrurGc1+&#10;U+8nZ9lVh2g8CnhYFcA0dl4Z7AV8frwsS2AxSVTSetQCvnWEfTO7q2Wl/A3f9bVNPaMQjJUUMKQ0&#10;VpzHbtBOxpUfNZJ29sHJRGfouQryRuHO8nVRbLiTBunDIEf9POju0mYn4JKtKdru8Ja/zHnxKsvF&#10;8RiyEPfz6fAELOkp/ZnhF5/QoSGmk8+oIrMCNrstoScBy3VJpcixe9zSciKJJm9q/r9C8wMAAP//&#10;AwBQSwECLQAUAAYACAAAACEAtoM4kv4AAADhAQAAEwAAAAAAAAAAAAAAAAAAAAAAW0NvbnRlbnRf&#10;VHlwZXNdLnhtbFBLAQItABQABgAIAAAAIQA4/SH/1gAAAJQBAAALAAAAAAAAAAAAAAAAAC8BAABf&#10;cmVscy8ucmVsc1BLAQItABQABgAIAAAAIQDuXivy2QIAABkGAAAOAAAAAAAAAAAAAAAAAC4CAABk&#10;cnMvZTJvRG9jLnhtbFBLAQItABQABgAIAAAAIQAyHdR/3gAAAAoBAAAPAAAAAAAAAAAAAAAAADMF&#10;AABkcnMvZG93bnJldi54bWxQSwUGAAAAAAQABADzAAAAPgYAAAAA&#10;" fillcolor="green" strokecolor="green" strokeweight="1pt">
                <v:fill color2="#00b300" rotate="t" angle="225" colors="0 green;14418f green;50463f #4ff600" focus="100%" type="gradient"/>
                <v:shadow on="t" color="black" opacity="26214f" origin="-.5,-.5" offset=".74836mm,.74836mm"/>
                <v:textbox>
                  <w:txbxContent>
                    <w:p w:rsidR="00107DA1" w:rsidRPr="00E60D82" w:rsidRDefault="00107DA1" w:rsidP="000D57A0">
                      <w:pPr>
                        <w:jc w:val="center"/>
                        <w:rPr>
                          <w:sz w:val="20"/>
                        </w:rPr>
                      </w:pPr>
                      <w:r>
                        <w:rPr>
                          <w:sz w:val="20"/>
                        </w:rPr>
                        <w:t>Interpolate geolocation data to frequency of Rad data</w:t>
                      </w:r>
                    </w:p>
                  </w:txbxContent>
                </v:textbox>
              </v:rect>
            </w:pict>
          </mc:Fallback>
        </mc:AlternateContent>
      </w:r>
      <w:r w:rsidR="000D57A0" w:rsidRPr="007963BF">
        <w:rPr>
          <w:noProof/>
        </w:rPr>
        <mc:AlternateContent>
          <mc:Choice Requires="wps">
            <w:drawing>
              <wp:anchor distT="0" distB="0" distL="114300" distR="114300" simplePos="0" relativeHeight="251742208" behindDoc="0" locked="0" layoutInCell="1" allowOverlap="1" wp14:anchorId="56647EC6" wp14:editId="68604420">
                <wp:simplePos x="0" y="0"/>
                <wp:positionH relativeFrom="column">
                  <wp:posOffset>5089525</wp:posOffset>
                </wp:positionH>
                <wp:positionV relativeFrom="paragraph">
                  <wp:posOffset>-536575</wp:posOffset>
                </wp:positionV>
                <wp:extent cx="264795" cy="175895"/>
                <wp:effectExtent l="25400" t="0" r="46355" b="65405"/>
                <wp:wrapNone/>
                <wp:docPr id="318" name="Right Arrow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64795" cy="175895"/>
                        </a:xfrm>
                        <a:prstGeom prst="rightArrow">
                          <a:avLst>
                            <a:gd name="adj1" fmla="val 25046"/>
                            <a:gd name="adj2" fmla="val 45832"/>
                          </a:avLst>
                        </a:prstGeom>
                        <a:gradFill rotWithShape="1">
                          <a:gsLst>
                            <a:gs pos="0">
                              <a:srgbClr val="BFBFBF"/>
                            </a:gs>
                            <a:gs pos="100000">
                              <a:srgbClr val="7F7F7F"/>
                            </a:gs>
                          </a:gsLst>
                          <a:lin ang="5400000"/>
                        </a:gradFill>
                        <a:ln w="9525">
                          <a:solidFill>
                            <a:srgbClr val="595959"/>
                          </a:solidFill>
                          <a:miter lim="800000"/>
                          <a:headEnd/>
                          <a:tailEnd/>
                        </a:ln>
                        <a:effectLst>
                          <a:outerShdw dist="23000" dir="5400000" rotWithShape="0">
                            <a:srgbClr val="808080">
                              <a:alpha val="34999"/>
                            </a:srgbClr>
                          </a:outerShdw>
                        </a:effectLst>
                      </wps:spPr>
                      <wps:bodyPr anchor="ctr"/>
                    </wps:wsp>
                  </a:graphicData>
                </a:graphic>
                <wp14:sizeRelH relativeFrom="margin">
                  <wp14:pctWidth>0</wp14:pctWidth>
                </wp14:sizeRelH>
              </wp:anchor>
            </w:drawing>
          </mc:Choice>
          <mc:Fallback>
            <w:pict>
              <v:shape id="Right Arrow 4" o:spid="_x0000_s1026" type="#_x0000_t13" style="position:absolute;margin-left:400.75pt;margin-top:-42.25pt;width:20.85pt;height:13.85pt;rotation:90;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OzufQIAADgFAAAOAAAAZHJzL2Uyb0RvYy54bWysVFtv0zAUfkfiP1h+Z7m02dpo6QQb5WXA&#10;REE8u7aTGHyT7TXdv9+xk3bt4AkRS5btc/vOd87J9c1eSbTjzgujG1xc5BhxTQ0Tumvwj+/rdwuM&#10;fCCaEWk0b/AT9/hm9fbN9WBrXpreSMYdAifa14NtcB+CrbPM054r4i+M5RqErXGKBLi6LmOODOBd&#10;yazM88tsMI5ZZyj3Hl7vRiFeJf9ty2n42raeByQbDNhC2l3at3HPVtek7hyxvaATDPIPKBQRGoIe&#10;Xd2RQNCjE3+4UoI6400bLqhRmWlbQXnKAbIp8lfZbHpiecoFyPH2SJP/f27pl92DQ4I1eFZAqTRR&#10;UKRvousDeu+cGdA8UjRYX4Pmxj64mKS394b+9kib257ojifNnhMGwIqon50ZxIsHU7QdPhsG/slj&#10;MImtfesUcgaqUs3z+KVXYAXtU4mejiXi+4AoPJaX86tlhREFUXFVLeAc45E6uorYrPPhEzcKxUOD&#10;XUwl4Uuuye7eh1QnNuVK2K8Co1ZJKPuOSFRW+fxyaosTnfJUZ14tZuUUd/IICA6RpzZgayFlTO6n&#10;CH2qZCQnCf0BhEfWAGdj2t5121vpEKBo8Id1XFOMzo9mo3bxwtSZydU6rhMTwNQdQkmhEZTqheiR&#10;Nej8hDP6lxoNDV5WZZVQeiPFUXYWqFrGNQU6U1MiwDRLoRq8GFFCGFLH1vioWToHIuR4BnhSRzFP&#10;czpxYh7BxaZnA2IiFrCcxbaACwztoUlesfoX+hZ5XGPJpe3JSOpsvlwecY9sp945xky3Ezipj2Pr&#10;jiOwNewJ2pho2huAQ4NLJMT+hvFMxtOvJM7/6R3Opz+81TMAAAD//wMAUEsDBBQABgAIAAAAIQCr&#10;eHxz3gAAAAsBAAAPAAAAZHJzL2Rvd25yZXYueG1sTI9NT4QwEIbvJv6HZky87bagki5SNhuNidfd&#10;NXottAKxnRJaWPz3jie9zceTd56p9qt3bLFTHAIqyLYCmMU2mAE7BW/nl40EFpNGo11Aq+DbRtjX&#10;11eVLk244NEup9QxCsFYagV9SmPJeWx763XchtEi7T7D5HWiduq4mfSFwr3juRAF93pAutDr0T71&#10;tv06zV5BIcz7MjeHtYivi/94zvL56HKlbm/WwyOwZNf0B8OvPqlDTU5NmNFE5hRIIR8IVbDZZVQQ&#10;Ie+KHFhDk/udBF5X/P8P9Q8AAAD//wMAUEsBAi0AFAAGAAgAAAAhALaDOJL+AAAA4QEAABMAAAAA&#10;AAAAAAAAAAAAAAAAAFtDb250ZW50X1R5cGVzXS54bWxQSwECLQAUAAYACAAAACEAOP0h/9YAAACU&#10;AQAACwAAAAAAAAAAAAAAAAAvAQAAX3JlbHMvLnJlbHNQSwECLQAUAAYACAAAACEABIDs7n0CAAA4&#10;BQAADgAAAAAAAAAAAAAAAAAuAgAAZHJzL2Uyb0RvYy54bWxQSwECLQAUAAYACAAAACEAq3h8c94A&#10;AAALAQAADwAAAAAAAAAAAAAAAADXBAAAZHJzL2Rvd25yZXYueG1sUEsFBgAAAAAEAAQA8wAAAOIF&#10;AAAAAA==&#10;" adj="15024,8095" fillcolor="#bfbfbf" strokecolor="#595959">
                <v:fill color2="#7f7f7f" rotate="t" focus="100%" type="gradient">
                  <o:fill v:ext="view" type="gradientUnscaled"/>
                </v:fill>
                <v:shadow on="t" opacity="22936f" origin=",.5" offset="0,.63889mm"/>
              </v:shape>
            </w:pict>
          </mc:Fallback>
        </mc:AlternateContent>
      </w:r>
    </w:p>
    <w:sectPr w:rsidR="007963BF" w:rsidRPr="00161B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74959"/>
    <w:multiLevelType w:val="hybridMultilevel"/>
    <w:tmpl w:val="1E18C832"/>
    <w:lvl w:ilvl="0" w:tplc="9ED032DE">
      <w:start w:val="1"/>
      <w:numFmt w:val="bullet"/>
      <w:lvlText w:val="•"/>
      <w:lvlJc w:val="left"/>
      <w:pPr>
        <w:tabs>
          <w:tab w:val="num" w:pos="720"/>
        </w:tabs>
        <w:ind w:left="720" w:hanging="360"/>
      </w:pPr>
      <w:rPr>
        <w:rFonts w:ascii="Arial" w:hAnsi="Arial" w:hint="default"/>
      </w:rPr>
    </w:lvl>
    <w:lvl w:ilvl="1" w:tplc="CECCEF76">
      <w:start w:val="1"/>
      <w:numFmt w:val="bullet"/>
      <w:lvlText w:val="•"/>
      <w:lvlJc w:val="left"/>
      <w:pPr>
        <w:tabs>
          <w:tab w:val="num" w:pos="1440"/>
        </w:tabs>
        <w:ind w:left="1440" w:hanging="360"/>
      </w:pPr>
      <w:rPr>
        <w:rFonts w:ascii="Arial" w:hAnsi="Arial" w:hint="default"/>
      </w:rPr>
    </w:lvl>
    <w:lvl w:ilvl="2" w:tplc="32F6769A" w:tentative="1">
      <w:start w:val="1"/>
      <w:numFmt w:val="bullet"/>
      <w:lvlText w:val="•"/>
      <w:lvlJc w:val="left"/>
      <w:pPr>
        <w:tabs>
          <w:tab w:val="num" w:pos="2160"/>
        </w:tabs>
        <w:ind w:left="2160" w:hanging="360"/>
      </w:pPr>
      <w:rPr>
        <w:rFonts w:ascii="Arial" w:hAnsi="Arial" w:hint="default"/>
      </w:rPr>
    </w:lvl>
    <w:lvl w:ilvl="3" w:tplc="69E4CD1C" w:tentative="1">
      <w:start w:val="1"/>
      <w:numFmt w:val="bullet"/>
      <w:lvlText w:val="•"/>
      <w:lvlJc w:val="left"/>
      <w:pPr>
        <w:tabs>
          <w:tab w:val="num" w:pos="2880"/>
        </w:tabs>
        <w:ind w:left="2880" w:hanging="360"/>
      </w:pPr>
      <w:rPr>
        <w:rFonts w:ascii="Arial" w:hAnsi="Arial" w:hint="default"/>
      </w:rPr>
    </w:lvl>
    <w:lvl w:ilvl="4" w:tplc="2A02D2E2" w:tentative="1">
      <w:start w:val="1"/>
      <w:numFmt w:val="bullet"/>
      <w:lvlText w:val="•"/>
      <w:lvlJc w:val="left"/>
      <w:pPr>
        <w:tabs>
          <w:tab w:val="num" w:pos="3600"/>
        </w:tabs>
        <w:ind w:left="3600" w:hanging="360"/>
      </w:pPr>
      <w:rPr>
        <w:rFonts w:ascii="Arial" w:hAnsi="Arial" w:hint="default"/>
      </w:rPr>
    </w:lvl>
    <w:lvl w:ilvl="5" w:tplc="DD2EBF2A" w:tentative="1">
      <w:start w:val="1"/>
      <w:numFmt w:val="bullet"/>
      <w:lvlText w:val="•"/>
      <w:lvlJc w:val="left"/>
      <w:pPr>
        <w:tabs>
          <w:tab w:val="num" w:pos="4320"/>
        </w:tabs>
        <w:ind w:left="4320" w:hanging="360"/>
      </w:pPr>
      <w:rPr>
        <w:rFonts w:ascii="Arial" w:hAnsi="Arial" w:hint="default"/>
      </w:rPr>
    </w:lvl>
    <w:lvl w:ilvl="6" w:tplc="374842F2" w:tentative="1">
      <w:start w:val="1"/>
      <w:numFmt w:val="bullet"/>
      <w:lvlText w:val="•"/>
      <w:lvlJc w:val="left"/>
      <w:pPr>
        <w:tabs>
          <w:tab w:val="num" w:pos="5040"/>
        </w:tabs>
        <w:ind w:left="5040" w:hanging="360"/>
      </w:pPr>
      <w:rPr>
        <w:rFonts w:ascii="Arial" w:hAnsi="Arial" w:hint="default"/>
      </w:rPr>
    </w:lvl>
    <w:lvl w:ilvl="7" w:tplc="C37AC5FA" w:tentative="1">
      <w:start w:val="1"/>
      <w:numFmt w:val="bullet"/>
      <w:lvlText w:val="•"/>
      <w:lvlJc w:val="left"/>
      <w:pPr>
        <w:tabs>
          <w:tab w:val="num" w:pos="5760"/>
        </w:tabs>
        <w:ind w:left="5760" w:hanging="360"/>
      </w:pPr>
      <w:rPr>
        <w:rFonts w:ascii="Arial" w:hAnsi="Arial" w:hint="default"/>
      </w:rPr>
    </w:lvl>
    <w:lvl w:ilvl="8" w:tplc="AFA6E416" w:tentative="1">
      <w:start w:val="1"/>
      <w:numFmt w:val="bullet"/>
      <w:lvlText w:val="•"/>
      <w:lvlJc w:val="left"/>
      <w:pPr>
        <w:tabs>
          <w:tab w:val="num" w:pos="6480"/>
        </w:tabs>
        <w:ind w:left="6480" w:hanging="360"/>
      </w:pPr>
      <w:rPr>
        <w:rFonts w:ascii="Arial" w:hAnsi="Arial" w:hint="default"/>
      </w:rPr>
    </w:lvl>
  </w:abstractNum>
  <w:abstractNum w:abstractNumId="1">
    <w:nsid w:val="5AC32976"/>
    <w:multiLevelType w:val="hybridMultilevel"/>
    <w:tmpl w:val="E724D3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5AD03059"/>
    <w:multiLevelType w:val="hybridMultilevel"/>
    <w:tmpl w:val="0A4412A4"/>
    <w:lvl w:ilvl="0" w:tplc="9388735E">
      <w:start w:val="1"/>
      <w:numFmt w:val="bullet"/>
      <w:lvlText w:val="•"/>
      <w:lvlJc w:val="left"/>
      <w:pPr>
        <w:tabs>
          <w:tab w:val="num" w:pos="720"/>
        </w:tabs>
        <w:ind w:left="720" w:hanging="360"/>
      </w:pPr>
      <w:rPr>
        <w:rFonts w:ascii="Arial" w:hAnsi="Arial" w:hint="default"/>
      </w:rPr>
    </w:lvl>
    <w:lvl w:ilvl="1" w:tplc="5A281CB4" w:tentative="1">
      <w:start w:val="1"/>
      <w:numFmt w:val="bullet"/>
      <w:lvlText w:val="•"/>
      <w:lvlJc w:val="left"/>
      <w:pPr>
        <w:tabs>
          <w:tab w:val="num" w:pos="1440"/>
        </w:tabs>
        <w:ind w:left="1440" w:hanging="360"/>
      </w:pPr>
      <w:rPr>
        <w:rFonts w:ascii="Arial" w:hAnsi="Arial" w:hint="default"/>
      </w:rPr>
    </w:lvl>
    <w:lvl w:ilvl="2" w:tplc="82D81A70" w:tentative="1">
      <w:start w:val="1"/>
      <w:numFmt w:val="bullet"/>
      <w:lvlText w:val="•"/>
      <w:lvlJc w:val="left"/>
      <w:pPr>
        <w:tabs>
          <w:tab w:val="num" w:pos="2160"/>
        </w:tabs>
        <w:ind w:left="2160" w:hanging="360"/>
      </w:pPr>
      <w:rPr>
        <w:rFonts w:ascii="Arial" w:hAnsi="Arial" w:hint="default"/>
      </w:rPr>
    </w:lvl>
    <w:lvl w:ilvl="3" w:tplc="C2B2BD06" w:tentative="1">
      <w:start w:val="1"/>
      <w:numFmt w:val="bullet"/>
      <w:lvlText w:val="•"/>
      <w:lvlJc w:val="left"/>
      <w:pPr>
        <w:tabs>
          <w:tab w:val="num" w:pos="2880"/>
        </w:tabs>
        <w:ind w:left="2880" w:hanging="360"/>
      </w:pPr>
      <w:rPr>
        <w:rFonts w:ascii="Arial" w:hAnsi="Arial" w:hint="default"/>
      </w:rPr>
    </w:lvl>
    <w:lvl w:ilvl="4" w:tplc="07744A70" w:tentative="1">
      <w:start w:val="1"/>
      <w:numFmt w:val="bullet"/>
      <w:lvlText w:val="•"/>
      <w:lvlJc w:val="left"/>
      <w:pPr>
        <w:tabs>
          <w:tab w:val="num" w:pos="3600"/>
        </w:tabs>
        <w:ind w:left="3600" w:hanging="360"/>
      </w:pPr>
      <w:rPr>
        <w:rFonts w:ascii="Arial" w:hAnsi="Arial" w:hint="default"/>
      </w:rPr>
    </w:lvl>
    <w:lvl w:ilvl="5" w:tplc="31667AA4" w:tentative="1">
      <w:start w:val="1"/>
      <w:numFmt w:val="bullet"/>
      <w:lvlText w:val="•"/>
      <w:lvlJc w:val="left"/>
      <w:pPr>
        <w:tabs>
          <w:tab w:val="num" w:pos="4320"/>
        </w:tabs>
        <w:ind w:left="4320" w:hanging="360"/>
      </w:pPr>
      <w:rPr>
        <w:rFonts w:ascii="Arial" w:hAnsi="Arial" w:hint="default"/>
      </w:rPr>
    </w:lvl>
    <w:lvl w:ilvl="6" w:tplc="6832D038" w:tentative="1">
      <w:start w:val="1"/>
      <w:numFmt w:val="bullet"/>
      <w:lvlText w:val="•"/>
      <w:lvlJc w:val="left"/>
      <w:pPr>
        <w:tabs>
          <w:tab w:val="num" w:pos="5040"/>
        </w:tabs>
        <w:ind w:left="5040" w:hanging="360"/>
      </w:pPr>
      <w:rPr>
        <w:rFonts w:ascii="Arial" w:hAnsi="Arial" w:hint="default"/>
      </w:rPr>
    </w:lvl>
    <w:lvl w:ilvl="7" w:tplc="902C89C6" w:tentative="1">
      <w:start w:val="1"/>
      <w:numFmt w:val="bullet"/>
      <w:lvlText w:val="•"/>
      <w:lvlJc w:val="left"/>
      <w:pPr>
        <w:tabs>
          <w:tab w:val="num" w:pos="5760"/>
        </w:tabs>
        <w:ind w:left="5760" w:hanging="360"/>
      </w:pPr>
      <w:rPr>
        <w:rFonts w:ascii="Arial" w:hAnsi="Arial" w:hint="default"/>
      </w:rPr>
    </w:lvl>
    <w:lvl w:ilvl="8" w:tplc="E0F83842" w:tentative="1">
      <w:start w:val="1"/>
      <w:numFmt w:val="bullet"/>
      <w:lvlText w:val="•"/>
      <w:lvlJc w:val="left"/>
      <w:pPr>
        <w:tabs>
          <w:tab w:val="num" w:pos="6480"/>
        </w:tabs>
        <w:ind w:left="6480" w:hanging="360"/>
      </w:pPr>
      <w:rPr>
        <w:rFonts w:ascii="Arial" w:hAnsi="Arial" w:hint="default"/>
      </w:rPr>
    </w:lvl>
  </w:abstractNum>
  <w:abstractNum w:abstractNumId="3">
    <w:nsid w:val="5E1226B4"/>
    <w:multiLevelType w:val="hybridMultilevel"/>
    <w:tmpl w:val="DE527D7C"/>
    <w:lvl w:ilvl="0" w:tplc="8E68BFB8">
      <w:start w:val="1"/>
      <w:numFmt w:val="bullet"/>
      <w:lvlText w:val="•"/>
      <w:lvlJc w:val="left"/>
      <w:pPr>
        <w:tabs>
          <w:tab w:val="num" w:pos="720"/>
        </w:tabs>
        <w:ind w:left="720" w:hanging="360"/>
      </w:pPr>
      <w:rPr>
        <w:rFonts w:ascii="Arial" w:hAnsi="Arial" w:hint="default"/>
      </w:rPr>
    </w:lvl>
    <w:lvl w:ilvl="1" w:tplc="7EA4FEBE">
      <w:start w:val="1"/>
      <w:numFmt w:val="bullet"/>
      <w:lvlText w:val="•"/>
      <w:lvlJc w:val="left"/>
      <w:pPr>
        <w:tabs>
          <w:tab w:val="num" w:pos="1440"/>
        </w:tabs>
        <w:ind w:left="1440" w:hanging="360"/>
      </w:pPr>
      <w:rPr>
        <w:rFonts w:ascii="Arial" w:hAnsi="Arial" w:hint="default"/>
      </w:rPr>
    </w:lvl>
    <w:lvl w:ilvl="2" w:tplc="517C9130" w:tentative="1">
      <w:start w:val="1"/>
      <w:numFmt w:val="bullet"/>
      <w:lvlText w:val="•"/>
      <w:lvlJc w:val="left"/>
      <w:pPr>
        <w:tabs>
          <w:tab w:val="num" w:pos="2160"/>
        </w:tabs>
        <w:ind w:left="2160" w:hanging="360"/>
      </w:pPr>
      <w:rPr>
        <w:rFonts w:ascii="Arial" w:hAnsi="Arial" w:hint="default"/>
      </w:rPr>
    </w:lvl>
    <w:lvl w:ilvl="3" w:tplc="7F707188" w:tentative="1">
      <w:start w:val="1"/>
      <w:numFmt w:val="bullet"/>
      <w:lvlText w:val="•"/>
      <w:lvlJc w:val="left"/>
      <w:pPr>
        <w:tabs>
          <w:tab w:val="num" w:pos="2880"/>
        </w:tabs>
        <w:ind w:left="2880" w:hanging="360"/>
      </w:pPr>
      <w:rPr>
        <w:rFonts w:ascii="Arial" w:hAnsi="Arial" w:hint="default"/>
      </w:rPr>
    </w:lvl>
    <w:lvl w:ilvl="4" w:tplc="D660A436" w:tentative="1">
      <w:start w:val="1"/>
      <w:numFmt w:val="bullet"/>
      <w:lvlText w:val="•"/>
      <w:lvlJc w:val="left"/>
      <w:pPr>
        <w:tabs>
          <w:tab w:val="num" w:pos="3600"/>
        </w:tabs>
        <w:ind w:left="3600" w:hanging="360"/>
      </w:pPr>
      <w:rPr>
        <w:rFonts w:ascii="Arial" w:hAnsi="Arial" w:hint="default"/>
      </w:rPr>
    </w:lvl>
    <w:lvl w:ilvl="5" w:tplc="3F7CEC98" w:tentative="1">
      <w:start w:val="1"/>
      <w:numFmt w:val="bullet"/>
      <w:lvlText w:val="•"/>
      <w:lvlJc w:val="left"/>
      <w:pPr>
        <w:tabs>
          <w:tab w:val="num" w:pos="4320"/>
        </w:tabs>
        <w:ind w:left="4320" w:hanging="360"/>
      </w:pPr>
      <w:rPr>
        <w:rFonts w:ascii="Arial" w:hAnsi="Arial" w:hint="default"/>
      </w:rPr>
    </w:lvl>
    <w:lvl w:ilvl="6" w:tplc="4458786A" w:tentative="1">
      <w:start w:val="1"/>
      <w:numFmt w:val="bullet"/>
      <w:lvlText w:val="•"/>
      <w:lvlJc w:val="left"/>
      <w:pPr>
        <w:tabs>
          <w:tab w:val="num" w:pos="5040"/>
        </w:tabs>
        <w:ind w:left="5040" w:hanging="360"/>
      </w:pPr>
      <w:rPr>
        <w:rFonts w:ascii="Arial" w:hAnsi="Arial" w:hint="default"/>
      </w:rPr>
    </w:lvl>
    <w:lvl w:ilvl="7" w:tplc="09266692" w:tentative="1">
      <w:start w:val="1"/>
      <w:numFmt w:val="bullet"/>
      <w:lvlText w:val="•"/>
      <w:lvlJc w:val="left"/>
      <w:pPr>
        <w:tabs>
          <w:tab w:val="num" w:pos="5760"/>
        </w:tabs>
        <w:ind w:left="5760" w:hanging="360"/>
      </w:pPr>
      <w:rPr>
        <w:rFonts w:ascii="Arial" w:hAnsi="Arial" w:hint="default"/>
      </w:rPr>
    </w:lvl>
    <w:lvl w:ilvl="8" w:tplc="4A66BD76"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2DE"/>
    <w:rsid w:val="000042C0"/>
    <w:rsid w:val="00006380"/>
    <w:rsid w:val="0001536C"/>
    <w:rsid w:val="00036588"/>
    <w:rsid w:val="00045065"/>
    <w:rsid w:val="000732DE"/>
    <w:rsid w:val="00073ED8"/>
    <w:rsid w:val="000751B5"/>
    <w:rsid w:val="00084E93"/>
    <w:rsid w:val="00090F98"/>
    <w:rsid w:val="00092A5D"/>
    <w:rsid w:val="00096CF9"/>
    <w:rsid w:val="000A4742"/>
    <w:rsid w:val="000B0C15"/>
    <w:rsid w:val="000B24E7"/>
    <w:rsid w:val="000C448F"/>
    <w:rsid w:val="000D57A0"/>
    <w:rsid w:val="000D7316"/>
    <w:rsid w:val="000F1E62"/>
    <w:rsid w:val="00107DA1"/>
    <w:rsid w:val="0012006D"/>
    <w:rsid w:val="00152B0C"/>
    <w:rsid w:val="001573F2"/>
    <w:rsid w:val="00157E19"/>
    <w:rsid w:val="00161B9C"/>
    <w:rsid w:val="00164B28"/>
    <w:rsid w:val="00180B45"/>
    <w:rsid w:val="001867BB"/>
    <w:rsid w:val="00187099"/>
    <w:rsid w:val="00197AA0"/>
    <w:rsid w:val="001A03B4"/>
    <w:rsid w:val="001D052F"/>
    <w:rsid w:val="001E1051"/>
    <w:rsid w:val="001E73C4"/>
    <w:rsid w:val="00206932"/>
    <w:rsid w:val="002302F2"/>
    <w:rsid w:val="00245D33"/>
    <w:rsid w:val="00282E73"/>
    <w:rsid w:val="00290F21"/>
    <w:rsid w:val="002B4EA0"/>
    <w:rsid w:val="002D0044"/>
    <w:rsid w:val="002D3A22"/>
    <w:rsid w:val="002F7B1E"/>
    <w:rsid w:val="003140C4"/>
    <w:rsid w:val="00320EEB"/>
    <w:rsid w:val="00340CD2"/>
    <w:rsid w:val="00387670"/>
    <w:rsid w:val="003A687D"/>
    <w:rsid w:val="003B7376"/>
    <w:rsid w:val="003D1E29"/>
    <w:rsid w:val="0042199F"/>
    <w:rsid w:val="0045248C"/>
    <w:rsid w:val="004566BD"/>
    <w:rsid w:val="00460654"/>
    <w:rsid w:val="00460DDE"/>
    <w:rsid w:val="00481F9E"/>
    <w:rsid w:val="00487040"/>
    <w:rsid w:val="004909BC"/>
    <w:rsid w:val="00490F4F"/>
    <w:rsid w:val="004B03F3"/>
    <w:rsid w:val="004B22AF"/>
    <w:rsid w:val="004B3C34"/>
    <w:rsid w:val="004D039B"/>
    <w:rsid w:val="00507C53"/>
    <w:rsid w:val="005333C0"/>
    <w:rsid w:val="00545A26"/>
    <w:rsid w:val="005762FD"/>
    <w:rsid w:val="00576462"/>
    <w:rsid w:val="00583C0D"/>
    <w:rsid w:val="00585EF9"/>
    <w:rsid w:val="005919AB"/>
    <w:rsid w:val="00596551"/>
    <w:rsid w:val="005A2FBE"/>
    <w:rsid w:val="005A55FA"/>
    <w:rsid w:val="005A6755"/>
    <w:rsid w:val="005F2090"/>
    <w:rsid w:val="005F724E"/>
    <w:rsid w:val="0063661F"/>
    <w:rsid w:val="006446D0"/>
    <w:rsid w:val="006549D9"/>
    <w:rsid w:val="0069380C"/>
    <w:rsid w:val="00695D5E"/>
    <w:rsid w:val="006A40D1"/>
    <w:rsid w:val="006C0A22"/>
    <w:rsid w:val="006E1499"/>
    <w:rsid w:val="006F414B"/>
    <w:rsid w:val="007025DF"/>
    <w:rsid w:val="00705DD9"/>
    <w:rsid w:val="00737FF9"/>
    <w:rsid w:val="007520F1"/>
    <w:rsid w:val="007963BF"/>
    <w:rsid w:val="007B64A9"/>
    <w:rsid w:val="007C25D1"/>
    <w:rsid w:val="007C2DF0"/>
    <w:rsid w:val="007F5C3A"/>
    <w:rsid w:val="008150B0"/>
    <w:rsid w:val="00832E6C"/>
    <w:rsid w:val="008378BC"/>
    <w:rsid w:val="00841635"/>
    <w:rsid w:val="008428E9"/>
    <w:rsid w:val="0087467F"/>
    <w:rsid w:val="0087483B"/>
    <w:rsid w:val="0088787E"/>
    <w:rsid w:val="0089026B"/>
    <w:rsid w:val="00896E45"/>
    <w:rsid w:val="008D7437"/>
    <w:rsid w:val="008D75D7"/>
    <w:rsid w:val="008E61FB"/>
    <w:rsid w:val="0091001C"/>
    <w:rsid w:val="00923969"/>
    <w:rsid w:val="009327D1"/>
    <w:rsid w:val="0094616F"/>
    <w:rsid w:val="00996E4D"/>
    <w:rsid w:val="009A544C"/>
    <w:rsid w:val="009B4E71"/>
    <w:rsid w:val="009B5272"/>
    <w:rsid w:val="00A03F52"/>
    <w:rsid w:val="00A25924"/>
    <w:rsid w:val="00A4001C"/>
    <w:rsid w:val="00A4367F"/>
    <w:rsid w:val="00A673EC"/>
    <w:rsid w:val="00A74718"/>
    <w:rsid w:val="00A7705A"/>
    <w:rsid w:val="00AB201E"/>
    <w:rsid w:val="00AC64DC"/>
    <w:rsid w:val="00B13CDF"/>
    <w:rsid w:val="00B17116"/>
    <w:rsid w:val="00B30B25"/>
    <w:rsid w:val="00B31350"/>
    <w:rsid w:val="00B45AF4"/>
    <w:rsid w:val="00B73322"/>
    <w:rsid w:val="00B82E50"/>
    <w:rsid w:val="00B86752"/>
    <w:rsid w:val="00B935CB"/>
    <w:rsid w:val="00BA2E15"/>
    <w:rsid w:val="00BA747F"/>
    <w:rsid w:val="00BB2255"/>
    <w:rsid w:val="00BB4BBF"/>
    <w:rsid w:val="00BC3F0D"/>
    <w:rsid w:val="00BC6C58"/>
    <w:rsid w:val="00BD7817"/>
    <w:rsid w:val="00BE00CD"/>
    <w:rsid w:val="00BE06A6"/>
    <w:rsid w:val="00BF6F02"/>
    <w:rsid w:val="00C10503"/>
    <w:rsid w:val="00C8275E"/>
    <w:rsid w:val="00C92209"/>
    <w:rsid w:val="00C93452"/>
    <w:rsid w:val="00C97C83"/>
    <w:rsid w:val="00CB2E8C"/>
    <w:rsid w:val="00CC6D08"/>
    <w:rsid w:val="00CF3A53"/>
    <w:rsid w:val="00D17281"/>
    <w:rsid w:val="00D31B79"/>
    <w:rsid w:val="00D33596"/>
    <w:rsid w:val="00D53584"/>
    <w:rsid w:val="00D90679"/>
    <w:rsid w:val="00D9198E"/>
    <w:rsid w:val="00DE1DFB"/>
    <w:rsid w:val="00DE740E"/>
    <w:rsid w:val="00DE7DA7"/>
    <w:rsid w:val="00E01404"/>
    <w:rsid w:val="00E3681E"/>
    <w:rsid w:val="00E548AF"/>
    <w:rsid w:val="00E60D82"/>
    <w:rsid w:val="00E66BF8"/>
    <w:rsid w:val="00E725AA"/>
    <w:rsid w:val="00E96D41"/>
    <w:rsid w:val="00EA5FF9"/>
    <w:rsid w:val="00EA6F48"/>
    <w:rsid w:val="00EB56DB"/>
    <w:rsid w:val="00EB6EBB"/>
    <w:rsid w:val="00EC082E"/>
    <w:rsid w:val="00EC784E"/>
    <w:rsid w:val="00ED0519"/>
    <w:rsid w:val="00ED12D6"/>
    <w:rsid w:val="00ED70F6"/>
    <w:rsid w:val="00ED7B19"/>
    <w:rsid w:val="00F40588"/>
    <w:rsid w:val="00F43543"/>
    <w:rsid w:val="00F63D2D"/>
    <w:rsid w:val="00F712A8"/>
    <w:rsid w:val="00F77F71"/>
    <w:rsid w:val="00FB0EC8"/>
    <w:rsid w:val="00FB7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06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68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65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87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099"/>
    <w:rPr>
      <w:rFonts w:ascii="Tahoma" w:hAnsi="Tahoma" w:cs="Tahoma"/>
      <w:sz w:val="16"/>
      <w:szCs w:val="16"/>
    </w:rPr>
  </w:style>
  <w:style w:type="character" w:styleId="PlaceholderText">
    <w:name w:val="Placeholder Text"/>
    <w:basedOn w:val="DefaultParagraphFont"/>
    <w:uiPriority w:val="99"/>
    <w:semiHidden/>
    <w:rsid w:val="00090F98"/>
    <w:rPr>
      <w:color w:val="808080"/>
    </w:rPr>
  </w:style>
  <w:style w:type="table" w:styleId="TableGrid">
    <w:name w:val="Table Grid"/>
    <w:basedOn w:val="TableNormal"/>
    <w:uiPriority w:val="59"/>
    <w:rsid w:val="00BB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63BF"/>
    <w:pPr>
      <w:spacing w:line="240" w:lineRule="auto"/>
    </w:pPr>
    <w:rPr>
      <w:b/>
      <w:bCs/>
      <w:color w:val="4F81BD" w:themeColor="accent1"/>
      <w:sz w:val="18"/>
      <w:szCs w:val="18"/>
    </w:rPr>
  </w:style>
  <w:style w:type="paragraph" w:styleId="NormalWeb">
    <w:name w:val="Normal (Web)"/>
    <w:basedOn w:val="Normal"/>
    <w:uiPriority w:val="99"/>
    <w:semiHidden/>
    <w:unhideWhenUsed/>
    <w:rsid w:val="00152B0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E3681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5AF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6065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3681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0654"/>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1870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099"/>
    <w:rPr>
      <w:rFonts w:ascii="Tahoma" w:hAnsi="Tahoma" w:cs="Tahoma"/>
      <w:sz w:val="16"/>
      <w:szCs w:val="16"/>
    </w:rPr>
  </w:style>
  <w:style w:type="character" w:styleId="PlaceholderText">
    <w:name w:val="Placeholder Text"/>
    <w:basedOn w:val="DefaultParagraphFont"/>
    <w:uiPriority w:val="99"/>
    <w:semiHidden/>
    <w:rsid w:val="00090F98"/>
    <w:rPr>
      <w:color w:val="808080"/>
    </w:rPr>
  </w:style>
  <w:style w:type="table" w:styleId="TableGrid">
    <w:name w:val="Table Grid"/>
    <w:basedOn w:val="TableNormal"/>
    <w:uiPriority w:val="59"/>
    <w:rsid w:val="00BB22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63BF"/>
    <w:pPr>
      <w:spacing w:line="240" w:lineRule="auto"/>
    </w:pPr>
    <w:rPr>
      <w:b/>
      <w:bCs/>
      <w:color w:val="4F81BD" w:themeColor="accent1"/>
      <w:sz w:val="18"/>
      <w:szCs w:val="18"/>
    </w:rPr>
  </w:style>
  <w:style w:type="paragraph" w:styleId="NormalWeb">
    <w:name w:val="Normal (Web)"/>
    <w:basedOn w:val="Normal"/>
    <w:uiPriority w:val="99"/>
    <w:semiHidden/>
    <w:unhideWhenUsed/>
    <w:rsid w:val="00152B0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2Char">
    <w:name w:val="Heading 2 Char"/>
    <w:basedOn w:val="DefaultParagraphFont"/>
    <w:link w:val="Heading2"/>
    <w:uiPriority w:val="9"/>
    <w:rsid w:val="00E3681E"/>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B45AF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71003">
      <w:bodyDiv w:val="1"/>
      <w:marLeft w:val="0"/>
      <w:marRight w:val="0"/>
      <w:marTop w:val="0"/>
      <w:marBottom w:val="0"/>
      <w:divBdr>
        <w:top w:val="none" w:sz="0" w:space="0" w:color="auto"/>
        <w:left w:val="none" w:sz="0" w:space="0" w:color="auto"/>
        <w:bottom w:val="none" w:sz="0" w:space="0" w:color="auto"/>
        <w:right w:val="none" w:sz="0" w:space="0" w:color="auto"/>
      </w:divBdr>
    </w:div>
    <w:div w:id="86973065">
      <w:bodyDiv w:val="1"/>
      <w:marLeft w:val="0"/>
      <w:marRight w:val="0"/>
      <w:marTop w:val="0"/>
      <w:marBottom w:val="0"/>
      <w:divBdr>
        <w:top w:val="none" w:sz="0" w:space="0" w:color="auto"/>
        <w:left w:val="none" w:sz="0" w:space="0" w:color="auto"/>
        <w:bottom w:val="none" w:sz="0" w:space="0" w:color="auto"/>
        <w:right w:val="none" w:sz="0" w:space="0" w:color="auto"/>
      </w:divBdr>
      <w:divsChild>
        <w:div w:id="1766074839">
          <w:marLeft w:val="720"/>
          <w:marRight w:val="0"/>
          <w:marTop w:val="0"/>
          <w:marBottom w:val="0"/>
          <w:divBdr>
            <w:top w:val="none" w:sz="0" w:space="0" w:color="auto"/>
            <w:left w:val="none" w:sz="0" w:space="0" w:color="auto"/>
            <w:bottom w:val="none" w:sz="0" w:space="0" w:color="auto"/>
            <w:right w:val="none" w:sz="0" w:space="0" w:color="auto"/>
          </w:divBdr>
        </w:div>
        <w:div w:id="940644708">
          <w:marLeft w:val="720"/>
          <w:marRight w:val="0"/>
          <w:marTop w:val="0"/>
          <w:marBottom w:val="0"/>
          <w:divBdr>
            <w:top w:val="none" w:sz="0" w:space="0" w:color="auto"/>
            <w:left w:val="none" w:sz="0" w:space="0" w:color="auto"/>
            <w:bottom w:val="none" w:sz="0" w:space="0" w:color="auto"/>
            <w:right w:val="none" w:sz="0" w:space="0" w:color="auto"/>
          </w:divBdr>
        </w:div>
        <w:div w:id="884440751">
          <w:marLeft w:val="720"/>
          <w:marRight w:val="0"/>
          <w:marTop w:val="0"/>
          <w:marBottom w:val="0"/>
          <w:divBdr>
            <w:top w:val="none" w:sz="0" w:space="0" w:color="auto"/>
            <w:left w:val="none" w:sz="0" w:space="0" w:color="auto"/>
            <w:bottom w:val="none" w:sz="0" w:space="0" w:color="auto"/>
            <w:right w:val="none" w:sz="0" w:space="0" w:color="auto"/>
          </w:divBdr>
        </w:div>
        <w:div w:id="1679236768">
          <w:marLeft w:val="720"/>
          <w:marRight w:val="0"/>
          <w:marTop w:val="0"/>
          <w:marBottom w:val="0"/>
          <w:divBdr>
            <w:top w:val="none" w:sz="0" w:space="0" w:color="auto"/>
            <w:left w:val="none" w:sz="0" w:space="0" w:color="auto"/>
            <w:bottom w:val="none" w:sz="0" w:space="0" w:color="auto"/>
            <w:right w:val="none" w:sz="0" w:space="0" w:color="auto"/>
          </w:divBdr>
        </w:div>
        <w:div w:id="1866820157">
          <w:marLeft w:val="720"/>
          <w:marRight w:val="0"/>
          <w:marTop w:val="0"/>
          <w:marBottom w:val="0"/>
          <w:divBdr>
            <w:top w:val="none" w:sz="0" w:space="0" w:color="auto"/>
            <w:left w:val="none" w:sz="0" w:space="0" w:color="auto"/>
            <w:bottom w:val="none" w:sz="0" w:space="0" w:color="auto"/>
            <w:right w:val="none" w:sz="0" w:space="0" w:color="auto"/>
          </w:divBdr>
        </w:div>
        <w:div w:id="873226452">
          <w:marLeft w:val="720"/>
          <w:marRight w:val="0"/>
          <w:marTop w:val="0"/>
          <w:marBottom w:val="0"/>
          <w:divBdr>
            <w:top w:val="none" w:sz="0" w:space="0" w:color="auto"/>
            <w:left w:val="none" w:sz="0" w:space="0" w:color="auto"/>
            <w:bottom w:val="none" w:sz="0" w:space="0" w:color="auto"/>
            <w:right w:val="none" w:sz="0" w:space="0" w:color="auto"/>
          </w:divBdr>
        </w:div>
        <w:div w:id="933637313">
          <w:marLeft w:val="720"/>
          <w:marRight w:val="0"/>
          <w:marTop w:val="0"/>
          <w:marBottom w:val="0"/>
          <w:divBdr>
            <w:top w:val="none" w:sz="0" w:space="0" w:color="auto"/>
            <w:left w:val="none" w:sz="0" w:space="0" w:color="auto"/>
            <w:bottom w:val="none" w:sz="0" w:space="0" w:color="auto"/>
            <w:right w:val="none" w:sz="0" w:space="0" w:color="auto"/>
          </w:divBdr>
        </w:div>
        <w:div w:id="538738491">
          <w:marLeft w:val="1080"/>
          <w:marRight w:val="0"/>
          <w:marTop w:val="0"/>
          <w:marBottom w:val="0"/>
          <w:divBdr>
            <w:top w:val="none" w:sz="0" w:space="0" w:color="auto"/>
            <w:left w:val="none" w:sz="0" w:space="0" w:color="auto"/>
            <w:bottom w:val="none" w:sz="0" w:space="0" w:color="auto"/>
            <w:right w:val="none" w:sz="0" w:space="0" w:color="auto"/>
          </w:divBdr>
        </w:div>
        <w:div w:id="2061778502">
          <w:marLeft w:val="1080"/>
          <w:marRight w:val="0"/>
          <w:marTop w:val="0"/>
          <w:marBottom w:val="0"/>
          <w:divBdr>
            <w:top w:val="none" w:sz="0" w:space="0" w:color="auto"/>
            <w:left w:val="none" w:sz="0" w:space="0" w:color="auto"/>
            <w:bottom w:val="none" w:sz="0" w:space="0" w:color="auto"/>
            <w:right w:val="none" w:sz="0" w:space="0" w:color="auto"/>
          </w:divBdr>
        </w:div>
        <w:div w:id="199704218">
          <w:marLeft w:val="1080"/>
          <w:marRight w:val="0"/>
          <w:marTop w:val="0"/>
          <w:marBottom w:val="0"/>
          <w:divBdr>
            <w:top w:val="none" w:sz="0" w:space="0" w:color="auto"/>
            <w:left w:val="none" w:sz="0" w:space="0" w:color="auto"/>
            <w:bottom w:val="none" w:sz="0" w:space="0" w:color="auto"/>
            <w:right w:val="none" w:sz="0" w:space="0" w:color="auto"/>
          </w:divBdr>
        </w:div>
        <w:div w:id="1063604045">
          <w:marLeft w:val="1080"/>
          <w:marRight w:val="0"/>
          <w:marTop w:val="0"/>
          <w:marBottom w:val="0"/>
          <w:divBdr>
            <w:top w:val="none" w:sz="0" w:space="0" w:color="auto"/>
            <w:left w:val="none" w:sz="0" w:space="0" w:color="auto"/>
            <w:bottom w:val="none" w:sz="0" w:space="0" w:color="auto"/>
            <w:right w:val="none" w:sz="0" w:space="0" w:color="auto"/>
          </w:divBdr>
        </w:div>
        <w:div w:id="436027314">
          <w:marLeft w:val="1080"/>
          <w:marRight w:val="0"/>
          <w:marTop w:val="0"/>
          <w:marBottom w:val="0"/>
          <w:divBdr>
            <w:top w:val="none" w:sz="0" w:space="0" w:color="auto"/>
            <w:left w:val="none" w:sz="0" w:space="0" w:color="auto"/>
            <w:bottom w:val="none" w:sz="0" w:space="0" w:color="auto"/>
            <w:right w:val="none" w:sz="0" w:space="0" w:color="auto"/>
          </w:divBdr>
        </w:div>
        <w:div w:id="1468090486">
          <w:marLeft w:val="1080"/>
          <w:marRight w:val="0"/>
          <w:marTop w:val="0"/>
          <w:marBottom w:val="0"/>
          <w:divBdr>
            <w:top w:val="none" w:sz="0" w:space="0" w:color="auto"/>
            <w:left w:val="none" w:sz="0" w:space="0" w:color="auto"/>
            <w:bottom w:val="none" w:sz="0" w:space="0" w:color="auto"/>
            <w:right w:val="none" w:sz="0" w:space="0" w:color="auto"/>
          </w:divBdr>
        </w:div>
        <w:div w:id="1405223685">
          <w:marLeft w:val="1080"/>
          <w:marRight w:val="0"/>
          <w:marTop w:val="0"/>
          <w:marBottom w:val="0"/>
          <w:divBdr>
            <w:top w:val="none" w:sz="0" w:space="0" w:color="auto"/>
            <w:left w:val="none" w:sz="0" w:space="0" w:color="auto"/>
            <w:bottom w:val="none" w:sz="0" w:space="0" w:color="auto"/>
            <w:right w:val="none" w:sz="0" w:space="0" w:color="auto"/>
          </w:divBdr>
        </w:div>
        <w:div w:id="128981030">
          <w:marLeft w:val="1080"/>
          <w:marRight w:val="0"/>
          <w:marTop w:val="0"/>
          <w:marBottom w:val="0"/>
          <w:divBdr>
            <w:top w:val="none" w:sz="0" w:space="0" w:color="auto"/>
            <w:left w:val="none" w:sz="0" w:space="0" w:color="auto"/>
            <w:bottom w:val="none" w:sz="0" w:space="0" w:color="auto"/>
            <w:right w:val="none" w:sz="0" w:space="0" w:color="auto"/>
          </w:divBdr>
        </w:div>
        <w:div w:id="1744453563">
          <w:marLeft w:val="1080"/>
          <w:marRight w:val="0"/>
          <w:marTop w:val="0"/>
          <w:marBottom w:val="0"/>
          <w:divBdr>
            <w:top w:val="none" w:sz="0" w:space="0" w:color="auto"/>
            <w:left w:val="none" w:sz="0" w:space="0" w:color="auto"/>
            <w:bottom w:val="none" w:sz="0" w:space="0" w:color="auto"/>
            <w:right w:val="none" w:sz="0" w:space="0" w:color="auto"/>
          </w:divBdr>
        </w:div>
      </w:divsChild>
    </w:div>
    <w:div w:id="234900202">
      <w:bodyDiv w:val="1"/>
      <w:marLeft w:val="0"/>
      <w:marRight w:val="0"/>
      <w:marTop w:val="0"/>
      <w:marBottom w:val="0"/>
      <w:divBdr>
        <w:top w:val="none" w:sz="0" w:space="0" w:color="auto"/>
        <w:left w:val="none" w:sz="0" w:space="0" w:color="auto"/>
        <w:bottom w:val="none" w:sz="0" w:space="0" w:color="auto"/>
        <w:right w:val="none" w:sz="0" w:space="0" w:color="auto"/>
      </w:divBdr>
    </w:div>
    <w:div w:id="279143747">
      <w:bodyDiv w:val="1"/>
      <w:marLeft w:val="0"/>
      <w:marRight w:val="0"/>
      <w:marTop w:val="0"/>
      <w:marBottom w:val="0"/>
      <w:divBdr>
        <w:top w:val="none" w:sz="0" w:space="0" w:color="auto"/>
        <w:left w:val="none" w:sz="0" w:space="0" w:color="auto"/>
        <w:bottom w:val="none" w:sz="0" w:space="0" w:color="auto"/>
        <w:right w:val="none" w:sz="0" w:space="0" w:color="auto"/>
      </w:divBdr>
    </w:div>
    <w:div w:id="353503805">
      <w:bodyDiv w:val="1"/>
      <w:marLeft w:val="0"/>
      <w:marRight w:val="0"/>
      <w:marTop w:val="0"/>
      <w:marBottom w:val="0"/>
      <w:divBdr>
        <w:top w:val="none" w:sz="0" w:space="0" w:color="auto"/>
        <w:left w:val="none" w:sz="0" w:space="0" w:color="auto"/>
        <w:bottom w:val="none" w:sz="0" w:space="0" w:color="auto"/>
        <w:right w:val="none" w:sz="0" w:space="0" w:color="auto"/>
      </w:divBdr>
    </w:div>
    <w:div w:id="371424985">
      <w:bodyDiv w:val="1"/>
      <w:marLeft w:val="0"/>
      <w:marRight w:val="0"/>
      <w:marTop w:val="0"/>
      <w:marBottom w:val="0"/>
      <w:divBdr>
        <w:top w:val="none" w:sz="0" w:space="0" w:color="auto"/>
        <w:left w:val="none" w:sz="0" w:space="0" w:color="auto"/>
        <w:bottom w:val="none" w:sz="0" w:space="0" w:color="auto"/>
        <w:right w:val="none" w:sz="0" w:space="0" w:color="auto"/>
      </w:divBdr>
      <w:divsChild>
        <w:div w:id="301884827">
          <w:marLeft w:val="720"/>
          <w:marRight w:val="0"/>
          <w:marTop w:val="0"/>
          <w:marBottom w:val="0"/>
          <w:divBdr>
            <w:top w:val="none" w:sz="0" w:space="0" w:color="auto"/>
            <w:left w:val="none" w:sz="0" w:space="0" w:color="auto"/>
            <w:bottom w:val="none" w:sz="0" w:space="0" w:color="auto"/>
            <w:right w:val="none" w:sz="0" w:space="0" w:color="auto"/>
          </w:divBdr>
        </w:div>
      </w:divsChild>
    </w:div>
    <w:div w:id="578639352">
      <w:bodyDiv w:val="1"/>
      <w:marLeft w:val="0"/>
      <w:marRight w:val="0"/>
      <w:marTop w:val="0"/>
      <w:marBottom w:val="0"/>
      <w:divBdr>
        <w:top w:val="none" w:sz="0" w:space="0" w:color="auto"/>
        <w:left w:val="none" w:sz="0" w:space="0" w:color="auto"/>
        <w:bottom w:val="none" w:sz="0" w:space="0" w:color="auto"/>
        <w:right w:val="none" w:sz="0" w:space="0" w:color="auto"/>
      </w:divBdr>
    </w:div>
    <w:div w:id="843010116">
      <w:bodyDiv w:val="1"/>
      <w:marLeft w:val="0"/>
      <w:marRight w:val="0"/>
      <w:marTop w:val="0"/>
      <w:marBottom w:val="0"/>
      <w:divBdr>
        <w:top w:val="none" w:sz="0" w:space="0" w:color="auto"/>
        <w:left w:val="none" w:sz="0" w:space="0" w:color="auto"/>
        <w:bottom w:val="none" w:sz="0" w:space="0" w:color="auto"/>
        <w:right w:val="none" w:sz="0" w:space="0" w:color="auto"/>
      </w:divBdr>
      <w:divsChild>
        <w:div w:id="2146507550">
          <w:marLeft w:val="547"/>
          <w:marRight w:val="0"/>
          <w:marTop w:val="120"/>
          <w:marBottom w:val="0"/>
          <w:divBdr>
            <w:top w:val="none" w:sz="0" w:space="0" w:color="auto"/>
            <w:left w:val="none" w:sz="0" w:space="0" w:color="auto"/>
            <w:bottom w:val="none" w:sz="0" w:space="0" w:color="auto"/>
            <w:right w:val="none" w:sz="0" w:space="0" w:color="auto"/>
          </w:divBdr>
        </w:div>
        <w:div w:id="1926644426">
          <w:marLeft w:val="547"/>
          <w:marRight w:val="0"/>
          <w:marTop w:val="120"/>
          <w:marBottom w:val="0"/>
          <w:divBdr>
            <w:top w:val="none" w:sz="0" w:space="0" w:color="auto"/>
            <w:left w:val="none" w:sz="0" w:space="0" w:color="auto"/>
            <w:bottom w:val="none" w:sz="0" w:space="0" w:color="auto"/>
            <w:right w:val="none" w:sz="0" w:space="0" w:color="auto"/>
          </w:divBdr>
        </w:div>
        <w:div w:id="1060710110">
          <w:marLeft w:val="547"/>
          <w:marRight w:val="0"/>
          <w:marTop w:val="120"/>
          <w:marBottom w:val="0"/>
          <w:divBdr>
            <w:top w:val="none" w:sz="0" w:space="0" w:color="auto"/>
            <w:left w:val="none" w:sz="0" w:space="0" w:color="auto"/>
            <w:bottom w:val="none" w:sz="0" w:space="0" w:color="auto"/>
            <w:right w:val="none" w:sz="0" w:space="0" w:color="auto"/>
          </w:divBdr>
        </w:div>
      </w:divsChild>
    </w:div>
    <w:div w:id="1059861384">
      <w:bodyDiv w:val="1"/>
      <w:marLeft w:val="0"/>
      <w:marRight w:val="0"/>
      <w:marTop w:val="0"/>
      <w:marBottom w:val="0"/>
      <w:divBdr>
        <w:top w:val="none" w:sz="0" w:space="0" w:color="auto"/>
        <w:left w:val="none" w:sz="0" w:space="0" w:color="auto"/>
        <w:bottom w:val="none" w:sz="0" w:space="0" w:color="auto"/>
        <w:right w:val="none" w:sz="0" w:space="0" w:color="auto"/>
      </w:divBdr>
      <w:divsChild>
        <w:div w:id="424234106">
          <w:marLeft w:val="720"/>
          <w:marRight w:val="0"/>
          <w:marTop w:val="0"/>
          <w:marBottom w:val="0"/>
          <w:divBdr>
            <w:top w:val="none" w:sz="0" w:space="0" w:color="auto"/>
            <w:left w:val="none" w:sz="0" w:space="0" w:color="auto"/>
            <w:bottom w:val="none" w:sz="0" w:space="0" w:color="auto"/>
            <w:right w:val="none" w:sz="0" w:space="0" w:color="auto"/>
          </w:divBdr>
        </w:div>
        <w:div w:id="508522862">
          <w:marLeft w:val="720"/>
          <w:marRight w:val="0"/>
          <w:marTop w:val="0"/>
          <w:marBottom w:val="0"/>
          <w:divBdr>
            <w:top w:val="none" w:sz="0" w:space="0" w:color="auto"/>
            <w:left w:val="none" w:sz="0" w:space="0" w:color="auto"/>
            <w:bottom w:val="none" w:sz="0" w:space="0" w:color="auto"/>
            <w:right w:val="none" w:sz="0" w:space="0" w:color="auto"/>
          </w:divBdr>
        </w:div>
        <w:div w:id="1975791067">
          <w:marLeft w:val="720"/>
          <w:marRight w:val="0"/>
          <w:marTop w:val="0"/>
          <w:marBottom w:val="0"/>
          <w:divBdr>
            <w:top w:val="none" w:sz="0" w:space="0" w:color="auto"/>
            <w:left w:val="none" w:sz="0" w:space="0" w:color="auto"/>
            <w:bottom w:val="none" w:sz="0" w:space="0" w:color="auto"/>
            <w:right w:val="none" w:sz="0" w:space="0" w:color="auto"/>
          </w:divBdr>
        </w:div>
        <w:div w:id="642586172">
          <w:marLeft w:val="720"/>
          <w:marRight w:val="0"/>
          <w:marTop w:val="0"/>
          <w:marBottom w:val="0"/>
          <w:divBdr>
            <w:top w:val="none" w:sz="0" w:space="0" w:color="auto"/>
            <w:left w:val="none" w:sz="0" w:space="0" w:color="auto"/>
            <w:bottom w:val="none" w:sz="0" w:space="0" w:color="auto"/>
            <w:right w:val="none" w:sz="0" w:space="0" w:color="auto"/>
          </w:divBdr>
        </w:div>
        <w:div w:id="1861820611">
          <w:marLeft w:val="720"/>
          <w:marRight w:val="0"/>
          <w:marTop w:val="0"/>
          <w:marBottom w:val="0"/>
          <w:divBdr>
            <w:top w:val="none" w:sz="0" w:space="0" w:color="auto"/>
            <w:left w:val="none" w:sz="0" w:space="0" w:color="auto"/>
            <w:bottom w:val="none" w:sz="0" w:space="0" w:color="auto"/>
            <w:right w:val="none" w:sz="0" w:space="0" w:color="auto"/>
          </w:divBdr>
        </w:div>
        <w:div w:id="271547175">
          <w:marLeft w:val="720"/>
          <w:marRight w:val="0"/>
          <w:marTop w:val="0"/>
          <w:marBottom w:val="0"/>
          <w:divBdr>
            <w:top w:val="none" w:sz="0" w:space="0" w:color="auto"/>
            <w:left w:val="none" w:sz="0" w:space="0" w:color="auto"/>
            <w:bottom w:val="none" w:sz="0" w:space="0" w:color="auto"/>
            <w:right w:val="none" w:sz="0" w:space="0" w:color="auto"/>
          </w:divBdr>
        </w:div>
        <w:div w:id="2100060759">
          <w:marLeft w:val="720"/>
          <w:marRight w:val="0"/>
          <w:marTop w:val="0"/>
          <w:marBottom w:val="0"/>
          <w:divBdr>
            <w:top w:val="none" w:sz="0" w:space="0" w:color="auto"/>
            <w:left w:val="none" w:sz="0" w:space="0" w:color="auto"/>
            <w:bottom w:val="none" w:sz="0" w:space="0" w:color="auto"/>
            <w:right w:val="none" w:sz="0" w:space="0" w:color="auto"/>
          </w:divBdr>
        </w:div>
        <w:div w:id="1507942889">
          <w:marLeft w:val="1080"/>
          <w:marRight w:val="0"/>
          <w:marTop w:val="0"/>
          <w:marBottom w:val="0"/>
          <w:divBdr>
            <w:top w:val="none" w:sz="0" w:space="0" w:color="auto"/>
            <w:left w:val="none" w:sz="0" w:space="0" w:color="auto"/>
            <w:bottom w:val="none" w:sz="0" w:space="0" w:color="auto"/>
            <w:right w:val="none" w:sz="0" w:space="0" w:color="auto"/>
          </w:divBdr>
        </w:div>
        <w:div w:id="1320227437">
          <w:marLeft w:val="1080"/>
          <w:marRight w:val="0"/>
          <w:marTop w:val="0"/>
          <w:marBottom w:val="0"/>
          <w:divBdr>
            <w:top w:val="none" w:sz="0" w:space="0" w:color="auto"/>
            <w:left w:val="none" w:sz="0" w:space="0" w:color="auto"/>
            <w:bottom w:val="none" w:sz="0" w:space="0" w:color="auto"/>
            <w:right w:val="none" w:sz="0" w:space="0" w:color="auto"/>
          </w:divBdr>
        </w:div>
        <w:div w:id="1106652830">
          <w:marLeft w:val="1080"/>
          <w:marRight w:val="0"/>
          <w:marTop w:val="0"/>
          <w:marBottom w:val="0"/>
          <w:divBdr>
            <w:top w:val="none" w:sz="0" w:space="0" w:color="auto"/>
            <w:left w:val="none" w:sz="0" w:space="0" w:color="auto"/>
            <w:bottom w:val="none" w:sz="0" w:space="0" w:color="auto"/>
            <w:right w:val="none" w:sz="0" w:space="0" w:color="auto"/>
          </w:divBdr>
        </w:div>
        <w:div w:id="1323848822">
          <w:marLeft w:val="1080"/>
          <w:marRight w:val="0"/>
          <w:marTop w:val="0"/>
          <w:marBottom w:val="0"/>
          <w:divBdr>
            <w:top w:val="none" w:sz="0" w:space="0" w:color="auto"/>
            <w:left w:val="none" w:sz="0" w:space="0" w:color="auto"/>
            <w:bottom w:val="none" w:sz="0" w:space="0" w:color="auto"/>
            <w:right w:val="none" w:sz="0" w:space="0" w:color="auto"/>
          </w:divBdr>
        </w:div>
        <w:div w:id="816800637">
          <w:marLeft w:val="1080"/>
          <w:marRight w:val="0"/>
          <w:marTop w:val="0"/>
          <w:marBottom w:val="0"/>
          <w:divBdr>
            <w:top w:val="none" w:sz="0" w:space="0" w:color="auto"/>
            <w:left w:val="none" w:sz="0" w:space="0" w:color="auto"/>
            <w:bottom w:val="none" w:sz="0" w:space="0" w:color="auto"/>
            <w:right w:val="none" w:sz="0" w:space="0" w:color="auto"/>
          </w:divBdr>
        </w:div>
        <w:div w:id="1856067479">
          <w:marLeft w:val="1080"/>
          <w:marRight w:val="0"/>
          <w:marTop w:val="0"/>
          <w:marBottom w:val="0"/>
          <w:divBdr>
            <w:top w:val="none" w:sz="0" w:space="0" w:color="auto"/>
            <w:left w:val="none" w:sz="0" w:space="0" w:color="auto"/>
            <w:bottom w:val="none" w:sz="0" w:space="0" w:color="auto"/>
            <w:right w:val="none" w:sz="0" w:space="0" w:color="auto"/>
          </w:divBdr>
        </w:div>
        <w:div w:id="1213424225">
          <w:marLeft w:val="1080"/>
          <w:marRight w:val="0"/>
          <w:marTop w:val="0"/>
          <w:marBottom w:val="0"/>
          <w:divBdr>
            <w:top w:val="none" w:sz="0" w:space="0" w:color="auto"/>
            <w:left w:val="none" w:sz="0" w:space="0" w:color="auto"/>
            <w:bottom w:val="none" w:sz="0" w:space="0" w:color="auto"/>
            <w:right w:val="none" w:sz="0" w:space="0" w:color="auto"/>
          </w:divBdr>
        </w:div>
        <w:div w:id="867640780">
          <w:marLeft w:val="1080"/>
          <w:marRight w:val="0"/>
          <w:marTop w:val="0"/>
          <w:marBottom w:val="0"/>
          <w:divBdr>
            <w:top w:val="none" w:sz="0" w:space="0" w:color="auto"/>
            <w:left w:val="none" w:sz="0" w:space="0" w:color="auto"/>
            <w:bottom w:val="none" w:sz="0" w:space="0" w:color="auto"/>
            <w:right w:val="none" w:sz="0" w:space="0" w:color="auto"/>
          </w:divBdr>
        </w:div>
        <w:div w:id="1751930227">
          <w:marLeft w:val="1080"/>
          <w:marRight w:val="0"/>
          <w:marTop w:val="0"/>
          <w:marBottom w:val="0"/>
          <w:divBdr>
            <w:top w:val="none" w:sz="0" w:space="0" w:color="auto"/>
            <w:left w:val="none" w:sz="0" w:space="0" w:color="auto"/>
            <w:bottom w:val="none" w:sz="0" w:space="0" w:color="auto"/>
            <w:right w:val="none" w:sz="0" w:space="0" w:color="auto"/>
          </w:divBdr>
        </w:div>
      </w:divsChild>
    </w:div>
    <w:div w:id="1399405915">
      <w:bodyDiv w:val="1"/>
      <w:marLeft w:val="0"/>
      <w:marRight w:val="0"/>
      <w:marTop w:val="0"/>
      <w:marBottom w:val="0"/>
      <w:divBdr>
        <w:top w:val="none" w:sz="0" w:space="0" w:color="auto"/>
        <w:left w:val="none" w:sz="0" w:space="0" w:color="auto"/>
        <w:bottom w:val="none" w:sz="0" w:space="0" w:color="auto"/>
        <w:right w:val="none" w:sz="0" w:space="0" w:color="auto"/>
      </w:divBdr>
    </w:div>
    <w:div w:id="1440445455">
      <w:bodyDiv w:val="1"/>
      <w:marLeft w:val="0"/>
      <w:marRight w:val="0"/>
      <w:marTop w:val="0"/>
      <w:marBottom w:val="0"/>
      <w:divBdr>
        <w:top w:val="none" w:sz="0" w:space="0" w:color="auto"/>
        <w:left w:val="none" w:sz="0" w:space="0" w:color="auto"/>
        <w:bottom w:val="none" w:sz="0" w:space="0" w:color="auto"/>
        <w:right w:val="none" w:sz="0" w:space="0" w:color="auto"/>
      </w:divBdr>
    </w:div>
    <w:div w:id="1475758053">
      <w:bodyDiv w:val="1"/>
      <w:marLeft w:val="0"/>
      <w:marRight w:val="0"/>
      <w:marTop w:val="0"/>
      <w:marBottom w:val="0"/>
      <w:divBdr>
        <w:top w:val="none" w:sz="0" w:space="0" w:color="auto"/>
        <w:left w:val="none" w:sz="0" w:space="0" w:color="auto"/>
        <w:bottom w:val="none" w:sz="0" w:space="0" w:color="auto"/>
        <w:right w:val="none" w:sz="0" w:space="0" w:color="auto"/>
      </w:divBdr>
    </w:div>
    <w:div w:id="1925147947">
      <w:bodyDiv w:val="1"/>
      <w:marLeft w:val="0"/>
      <w:marRight w:val="0"/>
      <w:marTop w:val="0"/>
      <w:marBottom w:val="0"/>
      <w:divBdr>
        <w:top w:val="none" w:sz="0" w:space="0" w:color="auto"/>
        <w:left w:val="none" w:sz="0" w:space="0" w:color="auto"/>
        <w:bottom w:val="none" w:sz="0" w:space="0" w:color="auto"/>
        <w:right w:val="none" w:sz="0" w:space="0" w:color="auto"/>
      </w:divBdr>
      <w:divsChild>
        <w:div w:id="2131244813">
          <w:marLeft w:val="720"/>
          <w:marRight w:val="0"/>
          <w:marTop w:val="0"/>
          <w:marBottom w:val="0"/>
          <w:divBdr>
            <w:top w:val="none" w:sz="0" w:space="0" w:color="auto"/>
            <w:left w:val="none" w:sz="0" w:space="0" w:color="auto"/>
            <w:bottom w:val="none" w:sz="0" w:space="0" w:color="auto"/>
            <w:right w:val="none" w:sz="0" w:space="0" w:color="auto"/>
          </w:divBdr>
        </w:div>
        <w:div w:id="2063480343">
          <w:marLeft w:val="720"/>
          <w:marRight w:val="0"/>
          <w:marTop w:val="0"/>
          <w:marBottom w:val="0"/>
          <w:divBdr>
            <w:top w:val="none" w:sz="0" w:space="0" w:color="auto"/>
            <w:left w:val="none" w:sz="0" w:space="0" w:color="auto"/>
            <w:bottom w:val="none" w:sz="0" w:space="0" w:color="auto"/>
            <w:right w:val="none" w:sz="0" w:space="0" w:color="auto"/>
          </w:divBdr>
        </w:div>
        <w:div w:id="964695293">
          <w:marLeft w:val="720"/>
          <w:marRight w:val="0"/>
          <w:marTop w:val="0"/>
          <w:marBottom w:val="0"/>
          <w:divBdr>
            <w:top w:val="none" w:sz="0" w:space="0" w:color="auto"/>
            <w:left w:val="none" w:sz="0" w:space="0" w:color="auto"/>
            <w:bottom w:val="none" w:sz="0" w:space="0" w:color="auto"/>
            <w:right w:val="none" w:sz="0" w:space="0" w:color="auto"/>
          </w:divBdr>
        </w:div>
        <w:div w:id="915285642">
          <w:marLeft w:val="720"/>
          <w:marRight w:val="0"/>
          <w:marTop w:val="0"/>
          <w:marBottom w:val="0"/>
          <w:divBdr>
            <w:top w:val="none" w:sz="0" w:space="0" w:color="auto"/>
            <w:left w:val="none" w:sz="0" w:space="0" w:color="auto"/>
            <w:bottom w:val="none" w:sz="0" w:space="0" w:color="auto"/>
            <w:right w:val="none" w:sz="0" w:space="0" w:color="auto"/>
          </w:divBdr>
        </w:div>
        <w:div w:id="857232756">
          <w:marLeft w:val="720"/>
          <w:marRight w:val="0"/>
          <w:marTop w:val="0"/>
          <w:marBottom w:val="0"/>
          <w:divBdr>
            <w:top w:val="none" w:sz="0" w:space="0" w:color="auto"/>
            <w:left w:val="none" w:sz="0" w:space="0" w:color="auto"/>
            <w:bottom w:val="none" w:sz="0" w:space="0" w:color="auto"/>
            <w:right w:val="none" w:sz="0" w:space="0" w:color="auto"/>
          </w:divBdr>
        </w:div>
        <w:div w:id="1813405512">
          <w:marLeft w:val="720"/>
          <w:marRight w:val="0"/>
          <w:marTop w:val="0"/>
          <w:marBottom w:val="0"/>
          <w:divBdr>
            <w:top w:val="none" w:sz="0" w:space="0" w:color="auto"/>
            <w:left w:val="none" w:sz="0" w:space="0" w:color="auto"/>
            <w:bottom w:val="none" w:sz="0" w:space="0" w:color="auto"/>
            <w:right w:val="none" w:sz="0" w:space="0" w:color="auto"/>
          </w:divBdr>
        </w:div>
        <w:div w:id="1161965382">
          <w:marLeft w:val="720"/>
          <w:marRight w:val="0"/>
          <w:marTop w:val="0"/>
          <w:marBottom w:val="0"/>
          <w:divBdr>
            <w:top w:val="none" w:sz="0" w:space="0" w:color="auto"/>
            <w:left w:val="none" w:sz="0" w:space="0" w:color="auto"/>
            <w:bottom w:val="none" w:sz="0" w:space="0" w:color="auto"/>
            <w:right w:val="none" w:sz="0" w:space="0" w:color="auto"/>
          </w:divBdr>
        </w:div>
        <w:div w:id="2026243034">
          <w:marLeft w:val="1080"/>
          <w:marRight w:val="0"/>
          <w:marTop w:val="0"/>
          <w:marBottom w:val="0"/>
          <w:divBdr>
            <w:top w:val="none" w:sz="0" w:space="0" w:color="auto"/>
            <w:left w:val="none" w:sz="0" w:space="0" w:color="auto"/>
            <w:bottom w:val="none" w:sz="0" w:space="0" w:color="auto"/>
            <w:right w:val="none" w:sz="0" w:space="0" w:color="auto"/>
          </w:divBdr>
        </w:div>
        <w:div w:id="978343892">
          <w:marLeft w:val="1080"/>
          <w:marRight w:val="0"/>
          <w:marTop w:val="0"/>
          <w:marBottom w:val="0"/>
          <w:divBdr>
            <w:top w:val="none" w:sz="0" w:space="0" w:color="auto"/>
            <w:left w:val="none" w:sz="0" w:space="0" w:color="auto"/>
            <w:bottom w:val="none" w:sz="0" w:space="0" w:color="auto"/>
            <w:right w:val="none" w:sz="0" w:space="0" w:color="auto"/>
          </w:divBdr>
        </w:div>
        <w:div w:id="654532495">
          <w:marLeft w:val="1080"/>
          <w:marRight w:val="0"/>
          <w:marTop w:val="0"/>
          <w:marBottom w:val="0"/>
          <w:divBdr>
            <w:top w:val="none" w:sz="0" w:space="0" w:color="auto"/>
            <w:left w:val="none" w:sz="0" w:space="0" w:color="auto"/>
            <w:bottom w:val="none" w:sz="0" w:space="0" w:color="auto"/>
            <w:right w:val="none" w:sz="0" w:space="0" w:color="auto"/>
          </w:divBdr>
        </w:div>
        <w:div w:id="1780030495">
          <w:marLeft w:val="1080"/>
          <w:marRight w:val="0"/>
          <w:marTop w:val="0"/>
          <w:marBottom w:val="0"/>
          <w:divBdr>
            <w:top w:val="none" w:sz="0" w:space="0" w:color="auto"/>
            <w:left w:val="none" w:sz="0" w:space="0" w:color="auto"/>
            <w:bottom w:val="none" w:sz="0" w:space="0" w:color="auto"/>
            <w:right w:val="none" w:sz="0" w:space="0" w:color="auto"/>
          </w:divBdr>
        </w:div>
        <w:div w:id="1745756913">
          <w:marLeft w:val="1080"/>
          <w:marRight w:val="0"/>
          <w:marTop w:val="0"/>
          <w:marBottom w:val="0"/>
          <w:divBdr>
            <w:top w:val="none" w:sz="0" w:space="0" w:color="auto"/>
            <w:left w:val="none" w:sz="0" w:space="0" w:color="auto"/>
            <w:bottom w:val="none" w:sz="0" w:space="0" w:color="auto"/>
            <w:right w:val="none" w:sz="0" w:space="0" w:color="auto"/>
          </w:divBdr>
        </w:div>
        <w:div w:id="109446223">
          <w:marLeft w:val="1080"/>
          <w:marRight w:val="0"/>
          <w:marTop w:val="0"/>
          <w:marBottom w:val="0"/>
          <w:divBdr>
            <w:top w:val="none" w:sz="0" w:space="0" w:color="auto"/>
            <w:left w:val="none" w:sz="0" w:space="0" w:color="auto"/>
            <w:bottom w:val="none" w:sz="0" w:space="0" w:color="auto"/>
            <w:right w:val="none" w:sz="0" w:space="0" w:color="auto"/>
          </w:divBdr>
        </w:div>
        <w:div w:id="558245210">
          <w:marLeft w:val="1080"/>
          <w:marRight w:val="0"/>
          <w:marTop w:val="0"/>
          <w:marBottom w:val="0"/>
          <w:divBdr>
            <w:top w:val="none" w:sz="0" w:space="0" w:color="auto"/>
            <w:left w:val="none" w:sz="0" w:space="0" w:color="auto"/>
            <w:bottom w:val="none" w:sz="0" w:space="0" w:color="auto"/>
            <w:right w:val="none" w:sz="0" w:space="0" w:color="auto"/>
          </w:divBdr>
        </w:div>
        <w:div w:id="1538546193">
          <w:marLeft w:val="1080"/>
          <w:marRight w:val="0"/>
          <w:marTop w:val="0"/>
          <w:marBottom w:val="0"/>
          <w:divBdr>
            <w:top w:val="none" w:sz="0" w:space="0" w:color="auto"/>
            <w:left w:val="none" w:sz="0" w:space="0" w:color="auto"/>
            <w:bottom w:val="none" w:sz="0" w:space="0" w:color="auto"/>
            <w:right w:val="none" w:sz="0" w:space="0" w:color="auto"/>
          </w:divBdr>
        </w:div>
      </w:divsChild>
    </w:div>
    <w:div w:id="200894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D0A913-C1AE-442B-8F84-7C4E8BE25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33</Pages>
  <Words>5341</Words>
  <Characters>30447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SGT, Inc.</Company>
  <LinksUpToDate>false</LinksUpToDate>
  <CharactersWithSpaces>35717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Hemanshu Patel</dc:creator>
  <cp:lastModifiedBy>Hemanshu Patel</cp:lastModifiedBy>
  <cp:revision>3</cp:revision>
  <dcterms:created xsi:type="dcterms:W3CDTF">2015-04-10T16:37:00Z</dcterms:created>
  <dcterms:modified xsi:type="dcterms:W3CDTF">2015-04-10T18:17:00Z</dcterms:modified>
</cp:coreProperties>
</file>