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20124d"/>
        </w:rPr>
      </w:pPr>
      <w:bookmarkStart w:colFirst="0" w:colLast="0" w:name="_9hpst9hg321f" w:id="0"/>
      <w:bookmarkEnd w:id="0"/>
      <w:r w:rsidDel="00000000" w:rsidR="00000000" w:rsidRPr="00000000">
        <w:rPr>
          <w:color w:val="20124d"/>
          <w:rtl w:val="0"/>
        </w:rPr>
        <w:t xml:space="preserve">422 - Hardware &amp; Organization</w:t>
      </w:r>
    </w:p>
    <w:p w:rsidR="00000000" w:rsidDel="00000000" w:rsidP="00000000" w:rsidRDefault="00000000" w:rsidRPr="00000000" w14:paraId="00000002">
      <w:pPr>
        <w:pStyle w:val="Title"/>
        <w:jc w:val="center"/>
        <w:rPr>
          <w:color w:val="20124d"/>
        </w:rPr>
      </w:pPr>
      <w:bookmarkStart w:colFirst="0" w:colLast="0" w:name="_9hpst9hg321f" w:id="0"/>
      <w:bookmarkEnd w:id="0"/>
      <w:r w:rsidDel="00000000" w:rsidR="00000000" w:rsidRPr="00000000">
        <w:rPr>
          <w:color w:val="20124d"/>
          <w:rtl w:val="0"/>
        </w:rPr>
        <w:t xml:space="preserve">Progress Report #1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b w:val="1"/>
          <w:color w:val="20124d"/>
          <w:sz w:val="24"/>
          <w:szCs w:val="24"/>
        </w:rPr>
      </w:pPr>
      <w:r w:rsidDel="00000000" w:rsidR="00000000" w:rsidRPr="00000000">
        <w:rPr>
          <w:b w:val="1"/>
          <w:color w:val="20124d"/>
          <w:sz w:val="24"/>
          <w:szCs w:val="24"/>
          <w:rtl w:val="0"/>
        </w:rPr>
        <w:t xml:space="preserve">Smart Cafe</w:t>
      </w:r>
    </w:p>
    <w:p w:rsidR="00000000" w:rsidDel="00000000" w:rsidP="00000000" w:rsidRDefault="00000000" w:rsidRPr="00000000" w14:paraId="00000026">
      <w:pPr>
        <w:jc w:val="right"/>
        <w:rPr>
          <w:b w:val="1"/>
          <w:color w:val="20124d"/>
          <w:sz w:val="24"/>
          <w:szCs w:val="24"/>
        </w:rPr>
      </w:pPr>
      <w:r w:rsidDel="00000000" w:rsidR="00000000" w:rsidRPr="00000000">
        <w:rPr>
          <w:rtl w:val="0"/>
        </w:rPr>
        <w:t xml:space="preserve">Helina 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  <w:t xml:space="preserve">Daniella Pairault</w:t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Alex Petrenko</w:t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  <w:t xml:space="preserve">Eric Pham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af3zfgj90fem" w:id="1"/>
      <w:bookmarkEnd w:id="1"/>
      <w:r w:rsidDel="00000000" w:rsidR="00000000" w:rsidRPr="00000000">
        <w:rPr>
          <w:rtl w:val="0"/>
        </w:rPr>
        <w:t xml:space="preserve">Ground Rules: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are stuck, seek help from group members or professor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 the deadlines for the team so we don’t fall behind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it to all group meetings and communicate ahead of time if you can’t make it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Keep track of your specific responsibilities; make sure you are putting in enough work to stay on track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hold each other accountable, we have established that we will be comfortable calling each other out when we feel that a member is not pulling their weight.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gt0uqwdq0oaq" w:id="2"/>
      <w:bookmarkEnd w:id="2"/>
      <w:r w:rsidDel="00000000" w:rsidR="00000000" w:rsidRPr="00000000">
        <w:rPr>
          <w:rtl w:val="0"/>
        </w:rPr>
        <w:t xml:space="preserve">Schedules/Meetings: 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Tuesdays from 3:30-5:30</w:t>
      </w:r>
      <w:r w:rsidDel="00000000" w:rsidR="00000000" w:rsidRPr="00000000">
        <w:rPr>
          <w:sz w:val="20"/>
          <w:szCs w:val="20"/>
          <w:rtl w:val="0"/>
        </w:rPr>
        <w:t xml:space="preserve"> meet on discord and work together/update each other on what we are doing. Meet on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Thursdays for 20-30 minutes</w:t>
      </w:r>
      <w:r w:rsidDel="00000000" w:rsidR="00000000" w:rsidRPr="00000000">
        <w:rPr>
          <w:sz w:val="20"/>
          <w:szCs w:val="20"/>
          <w:rtl w:val="0"/>
        </w:rPr>
        <w:t xml:space="preserve"> to finalize the plan to turn in progress reports on every other Thursday.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35"/>
        <w:gridCol w:w="5460"/>
        <w:tblGridChange w:id="0">
          <w:tblGrid>
            <w:gridCol w:w="1980"/>
            <w:gridCol w:w="1935"/>
            <w:gridCol w:w="546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Addressing Modes:</w:t>
            </w:r>
          </w:p>
        </w:tc>
      </w:tr>
      <w:tr>
        <w:tc>
          <w:tcPr>
            <w:tcBorders>
              <w:right w:color="f2f2f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sz w:val="20"/>
                <w:szCs w:val="20"/>
                <w:shd w:fill="ea9999" w:val="clear"/>
                <w:rtl w:val="0"/>
              </w:rPr>
              <w:t xml:space="preserve">NOP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sz w:val="20"/>
                <w:szCs w:val="20"/>
                <w:shd w:fill="ea9999" w:val="clear"/>
                <w:rtl w:val="0"/>
              </w:rPr>
              <w:t xml:space="preserve">MOVE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sz w:val="20"/>
                <w:szCs w:val="20"/>
                <w:shd w:fill="ea9999" w:val="clear"/>
                <w:rtl w:val="0"/>
              </w:rPr>
              <w:t xml:space="preserve">MOVEM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sz w:val="20"/>
                <w:szCs w:val="20"/>
                <w:shd w:fill="ea9999" w:val="clear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sz w:val="20"/>
                <w:szCs w:val="20"/>
                <w:shd w:fill="ea9999" w:val="clear"/>
                <w:rtl w:val="0"/>
              </w:rPr>
              <w:t xml:space="preserve">SUB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sz w:val="20"/>
                <w:szCs w:val="20"/>
                <w:shd w:fill="ea9999" w:val="clear"/>
                <w:rtl w:val="0"/>
              </w:rPr>
              <w:t xml:space="preserve">MULS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sz w:val="20"/>
                <w:szCs w:val="20"/>
                <w:shd w:fill="ea9999" w:val="clear"/>
                <w:rtl w:val="0"/>
              </w:rPr>
              <w:t xml:space="preserve">DIVU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sz w:val="20"/>
                <w:szCs w:val="20"/>
                <w:shd w:fill="ea9999" w:val="clear"/>
                <w:rtl w:val="0"/>
              </w:rPr>
              <w:t xml:space="preserve">LEA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sz w:val="20"/>
                <w:szCs w:val="20"/>
                <w:shd w:fill="ffe599" w:val="clear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sz w:val="20"/>
                <w:szCs w:val="20"/>
                <w:shd w:fill="ffe599" w:val="clear"/>
                <w:rtl w:val="0"/>
              </w:rPr>
              <w:t xml:space="preserve">NOT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sz w:val="20"/>
                <w:szCs w:val="20"/>
                <w:shd w:fill="ffe599" w:val="clear"/>
                <w:rtl w:val="0"/>
              </w:rPr>
              <w:t xml:space="preserve">LSL</w:t>
            </w:r>
          </w:p>
        </w:tc>
        <w:tc>
          <w:tcPr>
            <w:tcBorders>
              <w:left w:color="f2f2f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sz w:val="20"/>
                <w:szCs w:val="20"/>
                <w:shd w:fill="ffe599" w:val="clear"/>
                <w:rtl w:val="0"/>
              </w:rPr>
              <w:t xml:space="preserve">LSR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sz w:val="20"/>
                <w:szCs w:val="20"/>
                <w:shd w:fill="ffe599" w:val="clear"/>
                <w:rtl w:val="0"/>
              </w:rPr>
              <w:t xml:space="preserve">ASL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sz w:val="20"/>
                <w:szCs w:val="20"/>
                <w:shd w:fill="ffe599" w:val="clear"/>
                <w:rtl w:val="0"/>
              </w:rPr>
              <w:t xml:space="preserve">ASR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sz w:val="20"/>
                <w:szCs w:val="20"/>
                <w:shd w:fill="ffe599" w:val="clear"/>
                <w:rtl w:val="0"/>
              </w:rPr>
              <w:t xml:space="preserve">Bcc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sz w:val="20"/>
                <w:szCs w:val="20"/>
                <w:shd w:fill="ffe599" w:val="clear"/>
                <w:rtl w:val="0"/>
              </w:rPr>
              <w:t xml:space="preserve">BLT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sz w:val="20"/>
                <w:szCs w:val="20"/>
                <w:shd w:fill="ffe599" w:val="clear"/>
                <w:rtl w:val="0"/>
              </w:rPr>
              <w:t xml:space="preserve">BGE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BEQ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JSR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RTS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sz w:val="20"/>
                <w:szCs w:val="20"/>
                <w:shd w:fill="ea9999" w:val="clear"/>
                <w:rtl w:val="0"/>
              </w:rPr>
              <w:t xml:space="preserve">Data Register Direct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sz w:val="20"/>
                <w:szCs w:val="20"/>
                <w:shd w:fill="ea9999" w:val="clear"/>
                <w:rtl w:val="0"/>
              </w:rPr>
              <w:t xml:space="preserve">Address Register Direct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sz w:val="20"/>
                <w:szCs w:val="20"/>
                <w:shd w:fill="ea9999" w:val="clear"/>
                <w:rtl w:val="0"/>
              </w:rPr>
              <w:t xml:space="preserve">Address Register Indirect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sz w:val="20"/>
                <w:szCs w:val="20"/>
                <w:shd w:fill="ea9999" w:val="clear"/>
                <w:rtl w:val="0"/>
              </w:rPr>
              <w:t xml:space="preserve">Immediate Addressing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sz w:val="20"/>
                <w:szCs w:val="20"/>
                <w:shd w:fill="ffe599" w:val="clear"/>
                <w:rtl w:val="0"/>
              </w:rPr>
              <w:t xml:space="preserve">Address Register Indirect with Post Incrementing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sz w:val="20"/>
                <w:szCs w:val="20"/>
                <w:shd w:fill="ffe599" w:val="clear"/>
                <w:rtl w:val="0"/>
              </w:rPr>
              <w:t xml:space="preserve">Address Register Indirect with Pre Decrementing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Absolute Long Address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Absolute Word Address</w:t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39vrq4imjnvk" w:id="3"/>
      <w:bookmarkEnd w:id="3"/>
      <w:r w:rsidDel="00000000" w:rsidR="00000000" w:rsidRPr="00000000">
        <w:rPr>
          <w:rtl w:val="0"/>
        </w:rPr>
        <w:t xml:space="preserve">Next Progress Report: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I/O routines written; other APIs documented in code, but empty preliminary tests written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Rule="auto"/>
        <w:ind w:left="720" w:right="-21600" w:hanging="360"/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Scan the test file (Test.X68) and write out the raw hex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Rule="auto"/>
        <w:ind w:left="720" w:right="-21600" w:hanging="360"/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Disassemble simple instructions: NOP, JSR,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after="0" w:lineRule="auto"/>
        <w:ind w:right="-21600"/>
        <w:rPr/>
      </w:pPr>
      <w:bookmarkStart w:colFirst="0" w:colLast="0" w:name="_5thtmex55aqf" w:id="4"/>
      <w:bookmarkEnd w:id="4"/>
      <w:r w:rsidDel="00000000" w:rsidR="00000000" w:rsidRPr="00000000">
        <w:rPr>
          <w:rtl w:val="0"/>
        </w:rPr>
        <w:t xml:space="preserve">Future Progress Reports: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lineRule="auto"/>
        <w:ind w:left="720" w:right="-21600" w:hanging="360"/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Disassemble more instructions (agree list in advance) (Progress report #3)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Rule="auto"/>
        <w:ind w:left="720" w:right="-21600" w:hanging="360"/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Handle addressing modes (next three) (Progress report #3)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lineRule="auto"/>
        <w:ind w:left="720" w:right="-21600" w:hanging="360"/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Error handling (Progress report #3)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lineRule="auto"/>
        <w:ind w:left="720" w:right="-21600" w:hanging="360"/>
        <w:rPr>
          <w:sz w:val="20"/>
          <w:szCs w:val="20"/>
          <w:shd w:fill="d9ead3" w:val="clear"/>
        </w:rPr>
      </w:pPr>
      <w:r w:rsidDel="00000000" w:rsidR="00000000" w:rsidRPr="00000000">
        <w:rPr>
          <w:sz w:val="20"/>
          <w:szCs w:val="20"/>
          <w:shd w:fill="d9ead3" w:val="clear"/>
          <w:rtl w:val="0"/>
        </w:rPr>
        <w:t xml:space="preserve">Remaining instructions &amp; addressing modes (eg: MOVEM) (Progress report #4)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Rule="auto"/>
        <w:ind w:left="720" w:right="-21600" w:hanging="360"/>
        <w:rPr>
          <w:sz w:val="20"/>
          <w:szCs w:val="20"/>
          <w:shd w:fill="d9ead3" w:val="clear"/>
        </w:rPr>
      </w:pPr>
      <w:r w:rsidDel="00000000" w:rsidR="00000000" w:rsidRPr="00000000">
        <w:rPr>
          <w:sz w:val="20"/>
          <w:szCs w:val="20"/>
          <w:shd w:fill="d9ead3" w:val="clear"/>
          <w:rtl w:val="0"/>
        </w:rPr>
        <w:t xml:space="preserve">Check against Test (Progress report #4)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Rule="auto"/>
        <w:ind w:left="720" w:right="-21600" w:hanging="360"/>
        <w:rPr>
          <w:sz w:val="20"/>
          <w:szCs w:val="20"/>
          <w:shd w:fill="d9ead3" w:val="clear"/>
        </w:rPr>
      </w:pPr>
      <w:r w:rsidDel="00000000" w:rsidR="00000000" w:rsidRPr="00000000">
        <w:rPr>
          <w:sz w:val="20"/>
          <w:szCs w:val="20"/>
          <w:shd w:fill="d9ead3" w:val="clear"/>
          <w:rtl w:val="0"/>
        </w:rPr>
        <w:t xml:space="preserve">Gather final report (Progress report #4)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