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3B0" w:rsidRPr="001A3856" w:rsidRDefault="00863056" w:rsidP="001A3856">
      <w:pPr>
        <w:jc w:val="both"/>
        <w:rPr>
          <w:rFonts w:ascii="Times New Roman" w:hAnsi="Times New Roman" w:cs="Times New Roman"/>
          <w:b/>
          <w:sz w:val="28"/>
          <w:szCs w:val="28"/>
          <w:lang w:val="en-AU"/>
        </w:rPr>
      </w:pPr>
      <w:r w:rsidRPr="001A3856">
        <w:rPr>
          <w:rFonts w:ascii="Times New Roman" w:hAnsi="Times New Roman" w:cs="Times New Roman"/>
          <w:b/>
          <w:sz w:val="28"/>
          <w:szCs w:val="28"/>
          <w:lang w:val="en-AU"/>
        </w:rPr>
        <w:t>Security in E-Commerce by Implementing Dig</w:t>
      </w:r>
      <w:bookmarkStart w:id="0" w:name="_GoBack"/>
      <w:bookmarkEnd w:id="0"/>
      <w:r w:rsidRPr="001A3856">
        <w:rPr>
          <w:rFonts w:ascii="Times New Roman" w:hAnsi="Times New Roman" w:cs="Times New Roman"/>
          <w:b/>
          <w:sz w:val="28"/>
          <w:szCs w:val="28"/>
          <w:lang w:val="en-AU"/>
        </w:rPr>
        <w:t>ital Certificate</w:t>
      </w:r>
    </w:p>
    <w:p w:rsidR="00A25929" w:rsidRDefault="00640A95" w:rsidP="001A3856">
      <w:pPr>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In this modern era, internet is widely used all over the world. Majority of developing and modern countries have access to internet. It opens the possibility of interaction between people or organizations from different countries. One of the most interesting developments of internet is the opening of Online Shopping System, where User can buy things that are offered in a website. Everyone who has access to internet, and visit the particular online shop is a customer, and it’s not limited to </w:t>
      </w:r>
      <w:r w:rsidR="002B21D2">
        <w:rPr>
          <w:rFonts w:ascii="Times New Roman" w:hAnsi="Times New Roman" w:cs="Times New Roman"/>
          <w:sz w:val="24"/>
          <w:szCs w:val="24"/>
          <w:lang w:val="en-AU"/>
        </w:rPr>
        <w:t xml:space="preserve">only </w:t>
      </w:r>
      <w:r>
        <w:rPr>
          <w:rFonts w:ascii="Times New Roman" w:hAnsi="Times New Roman" w:cs="Times New Roman"/>
          <w:sz w:val="24"/>
          <w:szCs w:val="24"/>
          <w:lang w:val="en-AU"/>
        </w:rPr>
        <w:t>one country.</w:t>
      </w:r>
      <w:r w:rsidR="00A25929">
        <w:rPr>
          <w:rFonts w:ascii="Times New Roman" w:hAnsi="Times New Roman" w:cs="Times New Roman"/>
          <w:sz w:val="24"/>
          <w:szCs w:val="24"/>
          <w:lang w:val="en-AU"/>
        </w:rPr>
        <w:t xml:space="preserve"> This is one magnificent implementation of internet.</w:t>
      </w:r>
    </w:p>
    <w:p w:rsidR="00EE2EB7" w:rsidRDefault="00A25929" w:rsidP="001A3856">
      <w:pPr>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While it may sound handy, </w:t>
      </w:r>
      <w:r w:rsidR="00EE2EB7">
        <w:rPr>
          <w:rFonts w:ascii="Times New Roman" w:hAnsi="Times New Roman" w:cs="Times New Roman"/>
          <w:sz w:val="24"/>
          <w:szCs w:val="24"/>
          <w:lang w:val="en-AU"/>
        </w:rPr>
        <w:t>if you plan to open your own</w:t>
      </w:r>
      <w:r w:rsidR="00A81840">
        <w:rPr>
          <w:rFonts w:ascii="Times New Roman" w:hAnsi="Times New Roman" w:cs="Times New Roman"/>
          <w:sz w:val="24"/>
          <w:szCs w:val="24"/>
          <w:lang w:val="en-AU"/>
        </w:rPr>
        <w:t xml:space="preserve"> online shop, </w:t>
      </w:r>
      <w:r w:rsidR="00EE2EB7">
        <w:rPr>
          <w:rFonts w:ascii="Times New Roman" w:hAnsi="Times New Roman" w:cs="Times New Roman"/>
          <w:sz w:val="24"/>
          <w:szCs w:val="24"/>
          <w:lang w:val="en-AU"/>
        </w:rPr>
        <w:t>you</w:t>
      </w:r>
      <w:r w:rsidR="00D973FF">
        <w:rPr>
          <w:rFonts w:ascii="Times New Roman" w:hAnsi="Times New Roman" w:cs="Times New Roman"/>
          <w:sz w:val="24"/>
          <w:szCs w:val="24"/>
          <w:lang w:val="en-AU"/>
        </w:rPr>
        <w:t xml:space="preserve"> should ask </w:t>
      </w:r>
      <w:r w:rsidR="00EE2EB7">
        <w:rPr>
          <w:rFonts w:ascii="Times New Roman" w:hAnsi="Times New Roman" w:cs="Times New Roman"/>
          <w:sz w:val="24"/>
          <w:szCs w:val="24"/>
          <w:lang w:val="en-AU"/>
        </w:rPr>
        <w:t>y</w:t>
      </w:r>
      <w:r w:rsidR="00D973FF">
        <w:rPr>
          <w:rFonts w:ascii="Times New Roman" w:hAnsi="Times New Roman" w:cs="Times New Roman"/>
          <w:sz w:val="24"/>
          <w:szCs w:val="24"/>
          <w:lang w:val="en-AU"/>
        </w:rPr>
        <w:t xml:space="preserve">ourselves; </w:t>
      </w:r>
      <w:r w:rsidR="00A81840">
        <w:rPr>
          <w:rFonts w:ascii="Times New Roman" w:hAnsi="Times New Roman" w:cs="Times New Roman"/>
          <w:sz w:val="24"/>
          <w:szCs w:val="24"/>
          <w:lang w:val="en-AU"/>
        </w:rPr>
        <w:t>“</w:t>
      </w:r>
      <w:r w:rsidR="00EE2EB7">
        <w:rPr>
          <w:rFonts w:ascii="Times New Roman" w:hAnsi="Times New Roman" w:cs="Times New Roman"/>
          <w:sz w:val="24"/>
          <w:szCs w:val="24"/>
          <w:lang w:val="en-AU"/>
        </w:rPr>
        <w:t xml:space="preserve">How do we proof our identity to Users?”, “How do the Users verify us?”, “How do we secure their information in the middle of transaction?” </w:t>
      </w:r>
    </w:p>
    <w:p w:rsidR="00EE2EB7" w:rsidRDefault="00181073" w:rsidP="001A3856">
      <w:pPr>
        <w:jc w:val="both"/>
        <w:rPr>
          <w:rStyle w:val="Hyperlink"/>
        </w:rPr>
      </w:pPr>
      <w:r w:rsidRPr="0037723A">
        <w:rPr>
          <w:rFonts w:ascii="Times New Roman" w:hAnsi="Times New Roman" w:cs="Times New Roman"/>
          <w:lang w:val="en-AU"/>
        </w:rPr>
        <w:t xml:space="preserve">One </w:t>
      </w:r>
      <w:r w:rsidR="00A81840" w:rsidRPr="0037723A">
        <w:rPr>
          <w:rFonts w:ascii="Times New Roman" w:hAnsi="Times New Roman" w:cs="Times New Roman"/>
          <w:lang w:val="en-AU"/>
        </w:rPr>
        <w:t>way of solving these i</w:t>
      </w:r>
      <w:r w:rsidRPr="0037723A">
        <w:rPr>
          <w:rFonts w:ascii="Times New Roman" w:hAnsi="Times New Roman" w:cs="Times New Roman"/>
          <w:lang w:val="en-AU"/>
        </w:rPr>
        <w:t>ssue</w:t>
      </w:r>
      <w:r w:rsidR="00A81840" w:rsidRPr="0037723A">
        <w:rPr>
          <w:rFonts w:ascii="Times New Roman" w:hAnsi="Times New Roman" w:cs="Times New Roman"/>
          <w:lang w:val="en-AU"/>
        </w:rPr>
        <w:t>s</w:t>
      </w:r>
      <w:r w:rsidRPr="0037723A">
        <w:rPr>
          <w:rFonts w:ascii="Times New Roman" w:hAnsi="Times New Roman" w:cs="Times New Roman"/>
          <w:lang w:val="en-AU"/>
        </w:rPr>
        <w:t xml:space="preserve"> is to get a Digital Certificate to our </w:t>
      </w:r>
      <w:r w:rsidR="00866517" w:rsidRPr="0037723A">
        <w:rPr>
          <w:rFonts w:ascii="Times New Roman" w:hAnsi="Times New Roman" w:cs="Times New Roman"/>
          <w:lang w:val="en-AU"/>
        </w:rPr>
        <w:t>website. D</w:t>
      </w:r>
      <w:r w:rsidR="000D4E03" w:rsidRPr="0037723A">
        <w:rPr>
          <w:rFonts w:ascii="Times New Roman" w:hAnsi="Times New Roman" w:cs="Times New Roman"/>
          <w:lang w:val="en-AU"/>
        </w:rPr>
        <w:t xml:space="preserve">igital Certificate is </w:t>
      </w:r>
      <w:r w:rsidR="000D4E03" w:rsidRPr="0037723A">
        <w:rPr>
          <w:rFonts w:ascii="Times New Roman" w:hAnsi="Times New Roman" w:cs="Times New Roman"/>
        </w:rPr>
        <w:t>a unique electronic signifier issued by a Certificate Authority that functions like a passport to verify a user’s identity.</w:t>
      </w:r>
      <w:r w:rsidR="00D973FF" w:rsidRPr="0037723A">
        <w:rPr>
          <w:rFonts w:ascii="Times New Roman" w:hAnsi="Times New Roman" w:cs="Times New Roman"/>
          <w:lang w:val="en-AU"/>
        </w:rPr>
        <w:t xml:space="preserve"> </w:t>
      </w:r>
      <w:r w:rsidR="000D4E03" w:rsidRPr="0037723A">
        <w:rPr>
          <w:rFonts w:ascii="Times New Roman" w:hAnsi="Times New Roman" w:cs="Times New Roman"/>
          <w:lang w:val="en-AU"/>
        </w:rPr>
        <w:t>Digital Certificate is a proof that our system has been verified by a trusted third party. From a digital certificate, a customer will be able to verify our identity as well. Therefore, they can decide whether to give our system their trust.</w:t>
      </w:r>
      <w:r w:rsidR="00401D39" w:rsidRPr="0037723A">
        <w:rPr>
          <w:rFonts w:ascii="Times New Roman" w:hAnsi="Times New Roman" w:cs="Times New Roman"/>
          <w:lang w:val="en-AU"/>
        </w:rPr>
        <w:t xml:space="preserve"> </w:t>
      </w:r>
      <w:r w:rsidR="00401D39" w:rsidRPr="0037723A">
        <w:rPr>
          <w:rFonts w:ascii="Times New Roman" w:hAnsi="Times New Roman" w:cs="Times New Roman"/>
          <w:color w:val="2A2A2A"/>
        </w:rPr>
        <w:t>A digital certificate is issued by an authority, referred to as a certification authority (CA). Because a digital certificate is issued by a certification authority, that authority guarantees the validity of the information in the certificate. Also, a digital certificate is valid for only a specific period of time</w:t>
      </w:r>
      <w:r w:rsidR="0037723A">
        <w:rPr>
          <w:rFonts w:ascii="Times New Roman" w:hAnsi="Times New Roman" w:cs="Times New Roman"/>
          <w:color w:val="2A2A2A"/>
        </w:rPr>
        <w:t xml:space="preserve"> [1]</w:t>
      </w:r>
      <w:r w:rsidR="00401D39" w:rsidRPr="0037723A">
        <w:rPr>
          <w:rFonts w:ascii="Times New Roman" w:hAnsi="Times New Roman" w:cs="Times New Roman"/>
          <w:color w:val="2A2A2A"/>
        </w:rPr>
        <w:t>.</w:t>
      </w:r>
      <w:r w:rsidR="0037723A">
        <w:rPr>
          <w:rFonts w:ascii="Times New Roman" w:hAnsi="Times New Roman" w:cs="Times New Roman"/>
          <w:color w:val="2A2A2A"/>
        </w:rPr>
        <w:t xml:space="preserve"> Certificates are an essential </w:t>
      </w:r>
      <w:r w:rsidR="0037723A">
        <w:rPr>
          <w:rFonts w:ascii="Times New Roman" w:hAnsi="Times New Roman" w:cs="Times New Roman"/>
          <w:color w:val="2A2A2A"/>
        </w:rPr>
        <w:lastRenderedPageBreak/>
        <w:t>component of any infrastructure to support digital signature [2].</w:t>
      </w:r>
    </w:p>
    <w:p w:rsidR="00F6427E" w:rsidRPr="00397FFE" w:rsidRDefault="00F6427E" w:rsidP="001A3856">
      <w:pPr>
        <w:jc w:val="both"/>
        <w:rPr>
          <w:rStyle w:val="Hyperlink"/>
          <w:rFonts w:ascii="Times New Roman" w:hAnsi="Times New Roman" w:cs="Times New Roman"/>
          <w:b/>
          <w:color w:val="000000" w:themeColor="text1"/>
          <w:sz w:val="28"/>
          <w:szCs w:val="28"/>
          <w:u w:val="none"/>
        </w:rPr>
      </w:pPr>
      <w:r w:rsidRPr="00397FFE">
        <w:rPr>
          <w:rStyle w:val="Hyperlink"/>
          <w:rFonts w:ascii="Times New Roman" w:hAnsi="Times New Roman" w:cs="Times New Roman"/>
          <w:b/>
          <w:color w:val="000000" w:themeColor="text1"/>
          <w:sz w:val="28"/>
          <w:szCs w:val="28"/>
          <w:u w:val="none"/>
        </w:rPr>
        <w:t>How does it work?</w:t>
      </w:r>
    </w:p>
    <w:p w:rsidR="00895F03" w:rsidRPr="009C2B1D" w:rsidRDefault="007416C7" w:rsidP="001A3856">
      <w:pPr>
        <w:jc w:val="both"/>
        <w:rPr>
          <w:rStyle w:val="Hyperlink"/>
          <w:rFonts w:ascii="Times New Roman" w:hAnsi="Times New Roman" w:cs="Times New Roman"/>
          <w:color w:val="000000"/>
          <w:u w:val="none"/>
          <w:shd w:val="clear" w:color="auto" w:fill="FFFFFF"/>
        </w:rPr>
      </w:pPr>
      <w:r>
        <w:rPr>
          <w:rStyle w:val="Hyperlink"/>
          <w:rFonts w:ascii="Times New Roman" w:hAnsi="Times New Roman" w:cs="Times New Roman"/>
          <w:color w:val="000000" w:themeColor="text1"/>
          <w:u w:val="none"/>
        </w:rPr>
        <w:t xml:space="preserve">To prevent our system from a potential threat, we have to support our system with several techniques. One of the available techniques is to implement Public Key Infrastructure (PKI). PKI is the basis of security infrastructure whose services are implemented and provided using public key. In a PKI, there is one entity essential for it to work, which is known as Certifying Authority (CA).  </w:t>
      </w:r>
      <w:r w:rsidR="0019716F">
        <w:rPr>
          <w:rStyle w:val="Hyperlink"/>
          <w:rFonts w:ascii="Times New Roman" w:hAnsi="Times New Roman" w:cs="Times New Roman"/>
          <w:color w:val="000000" w:themeColor="text1"/>
          <w:u w:val="none"/>
        </w:rPr>
        <w:t>CA issues a digital certificate signed by their private key [</w:t>
      </w:r>
      <w:r w:rsidR="0037723A">
        <w:rPr>
          <w:rStyle w:val="Hyperlink"/>
          <w:rFonts w:ascii="Times New Roman" w:hAnsi="Times New Roman" w:cs="Times New Roman"/>
          <w:color w:val="000000" w:themeColor="text1"/>
          <w:u w:val="none"/>
        </w:rPr>
        <w:t>3</w:t>
      </w:r>
      <w:r w:rsidR="0019716F">
        <w:rPr>
          <w:rStyle w:val="Hyperlink"/>
          <w:rFonts w:ascii="Times New Roman" w:hAnsi="Times New Roman" w:cs="Times New Roman"/>
          <w:color w:val="000000" w:themeColor="text1"/>
          <w:u w:val="none"/>
        </w:rPr>
        <w:t xml:space="preserve">]. </w:t>
      </w:r>
      <w:r w:rsidR="00F6427E">
        <w:rPr>
          <w:rStyle w:val="Hyperlink"/>
          <w:rFonts w:ascii="Times New Roman" w:hAnsi="Times New Roman" w:cs="Times New Roman"/>
          <w:color w:val="000000" w:themeColor="text1"/>
          <w:u w:val="none"/>
        </w:rPr>
        <w:t>When a digital certificate is published by a CA to the requesting party,</w:t>
      </w:r>
      <w:r w:rsidR="00BB433C">
        <w:rPr>
          <w:rStyle w:val="Hyperlink"/>
          <w:rFonts w:ascii="Times New Roman" w:hAnsi="Times New Roman" w:cs="Times New Roman"/>
          <w:color w:val="000000" w:themeColor="text1"/>
          <w:u w:val="none"/>
        </w:rPr>
        <w:t xml:space="preserve"> the digital certificate delivered and associated with a </w:t>
      </w:r>
      <w:r w:rsidR="001775CF">
        <w:rPr>
          <w:rStyle w:val="Hyperlink"/>
          <w:rFonts w:ascii="Times New Roman" w:hAnsi="Times New Roman" w:cs="Times New Roman"/>
          <w:color w:val="000000" w:themeColor="text1"/>
          <w:u w:val="none"/>
        </w:rPr>
        <w:t xml:space="preserve">key, which is commonly known as a </w:t>
      </w:r>
      <w:r w:rsidR="00BB433C">
        <w:rPr>
          <w:rStyle w:val="Hyperlink"/>
          <w:rFonts w:ascii="Times New Roman" w:hAnsi="Times New Roman" w:cs="Times New Roman"/>
          <w:color w:val="000000" w:themeColor="text1"/>
          <w:u w:val="none"/>
        </w:rPr>
        <w:t>public key</w:t>
      </w:r>
      <w:r w:rsidR="00B97875">
        <w:rPr>
          <w:rStyle w:val="Hyperlink"/>
          <w:rFonts w:ascii="Times New Roman" w:hAnsi="Times New Roman" w:cs="Times New Roman"/>
          <w:color w:val="000000" w:themeColor="text1"/>
          <w:u w:val="none"/>
        </w:rPr>
        <w:t>, and of course the digital signature of the CA</w:t>
      </w:r>
      <w:r w:rsidR="0019716F">
        <w:rPr>
          <w:rStyle w:val="Hyperlink"/>
          <w:rFonts w:ascii="Times New Roman" w:hAnsi="Times New Roman" w:cs="Times New Roman"/>
          <w:color w:val="000000" w:themeColor="text1"/>
          <w:u w:val="none"/>
        </w:rPr>
        <w:t xml:space="preserve"> which is signed with the CA’s private key</w:t>
      </w:r>
      <w:r w:rsidR="00B97875">
        <w:rPr>
          <w:rStyle w:val="Hyperlink"/>
          <w:rFonts w:ascii="Times New Roman" w:hAnsi="Times New Roman" w:cs="Times New Roman"/>
          <w:color w:val="000000" w:themeColor="text1"/>
          <w:u w:val="none"/>
        </w:rPr>
        <w:t>. The signature binds the public key with the requesting party, and the public key can be used to verify that a public k</w:t>
      </w:r>
      <w:r w:rsidR="00B748E7">
        <w:rPr>
          <w:rStyle w:val="Hyperlink"/>
          <w:rFonts w:ascii="Times New Roman" w:hAnsi="Times New Roman" w:cs="Times New Roman"/>
          <w:color w:val="000000" w:themeColor="text1"/>
          <w:u w:val="none"/>
        </w:rPr>
        <w:t>ey belongs to an individual [</w:t>
      </w:r>
      <w:r w:rsidR="0037723A">
        <w:rPr>
          <w:rStyle w:val="Hyperlink"/>
          <w:rFonts w:ascii="Times New Roman" w:hAnsi="Times New Roman" w:cs="Times New Roman"/>
          <w:color w:val="000000" w:themeColor="text1"/>
          <w:u w:val="none"/>
        </w:rPr>
        <w:t>4</w:t>
      </w:r>
      <w:r w:rsidR="00B748E7">
        <w:rPr>
          <w:rStyle w:val="Hyperlink"/>
          <w:rFonts w:ascii="Times New Roman" w:hAnsi="Times New Roman" w:cs="Times New Roman"/>
          <w:color w:val="000000" w:themeColor="text1"/>
          <w:u w:val="none"/>
        </w:rPr>
        <w:t xml:space="preserve">]. </w:t>
      </w:r>
      <w:r w:rsidR="00B97875">
        <w:rPr>
          <w:rFonts w:ascii="Times New Roman" w:hAnsi="Times New Roman" w:cs="Times New Roman"/>
          <w:color w:val="000000"/>
          <w:shd w:val="clear" w:color="auto" w:fill="FFFFFF"/>
        </w:rPr>
        <w:t>All data transmitted from the system that is bound with the certificate will b</w:t>
      </w:r>
      <w:r w:rsidR="002456FE">
        <w:rPr>
          <w:rFonts w:ascii="Times New Roman" w:hAnsi="Times New Roman" w:cs="Times New Roman"/>
          <w:color w:val="000000"/>
          <w:shd w:val="clear" w:color="auto" w:fill="FFFFFF"/>
        </w:rPr>
        <w:t>e encrypted with the public key, t</w:t>
      </w:r>
      <w:r w:rsidR="00B97875">
        <w:rPr>
          <w:rFonts w:ascii="Times New Roman" w:hAnsi="Times New Roman" w:cs="Times New Roman"/>
          <w:color w:val="000000"/>
          <w:shd w:val="clear" w:color="auto" w:fill="FFFFFF"/>
        </w:rPr>
        <w:t>herefore, securing all transmission under the certificate.</w:t>
      </w:r>
      <w:r w:rsidR="002456FE">
        <w:rPr>
          <w:rFonts w:ascii="Times New Roman" w:hAnsi="Times New Roman" w:cs="Times New Roman"/>
          <w:color w:val="000000"/>
          <w:shd w:val="clear" w:color="auto" w:fill="FFFFFF"/>
        </w:rPr>
        <w:t xml:space="preserve"> </w:t>
      </w:r>
      <w:r w:rsidR="002C2F52">
        <w:rPr>
          <w:rFonts w:ascii="Times New Roman" w:hAnsi="Times New Roman" w:cs="Times New Roman"/>
          <w:color w:val="000000"/>
          <w:shd w:val="clear" w:color="auto" w:fill="FFFFFF"/>
        </w:rPr>
        <w:t>The public key can be distributed widely, as it will be used to encrypt data, but cannot be used to decrypt the data. Thi</w:t>
      </w:r>
      <w:r w:rsidR="00D45B07">
        <w:rPr>
          <w:rFonts w:ascii="Times New Roman" w:hAnsi="Times New Roman" w:cs="Times New Roman"/>
          <w:color w:val="000000"/>
          <w:shd w:val="clear" w:color="auto" w:fill="FFFFFF"/>
        </w:rPr>
        <w:t>s method is known as asymmetric-key encryption. This technique uses a key-pair to encrypt and decrypt a message, meaning it uses different keys to encrypt and decrypt</w:t>
      </w:r>
      <w:r w:rsidR="002076D7">
        <w:rPr>
          <w:rFonts w:ascii="Times New Roman" w:hAnsi="Times New Roman" w:cs="Times New Roman"/>
          <w:color w:val="000000"/>
          <w:shd w:val="clear" w:color="auto" w:fill="FFFFFF"/>
        </w:rPr>
        <w:t xml:space="preserve"> the message. </w:t>
      </w:r>
      <w:r w:rsidR="002456FE">
        <w:rPr>
          <w:rFonts w:ascii="Times New Roman" w:hAnsi="Times New Roman" w:cs="Times New Roman"/>
          <w:color w:val="000000"/>
          <w:shd w:val="clear" w:color="auto" w:fill="FFFFFF"/>
        </w:rPr>
        <w:t>The signature of the CA itself is signed with the CA’s own private key, which should never be distributed.</w:t>
      </w:r>
    </w:p>
    <w:p w:rsidR="00863056" w:rsidRDefault="00895F03" w:rsidP="001A3856">
      <w:pPr>
        <w:jc w:val="both"/>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We have </w:t>
      </w:r>
      <w:r w:rsidR="009C2B1D">
        <w:rPr>
          <w:rStyle w:val="Hyperlink"/>
          <w:rFonts w:ascii="Times New Roman" w:hAnsi="Times New Roman" w:cs="Times New Roman"/>
          <w:color w:val="000000" w:themeColor="text1"/>
          <w:u w:val="none"/>
        </w:rPr>
        <w:t xml:space="preserve">discussed how to </w:t>
      </w:r>
      <w:r>
        <w:rPr>
          <w:rStyle w:val="Hyperlink"/>
          <w:rFonts w:ascii="Times New Roman" w:hAnsi="Times New Roman" w:cs="Times New Roman"/>
          <w:color w:val="000000" w:themeColor="text1"/>
          <w:u w:val="none"/>
        </w:rPr>
        <w:t xml:space="preserve">securely </w:t>
      </w:r>
      <w:r w:rsidR="009C2B1D">
        <w:rPr>
          <w:rStyle w:val="Hyperlink"/>
          <w:rFonts w:ascii="Times New Roman" w:hAnsi="Times New Roman" w:cs="Times New Roman"/>
          <w:color w:val="000000" w:themeColor="text1"/>
          <w:u w:val="none"/>
        </w:rPr>
        <w:t>encrypt</w:t>
      </w:r>
      <w:r>
        <w:rPr>
          <w:rStyle w:val="Hyperlink"/>
          <w:rFonts w:ascii="Times New Roman" w:hAnsi="Times New Roman" w:cs="Times New Roman"/>
          <w:color w:val="000000" w:themeColor="text1"/>
          <w:u w:val="none"/>
        </w:rPr>
        <w:t xml:space="preserve"> the information before sending it to the server. There is one other possible doubt in this case. How do we make sure that the information sent and received is exactly the same? Since an eavesdropper can’t see the content of the information sent to the server, they might still be able to alter the information, leading to incorrect </w:t>
      </w:r>
      <w:r>
        <w:rPr>
          <w:rStyle w:val="Hyperlink"/>
          <w:rFonts w:ascii="Times New Roman" w:hAnsi="Times New Roman" w:cs="Times New Roman"/>
          <w:color w:val="000000" w:themeColor="text1"/>
          <w:u w:val="none"/>
        </w:rPr>
        <w:lastRenderedPageBreak/>
        <w:t>information. In order to tackle this challenge, we have to verify that the information received by the server is originated from the web page, and not altered. To verify this, there is an algorithm known as MAC</w:t>
      </w:r>
      <w:r w:rsidR="00863056">
        <w:rPr>
          <w:rStyle w:val="Hyperlink"/>
          <w:rFonts w:ascii="Times New Roman" w:hAnsi="Times New Roman" w:cs="Times New Roman"/>
          <w:color w:val="000000" w:themeColor="text1"/>
          <w:u w:val="none"/>
        </w:rPr>
        <w:t>, which will be discussed below</w:t>
      </w:r>
      <w:r>
        <w:rPr>
          <w:rStyle w:val="Hyperlink"/>
          <w:rFonts w:ascii="Times New Roman" w:hAnsi="Times New Roman" w:cs="Times New Roman"/>
          <w:color w:val="000000" w:themeColor="text1"/>
          <w:u w:val="none"/>
        </w:rPr>
        <w:t>.</w:t>
      </w:r>
    </w:p>
    <w:p w:rsidR="009C2B1D" w:rsidRDefault="009C2B1D">
      <w:pPr>
        <w:rPr>
          <w:rStyle w:val="Hyperlink"/>
          <w:rFonts w:ascii="Times New Roman" w:hAnsi="Times New Roman" w:cs="Times New Roman"/>
          <w:color w:val="000000" w:themeColor="text1"/>
          <w:u w:val="none"/>
        </w:rPr>
      </w:pPr>
    </w:p>
    <w:p w:rsidR="00863056" w:rsidRDefault="00863056" w:rsidP="001A3856">
      <w:pPr>
        <w:jc w:val="both"/>
        <w:rPr>
          <w:rStyle w:val="Hyperlink"/>
          <w:rFonts w:ascii="Times New Roman" w:hAnsi="Times New Roman" w:cs="Times New Roman"/>
          <w:b/>
          <w:color w:val="000000" w:themeColor="text1"/>
          <w:sz w:val="24"/>
          <w:szCs w:val="24"/>
          <w:u w:val="none"/>
        </w:rPr>
      </w:pPr>
      <w:r>
        <w:rPr>
          <w:rStyle w:val="Hyperlink"/>
          <w:rFonts w:ascii="Times New Roman" w:hAnsi="Times New Roman" w:cs="Times New Roman"/>
          <w:b/>
          <w:color w:val="000000" w:themeColor="text1"/>
          <w:sz w:val="24"/>
          <w:szCs w:val="24"/>
          <w:u w:val="none"/>
        </w:rPr>
        <w:t>Elements of Digital Certificate</w:t>
      </w:r>
    </w:p>
    <w:p w:rsidR="00863056" w:rsidRPr="00D001EF" w:rsidRDefault="00863056" w:rsidP="001A3856">
      <w:pPr>
        <w:jc w:val="both"/>
        <w:rPr>
          <w:color w:val="0000FF"/>
          <w:u w:val="single"/>
        </w:rPr>
      </w:pPr>
      <w:r w:rsidRPr="00FC2324">
        <w:rPr>
          <w:rFonts w:ascii="Times New Roman" w:hAnsi="Times New Roman" w:cs="Times New Roman"/>
          <w:lang w:val="en-AU"/>
        </w:rPr>
        <w:t>A digital certificate must consist of:</w:t>
      </w:r>
    </w:p>
    <w:p w:rsidR="00863056" w:rsidRPr="00863056" w:rsidRDefault="00863056" w:rsidP="001A3856">
      <w:pPr>
        <w:pStyle w:val="ListParagraph"/>
        <w:numPr>
          <w:ilvl w:val="0"/>
          <w:numId w:val="1"/>
        </w:numPr>
        <w:jc w:val="both"/>
        <w:rPr>
          <w:rFonts w:ascii="Times New Roman" w:hAnsi="Times New Roman" w:cs="Times New Roman"/>
          <w:b/>
          <w:lang w:val="en-AU"/>
        </w:rPr>
      </w:pPr>
      <w:r w:rsidRPr="00863056">
        <w:rPr>
          <w:rFonts w:ascii="Times New Roman" w:hAnsi="Times New Roman" w:cs="Times New Roman"/>
          <w:b/>
          <w:lang w:val="en-AU"/>
        </w:rPr>
        <w:t>Name of the certificate holder</w:t>
      </w:r>
    </w:p>
    <w:p w:rsidR="00863056" w:rsidRDefault="00863056" w:rsidP="001A3856">
      <w:pPr>
        <w:pStyle w:val="ListParagraph"/>
        <w:jc w:val="both"/>
        <w:rPr>
          <w:rFonts w:ascii="Times New Roman" w:hAnsi="Times New Roman" w:cs="Times New Roman"/>
          <w:lang w:val="en-AU"/>
        </w:rPr>
      </w:pPr>
      <w:proofErr w:type="gramStart"/>
      <w:r>
        <w:rPr>
          <w:rFonts w:ascii="Times New Roman" w:hAnsi="Times New Roman" w:cs="Times New Roman"/>
          <w:lang w:val="en-AU"/>
        </w:rPr>
        <w:t>The name of person or organization who owns the digital certificate.</w:t>
      </w:r>
      <w:proofErr w:type="gramEnd"/>
      <w:r>
        <w:rPr>
          <w:rFonts w:ascii="Times New Roman" w:hAnsi="Times New Roman" w:cs="Times New Roman"/>
          <w:lang w:val="en-AU"/>
        </w:rPr>
        <w:t xml:space="preserve"> This element is important as it shows our identity. Customer can also verify our identity by having this information in the digital certificate. </w:t>
      </w:r>
      <w:r w:rsidR="0037723A">
        <w:rPr>
          <w:rFonts w:ascii="Times New Roman" w:hAnsi="Times New Roman" w:cs="Times New Roman"/>
          <w:lang w:val="en-AU"/>
        </w:rPr>
        <w:t>[5]</w:t>
      </w:r>
    </w:p>
    <w:p w:rsidR="00863056" w:rsidRDefault="00863056" w:rsidP="001A3856">
      <w:pPr>
        <w:pStyle w:val="ListParagraph"/>
        <w:jc w:val="both"/>
        <w:rPr>
          <w:rFonts w:ascii="Times New Roman" w:hAnsi="Times New Roman" w:cs="Times New Roman"/>
          <w:lang w:val="en-AU"/>
        </w:rPr>
      </w:pPr>
    </w:p>
    <w:p w:rsidR="00516E6D" w:rsidRDefault="00516E6D" w:rsidP="001A3856">
      <w:pPr>
        <w:pStyle w:val="ListParagraph"/>
        <w:jc w:val="both"/>
        <w:rPr>
          <w:rFonts w:ascii="Times New Roman" w:hAnsi="Times New Roman" w:cs="Times New Roman"/>
          <w:lang w:val="en-AU"/>
        </w:rPr>
      </w:pPr>
    </w:p>
    <w:p w:rsidR="00863056" w:rsidRPr="00863056" w:rsidRDefault="00863056" w:rsidP="001A3856">
      <w:pPr>
        <w:pStyle w:val="ListParagraph"/>
        <w:numPr>
          <w:ilvl w:val="0"/>
          <w:numId w:val="1"/>
        </w:numPr>
        <w:jc w:val="both"/>
        <w:rPr>
          <w:rFonts w:ascii="Times New Roman" w:hAnsi="Times New Roman" w:cs="Times New Roman"/>
          <w:b/>
          <w:lang w:val="en-AU"/>
        </w:rPr>
      </w:pPr>
      <w:r w:rsidRPr="00863056">
        <w:rPr>
          <w:rFonts w:ascii="Times New Roman" w:hAnsi="Times New Roman" w:cs="Times New Roman"/>
          <w:b/>
          <w:lang w:val="en-AU"/>
        </w:rPr>
        <w:t>Serial Number of Digital Certificate</w:t>
      </w:r>
    </w:p>
    <w:p w:rsidR="00B748E7" w:rsidRPr="00516E6D" w:rsidRDefault="00863056" w:rsidP="001A3856">
      <w:pPr>
        <w:pStyle w:val="ListParagraph"/>
        <w:jc w:val="both"/>
        <w:rPr>
          <w:rFonts w:ascii="Times New Roman" w:hAnsi="Times New Roman" w:cs="Times New Roman"/>
          <w:lang w:val="en-AU"/>
        </w:rPr>
      </w:pPr>
      <w:proofErr w:type="gramStart"/>
      <w:r>
        <w:rPr>
          <w:rFonts w:ascii="Times New Roman" w:hAnsi="Times New Roman" w:cs="Times New Roman"/>
          <w:lang w:val="en-AU"/>
        </w:rPr>
        <w:t>A set of numbers that uniquely identify a digital certificate.</w:t>
      </w:r>
      <w:proofErr w:type="gramEnd"/>
      <w:r>
        <w:rPr>
          <w:rFonts w:ascii="Times New Roman" w:hAnsi="Times New Roman" w:cs="Times New Roman"/>
          <w:lang w:val="en-AU"/>
        </w:rPr>
        <w:t xml:space="preserve"> This is important to distinguish between certificates that revoked or not.</w:t>
      </w:r>
    </w:p>
    <w:p w:rsidR="00863056" w:rsidRDefault="00863056" w:rsidP="001A3856">
      <w:pPr>
        <w:pStyle w:val="ListParagraph"/>
        <w:jc w:val="both"/>
        <w:rPr>
          <w:rFonts w:ascii="Times New Roman" w:hAnsi="Times New Roman" w:cs="Times New Roman"/>
          <w:lang w:val="en-AU"/>
        </w:rPr>
      </w:pPr>
    </w:p>
    <w:p w:rsidR="00863056" w:rsidRPr="00863056" w:rsidRDefault="00863056" w:rsidP="001A3856">
      <w:pPr>
        <w:pStyle w:val="ListParagraph"/>
        <w:numPr>
          <w:ilvl w:val="0"/>
          <w:numId w:val="1"/>
        </w:numPr>
        <w:jc w:val="both"/>
        <w:rPr>
          <w:rFonts w:ascii="Times New Roman" w:hAnsi="Times New Roman" w:cs="Times New Roman"/>
          <w:b/>
          <w:lang w:val="en-AU"/>
        </w:rPr>
      </w:pPr>
      <w:r w:rsidRPr="00863056">
        <w:rPr>
          <w:rFonts w:ascii="Times New Roman" w:hAnsi="Times New Roman" w:cs="Times New Roman"/>
          <w:b/>
          <w:lang w:val="en-AU"/>
        </w:rPr>
        <w:t>Name of Certification Authority who issued the certificate</w:t>
      </w:r>
    </w:p>
    <w:p w:rsidR="00863056" w:rsidRDefault="00863056" w:rsidP="001A3856">
      <w:pPr>
        <w:pStyle w:val="ListParagraph"/>
        <w:jc w:val="both"/>
        <w:rPr>
          <w:rFonts w:ascii="Times New Roman" w:hAnsi="Times New Roman" w:cs="Times New Roman"/>
          <w:lang w:val="en-AU"/>
        </w:rPr>
      </w:pPr>
      <w:proofErr w:type="gramStart"/>
      <w:r>
        <w:rPr>
          <w:rFonts w:ascii="Times New Roman" w:hAnsi="Times New Roman" w:cs="Times New Roman"/>
          <w:lang w:val="en-AU"/>
        </w:rPr>
        <w:t>The name of trusted third-party who signed the certificate.</w:t>
      </w:r>
      <w:proofErr w:type="gramEnd"/>
      <w:r>
        <w:rPr>
          <w:rFonts w:ascii="Times New Roman" w:hAnsi="Times New Roman" w:cs="Times New Roman"/>
          <w:lang w:val="en-AU"/>
        </w:rPr>
        <w:t xml:space="preserve"> A certificate must contain this information to who Customer that the certificated has been verified and trusted by this Certification Authority</w:t>
      </w:r>
      <w:r w:rsidR="0037723A">
        <w:rPr>
          <w:rFonts w:ascii="Times New Roman" w:hAnsi="Times New Roman" w:cs="Times New Roman"/>
          <w:lang w:val="en-AU"/>
        </w:rPr>
        <w:t xml:space="preserve"> [5]</w:t>
      </w:r>
      <w:r>
        <w:rPr>
          <w:rFonts w:ascii="Times New Roman" w:hAnsi="Times New Roman" w:cs="Times New Roman"/>
          <w:lang w:val="en-AU"/>
        </w:rPr>
        <w:t>.</w:t>
      </w:r>
    </w:p>
    <w:p w:rsidR="00863056" w:rsidRDefault="00863056" w:rsidP="001A3856">
      <w:pPr>
        <w:pStyle w:val="ListParagraph"/>
        <w:jc w:val="both"/>
        <w:rPr>
          <w:rFonts w:ascii="Times New Roman" w:hAnsi="Times New Roman" w:cs="Times New Roman"/>
          <w:lang w:val="en-AU"/>
        </w:rPr>
      </w:pPr>
    </w:p>
    <w:p w:rsidR="00863056" w:rsidRPr="00863056" w:rsidRDefault="00863056" w:rsidP="001A3856">
      <w:pPr>
        <w:pStyle w:val="ListParagraph"/>
        <w:numPr>
          <w:ilvl w:val="0"/>
          <w:numId w:val="1"/>
        </w:numPr>
        <w:jc w:val="both"/>
        <w:rPr>
          <w:rFonts w:ascii="Times New Roman" w:hAnsi="Times New Roman" w:cs="Times New Roman"/>
          <w:b/>
          <w:lang w:val="en-AU"/>
        </w:rPr>
      </w:pPr>
      <w:r w:rsidRPr="00863056">
        <w:rPr>
          <w:rFonts w:ascii="Times New Roman" w:hAnsi="Times New Roman" w:cs="Times New Roman"/>
          <w:b/>
          <w:lang w:val="en-AU"/>
        </w:rPr>
        <w:t>Validity Period of the Certificate</w:t>
      </w:r>
    </w:p>
    <w:p w:rsidR="00863056" w:rsidRDefault="00863056" w:rsidP="001A3856">
      <w:pPr>
        <w:pStyle w:val="ListParagraph"/>
        <w:jc w:val="both"/>
        <w:rPr>
          <w:rFonts w:ascii="Times New Roman" w:hAnsi="Times New Roman" w:cs="Times New Roman"/>
          <w:lang w:val="en-AU"/>
        </w:rPr>
      </w:pPr>
      <w:r>
        <w:rPr>
          <w:rFonts w:ascii="Times New Roman" w:hAnsi="Times New Roman" w:cs="Times New Roman"/>
          <w:lang w:val="en-AU"/>
        </w:rPr>
        <w:t>This information will show the period of validity of a certificate. A certificate which period has is expired should no longer be trusted.</w:t>
      </w:r>
    </w:p>
    <w:p w:rsidR="00863056" w:rsidRDefault="00863056" w:rsidP="001A3856">
      <w:pPr>
        <w:pStyle w:val="ListParagraph"/>
        <w:jc w:val="both"/>
        <w:rPr>
          <w:rFonts w:ascii="Times New Roman" w:hAnsi="Times New Roman" w:cs="Times New Roman"/>
          <w:lang w:val="en-AU"/>
        </w:rPr>
      </w:pPr>
    </w:p>
    <w:p w:rsidR="00863056" w:rsidRPr="00863056" w:rsidRDefault="00863056" w:rsidP="001A3856">
      <w:pPr>
        <w:pStyle w:val="ListParagraph"/>
        <w:numPr>
          <w:ilvl w:val="0"/>
          <w:numId w:val="1"/>
        </w:numPr>
        <w:jc w:val="both"/>
        <w:rPr>
          <w:rFonts w:ascii="Times New Roman" w:hAnsi="Times New Roman" w:cs="Times New Roman"/>
          <w:b/>
          <w:lang w:val="en-AU"/>
        </w:rPr>
      </w:pPr>
      <w:r w:rsidRPr="00863056">
        <w:rPr>
          <w:rFonts w:ascii="Times New Roman" w:hAnsi="Times New Roman" w:cs="Times New Roman"/>
          <w:b/>
          <w:lang w:val="en-AU"/>
        </w:rPr>
        <w:t xml:space="preserve">Public Key of Certificate </w:t>
      </w:r>
      <w:r w:rsidR="0037723A">
        <w:rPr>
          <w:rFonts w:ascii="Times New Roman" w:hAnsi="Times New Roman" w:cs="Times New Roman"/>
          <w:b/>
          <w:lang w:val="en-AU"/>
        </w:rPr>
        <w:t>Holder</w:t>
      </w:r>
    </w:p>
    <w:p w:rsidR="00863056" w:rsidRDefault="00863056" w:rsidP="001A3856">
      <w:pPr>
        <w:pStyle w:val="ListParagraph"/>
        <w:jc w:val="both"/>
        <w:rPr>
          <w:rFonts w:ascii="Times New Roman" w:hAnsi="Times New Roman" w:cs="Times New Roman"/>
          <w:lang w:val="en-AU"/>
        </w:rPr>
      </w:pPr>
      <w:r>
        <w:rPr>
          <w:rFonts w:ascii="Times New Roman" w:hAnsi="Times New Roman" w:cs="Times New Roman"/>
          <w:lang w:val="en-AU"/>
        </w:rPr>
        <w:t xml:space="preserve">The information of a Public Key that is associated with the owner of a </w:t>
      </w:r>
      <w:r>
        <w:rPr>
          <w:rFonts w:ascii="Times New Roman" w:hAnsi="Times New Roman" w:cs="Times New Roman"/>
          <w:lang w:val="en-AU"/>
        </w:rPr>
        <w:lastRenderedPageBreak/>
        <w:t>certificate. This Public Key will be used to encrypt important information while sending information through network</w:t>
      </w:r>
      <w:r w:rsidR="0037723A">
        <w:rPr>
          <w:rFonts w:ascii="Times New Roman" w:hAnsi="Times New Roman" w:cs="Times New Roman"/>
          <w:lang w:val="en-AU"/>
        </w:rPr>
        <w:t xml:space="preserve"> [5].</w:t>
      </w:r>
    </w:p>
    <w:p w:rsidR="00863056" w:rsidRDefault="00863056" w:rsidP="001A3856">
      <w:pPr>
        <w:pStyle w:val="ListParagraph"/>
        <w:jc w:val="both"/>
        <w:rPr>
          <w:rFonts w:ascii="Times New Roman" w:hAnsi="Times New Roman" w:cs="Times New Roman"/>
          <w:lang w:val="en-AU"/>
        </w:rPr>
      </w:pPr>
    </w:p>
    <w:p w:rsidR="00863056" w:rsidRPr="00863056" w:rsidRDefault="00863056" w:rsidP="001A3856">
      <w:pPr>
        <w:pStyle w:val="ListParagraph"/>
        <w:numPr>
          <w:ilvl w:val="0"/>
          <w:numId w:val="1"/>
        </w:numPr>
        <w:jc w:val="both"/>
        <w:rPr>
          <w:rFonts w:ascii="Times New Roman" w:hAnsi="Times New Roman" w:cs="Times New Roman"/>
          <w:b/>
          <w:lang w:val="en-AU"/>
        </w:rPr>
      </w:pPr>
      <w:r w:rsidRPr="00863056">
        <w:rPr>
          <w:rFonts w:ascii="Times New Roman" w:hAnsi="Times New Roman" w:cs="Times New Roman"/>
          <w:b/>
          <w:lang w:val="en-AU"/>
        </w:rPr>
        <w:t>Certificate’s Signature Algorithm Identifier</w:t>
      </w:r>
    </w:p>
    <w:p w:rsidR="00863056" w:rsidRDefault="00863056" w:rsidP="001A3856">
      <w:pPr>
        <w:pStyle w:val="ListParagraph"/>
        <w:jc w:val="both"/>
        <w:rPr>
          <w:rFonts w:ascii="Times New Roman" w:hAnsi="Times New Roman" w:cs="Times New Roman"/>
          <w:lang w:val="en-AU"/>
        </w:rPr>
      </w:pPr>
      <w:r>
        <w:rPr>
          <w:rFonts w:ascii="Times New Roman" w:hAnsi="Times New Roman" w:cs="Times New Roman"/>
          <w:lang w:val="en-AU"/>
        </w:rPr>
        <w:t>Specify the name of algorithm used by the CA’s private key to sign the digital certificate</w:t>
      </w:r>
    </w:p>
    <w:p w:rsidR="0037723A" w:rsidRDefault="0037723A" w:rsidP="001A3856">
      <w:pPr>
        <w:pStyle w:val="ListParagraph"/>
        <w:jc w:val="both"/>
        <w:rPr>
          <w:rFonts w:ascii="Times New Roman" w:hAnsi="Times New Roman" w:cs="Times New Roman"/>
          <w:lang w:val="en-AU"/>
        </w:rPr>
      </w:pPr>
    </w:p>
    <w:p w:rsidR="0037723A" w:rsidRDefault="0037723A" w:rsidP="001A3856">
      <w:pPr>
        <w:pStyle w:val="ListParagraph"/>
        <w:numPr>
          <w:ilvl w:val="0"/>
          <w:numId w:val="1"/>
        </w:numPr>
        <w:jc w:val="both"/>
        <w:rPr>
          <w:rFonts w:ascii="Times New Roman" w:hAnsi="Times New Roman" w:cs="Times New Roman"/>
          <w:lang w:val="en-AU"/>
        </w:rPr>
      </w:pPr>
      <w:r w:rsidRPr="0037723A">
        <w:rPr>
          <w:rFonts w:ascii="Times New Roman" w:hAnsi="Times New Roman" w:cs="Times New Roman"/>
          <w:b/>
          <w:lang w:val="en-AU"/>
        </w:rPr>
        <w:t>The Digital Certificate</w:t>
      </w:r>
      <w:r>
        <w:rPr>
          <w:rFonts w:ascii="Times New Roman" w:hAnsi="Times New Roman" w:cs="Times New Roman"/>
          <w:lang w:val="en-AU"/>
        </w:rPr>
        <w:t xml:space="preserve"> </w:t>
      </w:r>
    </w:p>
    <w:p w:rsidR="0037723A" w:rsidRPr="0037723A" w:rsidRDefault="0037723A" w:rsidP="001A3856">
      <w:pPr>
        <w:pStyle w:val="ListParagraph"/>
        <w:jc w:val="both"/>
        <w:rPr>
          <w:rFonts w:ascii="Times New Roman" w:hAnsi="Times New Roman" w:cs="Times New Roman"/>
          <w:lang w:val="en-AU"/>
        </w:rPr>
      </w:pPr>
      <w:r>
        <w:rPr>
          <w:rFonts w:ascii="Times New Roman" w:hAnsi="Times New Roman" w:cs="Times New Roman"/>
          <w:lang w:val="en-AU"/>
        </w:rPr>
        <w:t xml:space="preserve">This is the most important element of a digital certificate, as it proof that the CA has verified the Certificate Holder’s identity </w:t>
      </w:r>
      <w:r w:rsidRPr="0037723A">
        <w:rPr>
          <w:rFonts w:ascii="Times New Roman" w:hAnsi="Times New Roman" w:cs="Times New Roman"/>
          <w:lang w:val="en-AU"/>
        </w:rPr>
        <w:t>[</w:t>
      </w:r>
      <w:r>
        <w:rPr>
          <w:rFonts w:ascii="Times New Roman" w:hAnsi="Times New Roman" w:cs="Times New Roman"/>
          <w:lang w:val="en-AU"/>
        </w:rPr>
        <w:t>5</w:t>
      </w:r>
      <w:r w:rsidRPr="0037723A">
        <w:rPr>
          <w:rFonts w:ascii="Times New Roman" w:hAnsi="Times New Roman" w:cs="Times New Roman"/>
          <w:lang w:val="en-AU"/>
        </w:rPr>
        <w:t>]</w:t>
      </w:r>
      <w:r>
        <w:rPr>
          <w:rFonts w:ascii="Times New Roman" w:hAnsi="Times New Roman" w:cs="Times New Roman"/>
          <w:lang w:val="en-AU"/>
        </w:rPr>
        <w:t>.</w:t>
      </w:r>
    </w:p>
    <w:p w:rsidR="00516E6D" w:rsidRDefault="00516E6D">
      <w:pPr>
        <w:rPr>
          <w:rStyle w:val="Hyperlink"/>
          <w:rFonts w:ascii="Times New Roman" w:hAnsi="Times New Roman" w:cs="Times New Roman"/>
          <w:color w:val="000000" w:themeColor="text1"/>
          <w:u w:val="none"/>
        </w:rPr>
      </w:pPr>
    </w:p>
    <w:p w:rsidR="009C2B1D" w:rsidRDefault="009C2B1D">
      <w:pPr>
        <w:rPr>
          <w:rStyle w:val="Hyperlink"/>
          <w:rFonts w:ascii="Times New Roman" w:hAnsi="Times New Roman" w:cs="Times New Roman"/>
          <w:color w:val="000000" w:themeColor="text1"/>
          <w:u w:val="none"/>
        </w:rPr>
      </w:pPr>
    </w:p>
    <w:p w:rsidR="009C2B1D" w:rsidRDefault="009C2B1D">
      <w:pPr>
        <w:rPr>
          <w:rStyle w:val="Hyperlink"/>
          <w:rFonts w:ascii="Times New Roman" w:hAnsi="Times New Roman" w:cs="Times New Roman"/>
          <w:color w:val="000000" w:themeColor="text1"/>
          <w:u w:val="none"/>
        </w:rPr>
      </w:pPr>
    </w:p>
    <w:p w:rsidR="009C2B1D" w:rsidRDefault="009C2B1D">
      <w:pPr>
        <w:rPr>
          <w:rStyle w:val="Hyperlink"/>
          <w:rFonts w:ascii="Times New Roman" w:hAnsi="Times New Roman" w:cs="Times New Roman"/>
          <w:color w:val="000000" w:themeColor="text1"/>
          <w:u w:val="none"/>
        </w:rPr>
      </w:pPr>
    </w:p>
    <w:p w:rsidR="009C2B1D" w:rsidRDefault="009C2B1D">
      <w:pPr>
        <w:rPr>
          <w:rStyle w:val="Hyperlink"/>
          <w:rFonts w:ascii="Times New Roman" w:hAnsi="Times New Roman" w:cs="Times New Roman"/>
          <w:color w:val="000000" w:themeColor="text1"/>
          <w:u w:val="none"/>
        </w:rPr>
      </w:pPr>
    </w:p>
    <w:p w:rsidR="009C2B1D" w:rsidRDefault="009C2B1D">
      <w:pPr>
        <w:rPr>
          <w:rStyle w:val="Hyperlink"/>
          <w:rFonts w:ascii="Times New Roman" w:hAnsi="Times New Roman" w:cs="Times New Roman"/>
          <w:color w:val="000000" w:themeColor="text1"/>
          <w:u w:val="none"/>
        </w:rPr>
      </w:pPr>
    </w:p>
    <w:p w:rsidR="009C2B1D" w:rsidRDefault="009C2B1D">
      <w:pPr>
        <w:rPr>
          <w:rStyle w:val="Hyperlink"/>
          <w:rFonts w:ascii="Times New Roman" w:hAnsi="Times New Roman" w:cs="Times New Roman"/>
          <w:color w:val="000000" w:themeColor="text1"/>
          <w:u w:val="none"/>
        </w:rPr>
      </w:pPr>
    </w:p>
    <w:p w:rsidR="009C2B1D" w:rsidRDefault="009C2B1D">
      <w:pPr>
        <w:rPr>
          <w:rStyle w:val="Hyperlink"/>
          <w:rFonts w:ascii="Times New Roman" w:hAnsi="Times New Roman" w:cs="Times New Roman"/>
          <w:color w:val="000000" w:themeColor="text1"/>
          <w:u w:val="none"/>
        </w:rPr>
      </w:pPr>
    </w:p>
    <w:p w:rsidR="009C2B1D" w:rsidRDefault="009C2B1D">
      <w:pPr>
        <w:rPr>
          <w:rStyle w:val="Hyperlink"/>
          <w:rFonts w:ascii="Times New Roman" w:hAnsi="Times New Roman" w:cs="Times New Roman"/>
          <w:color w:val="000000" w:themeColor="text1"/>
          <w:u w:val="none"/>
        </w:rPr>
      </w:pPr>
    </w:p>
    <w:p w:rsidR="009C2B1D" w:rsidRDefault="009C2B1D">
      <w:pPr>
        <w:rPr>
          <w:rStyle w:val="Hyperlink"/>
          <w:rFonts w:ascii="Times New Roman" w:hAnsi="Times New Roman" w:cs="Times New Roman"/>
          <w:color w:val="000000" w:themeColor="text1"/>
          <w:u w:val="none"/>
        </w:rPr>
      </w:pPr>
    </w:p>
    <w:p w:rsidR="009C2B1D" w:rsidRDefault="009C2B1D">
      <w:pPr>
        <w:rPr>
          <w:rStyle w:val="Hyperlink"/>
          <w:rFonts w:ascii="Times New Roman" w:hAnsi="Times New Roman" w:cs="Times New Roman"/>
          <w:color w:val="000000" w:themeColor="text1"/>
          <w:u w:val="none"/>
        </w:rPr>
      </w:pPr>
    </w:p>
    <w:p w:rsidR="009C2B1D" w:rsidRDefault="009C2B1D">
      <w:pPr>
        <w:rPr>
          <w:rStyle w:val="Hyperlink"/>
          <w:rFonts w:ascii="Times New Roman" w:hAnsi="Times New Roman" w:cs="Times New Roman"/>
          <w:color w:val="000000" w:themeColor="text1"/>
          <w:u w:val="none"/>
        </w:rPr>
      </w:pPr>
    </w:p>
    <w:p w:rsidR="009C2B1D" w:rsidRDefault="009C2B1D">
      <w:pPr>
        <w:rPr>
          <w:rStyle w:val="Hyperlink"/>
          <w:rFonts w:ascii="Times New Roman" w:hAnsi="Times New Roman" w:cs="Times New Roman"/>
          <w:color w:val="000000" w:themeColor="text1"/>
          <w:u w:val="none"/>
        </w:rPr>
      </w:pPr>
    </w:p>
    <w:p w:rsidR="009C2B1D" w:rsidRDefault="009C2B1D">
      <w:pPr>
        <w:rPr>
          <w:rStyle w:val="Hyperlink"/>
          <w:rFonts w:ascii="Times New Roman" w:hAnsi="Times New Roman" w:cs="Times New Roman"/>
          <w:color w:val="000000" w:themeColor="text1"/>
          <w:u w:val="none"/>
        </w:rPr>
      </w:pPr>
    </w:p>
    <w:p w:rsidR="009C2B1D" w:rsidRDefault="009C2B1D">
      <w:pPr>
        <w:rPr>
          <w:rStyle w:val="Hyperlink"/>
          <w:rFonts w:ascii="Times New Roman" w:hAnsi="Times New Roman" w:cs="Times New Roman"/>
          <w:color w:val="000000" w:themeColor="text1"/>
          <w:u w:val="none"/>
        </w:rPr>
      </w:pPr>
    </w:p>
    <w:p w:rsidR="009C2B1D" w:rsidRDefault="009C2B1D">
      <w:pPr>
        <w:rPr>
          <w:rStyle w:val="Hyperlink"/>
          <w:rFonts w:ascii="Times New Roman" w:hAnsi="Times New Roman" w:cs="Times New Roman"/>
          <w:color w:val="000000" w:themeColor="text1"/>
          <w:u w:val="none"/>
        </w:rPr>
      </w:pPr>
    </w:p>
    <w:p w:rsidR="000A66D8" w:rsidRPr="006238B8" w:rsidRDefault="006238B8" w:rsidP="00863056">
      <w:pPr>
        <w:jc w:val="center"/>
        <w:rPr>
          <w:rStyle w:val="Hyperlink"/>
          <w:rFonts w:ascii="Times New Roman" w:hAnsi="Times New Roman" w:cs="Times New Roman"/>
          <w:b/>
          <w:color w:val="000000" w:themeColor="text1"/>
          <w:sz w:val="24"/>
          <w:szCs w:val="24"/>
          <w:u w:val="none"/>
        </w:rPr>
      </w:pPr>
      <w:r w:rsidRPr="006238B8">
        <w:rPr>
          <w:rStyle w:val="Hyperlink"/>
          <w:rFonts w:ascii="Times New Roman" w:hAnsi="Times New Roman" w:cs="Times New Roman"/>
          <w:b/>
          <w:color w:val="000000" w:themeColor="text1"/>
          <w:sz w:val="24"/>
          <w:szCs w:val="24"/>
          <w:u w:val="none"/>
        </w:rPr>
        <w:lastRenderedPageBreak/>
        <w:t>Verifying Integrity with Digital Signature</w:t>
      </w:r>
    </w:p>
    <w:p w:rsidR="00863056" w:rsidRDefault="006238B8" w:rsidP="0037723A">
      <w:pPr>
        <w:jc w:val="both"/>
        <w:rPr>
          <w:rStyle w:val="Hyperlink"/>
          <w:rFonts w:ascii="Times New Roman" w:eastAsia="Times New Roman" w:hAnsi="Times New Roman" w:cs="Times New Roman"/>
          <w:color w:val="000000" w:themeColor="text1"/>
          <w:u w:val="none"/>
        </w:rPr>
      </w:pPr>
      <w:r>
        <w:rPr>
          <w:rStyle w:val="Hyperlink"/>
          <w:rFonts w:ascii="Times New Roman" w:hAnsi="Times New Roman" w:cs="Times New Roman"/>
          <w:color w:val="000000" w:themeColor="text1"/>
          <w:u w:val="none"/>
        </w:rPr>
        <w:t>Using this technique</w:t>
      </w:r>
      <w:r w:rsidR="0067200F">
        <w:rPr>
          <w:rStyle w:val="Hyperlink"/>
          <w:rFonts w:ascii="Times New Roman" w:hAnsi="Times New Roman" w:cs="Times New Roman"/>
          <w:color w:val="000000" w:themeColor="text1"/>
          <w:u w:val="none"/>
        </w:rPr>
        <w:t xml:space="preserve"> </w:t>
      </w:r>
      <w:r w:rsidR="0067200F">
        <w:rPr>
          <w:rStyle w:val="Hyperlink"/>
          <w:rFonts w:ascii="Times New Roman" w:eastAsia="Times New Roman" w:hAnsi="Times New Roman" w:cs="Times New Roman"/>
          <w:color w:val="000000" w:themeColor="text1"/>
          <w:u w:val="none"/>
        </w:rPr>
        <w:t>is</w:t>
      </w:r>
      <w:r w:rsidR="00895F03">
        <w:rPr>
          <w:rStyle w:val="Hyperlink"/>
          <w:rFonts w:ascii="Times New Roman" w:eastAsia="Times New Roman" w:hAnsi="Times New Roman" w:cs="Times New Roman"/>
          <w:color w:val="000000" w:themeColor="text1"/>
          <w:u w:val="none"/>
        </w:rPr>
        <w:t xml:space="preserve"> a way to ensure that a message sent and received is exactly the same. The applicatio</w:t>
      </w:r>
      <w:r>
        <w:rPr>
          <w:rStyle w:val="Hyperlink"/>
          <w:rFonts w:ascii="Times New Roman" w:eastAsia="Times New Roman" w:hAnsi="Times New Roman" w:cs="Times New Roman"/>
          <w:color w:val="000000" w:themeColor="text1"/>
          <w:u w:val="none"/>
        </w:rPr>
        <w:t>n of this method is</w:t>
      </w:r>
      <w:r w:rsidR="00895F03">
        <w:rPr>
          <w:rStyle w:val="Hyperlink"/>
          <w:rFonts w:ascii="Times New Roman" w:eastAsia="Times New Roman" w:hAnsi="Times New Roman" w:cs="Times New Roman"/>
          <w:color w:val="000000" w:themeColor="text1"/>
          <w:u w:val="none"/>
        </w:rPr>
        <w:t xml:space="preserve"> using asymmetric-key encryption.</w:t>
      </w:r>
      <w:r w:rsidR="00A9484C">
        <w:rPr>
          <w:rStyle w:val="Hyperlink"/>
          <w:rFonts w:ascii="Times New Roman" w:eastAsia="Times New Roman" w:hAnsi="Times New Roman" w:cs="Times New Roman"/>
          <w:color w:val="000000" w:themeColor="text1"/>
          <w:u w:val="none"/>
        </w:rPr>
        <w:t xml:space="preserve"> In asymmetric key encryption (Public Key Encryption), instead of using one secret key for both encryption and decryption, this technique uses a key-pair consisting of a public key for encryption, and private key for decryption [6].</w:t>
      </w:r>
      <w:r w:rsidR="00895F03">
        <w:rPr>
          <w:rStyle w:val="Hyperlink"/>
          <w:rFonts w:ascii="Times New Roman" w:eastAsia="Times New Roman" w:hAnsi="Times New Roman" w:cs="Times New Roman"/>
          <w:color w:val="000000" w:themeColor="text1"/>
          <w:u w:val="none"/>
        </w:rPr>
        <w:t xml:space="preserve"> In this case, the sender creates a hash by applying the hash algorithm to the original message, hence generating an encrypted summary of the message.  The hash of the message acts as a "digit</w:t>
      </w:r>
      <w:r w:rsidR="009C2B1D">
        <w:rPr>
          <w:rStyle w:val="Hyperlink"/>
          <w:rFonts w:ascii="Times New Roman" w:eastAsia="Times New Roman" w:hAnsi="Times New Roman" w:cs="Times New Roman"/>
          <w:color w:val="000000" w:themeColor="text1"/>
          <w:u w:val="none"/>
        </w:rPr>
        <w:t>al fingerprint" of the message.</w:t>
      </w:r>
    </w:p>
    <w:p w:rsidR="009C2B1D" w:rsidRDefault="009C2B1D" w:rsidP="0037723A">
      <w:pPr>
        <w:jc w:val="both"/>
        <w:rPr>
          <w:rStyle w:val="Hyperlink"/>
          <w:rFonts w:ascii="Times New Roman" w:eastAsia="Times New Roman" w:hAnsi="Times New Roman" w:cs="Times New Roman"/>
          <w:color w:val="000000" w:themeColor="text1"/>
          <w:u w:val="none"/>
        </w:rPr>
      </w:pPr>
      <w:r>
        <w:rPr>
          <w:rFonts w:ascii="Times New Roman" w:eastAsia="Times New Roman" w:hAnsi="Times New Roman" w:cs="Times New Roman"/>
          <w:noProof/>
          <w:color w:val="000000" w:themeColor="text1"/>
          <w:lang w:val="en-GB"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50800</wp:posOffset>
            </wp:positionV>
            <wp:extent cx="2743200" cy="15716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1571625"/>
                    </a:xfrm>
                    <a:prstGeom prst="rect">
                      <a:avLst/>
                    </a:prstGeom>
                    <a:noFill/>
                    <a:ln>
                      <a:noFill/>
                    </a:ln>
                  </pic:spPr>
                </pic:pic>
              </a:graphicData>
            </a:graphic>
          </wp:anchor>
        </w:drawing>
      </w:r>
    </w:p>
    <w:p w:rsidR="009C2B1D" w:rsidRDefault="009C2B1D" w:rsidP="0037723A">
      <w:pPr>
        <w:jc w:val="both"/>
        <w:rPr>
          <w:rStyle w:val="Hyperlink"/>
          <w:rFonts w:ascii="Times New Roman" w:eastAsia="Times New Roman" w:hAnsi="Times New Roman" w:cs="Times New Roman"/>
          <w:color w:val="000000" w:themeColor="text1"/>
          <w:u w:val="none"/>
        </w:rPr>
      </w:pPr>
    </w:p>
    <w:p w:rsidR="009C2B1D" w:rsidRDefault="009C2B1D" w:rsidP="0037723A">
      <w:pPr>
        <w:jc w:val="both"/>
        <w:rPr>
          <w:rStyle w:val="Hyperlink"/>
          <w:rFonts w:ascii="Times New Roman" w:eastAsia="Times New Roman" w:hAnsi="Times New Roman" w:cs="Times New Roman"/>
          <w:color w:val="000000" w:themeColor="text1"/>
          <w:u w:val="none"/>
        </w:rPr>
      </w:pPr>
    </w:p>
    <w:p w:rsidR="009C2B1D" w:rsidRDefault="009C2B1D" w:rsidP="0037723A">
      <w:pPr>
        <w:jc w:val="both"/>
        <w:rPr>
          <w:rStyle w:val="Hyperlink"/>
          <w:rFonts w:ascii="Times New Roman" w:eastAsia="Times New Roman" w:hAnsi="Times New Roman" w:cs="Times New Roman"/>
          <w:color w:val="000000" w:themeColor="text1"/>
          <w:u w:val="none"/>
        </w:rPr>
      </w:pPr>
    </w:p>
    <w:p w:rsidR="009C2B1D" w:rsidRDefault="009C2B1D" w:rsidP="0037723A">
      <w:pPr>
        <w:jc w:val="both"/>
        <w:rPr>
          <w:rStyle w:val="Hyperlink"/>
          <w:rFonts w:ascii="Times New Roman" w:eastAsia="Times New Roman" w:hAnsi="Times New Roman" w:cs="Times New Roman"/>
          <w:color w:val="000000" w:themeColor="text1"/>
          <w:u w:val="none"/>
        </w:rPr>
      </w:pPr>
    </w:p>
    <w:p w:rsidR="009C2B1D" w:rsidRDefault="007A486A" w:rsidP="007A486A">
      <w:pPr>
        <w:ind w:firstLine="720"/>
        <w:rPr>
          <w:rStyle w:val="Hyperlink"/>
          <w:rFonts w:ascii="Times New Roman" w:eastAsia="Times New Roman" w:hAnsi="Times New Roman" w:cs="Times New Roman"/>
          <w:color w:val="000000" w:themeColor="text1"/>
          <w:u w:val="none"/>
        </w:rPr>
      </w:pPr>
      <w:r w:rsidRPr="007A486A">
        <w:rPr>
          <w:rStyle w:val="Hyperlink"/>
          <w:rFonts w:ascii="Times New Roman" w:eastAsia="Times New Roman" w:hAnsi="Times New Roman" w:cs="Times New Roman"/>
          <w:b/>
          <w:color w:val="000000" w:themeColor="text1"/>
          <w:u w:val="none"/>
        </w:rPr>
        <w:t>Figure 1:</w:t>
      </w:r>
      <w:r>
        <w:rPr>
          <w:rStyle w:val="Hyperlink"/>
          <w:rFonts w:ascii="Times New Roman" w:eastAsia="Times New Roman" w:hAnsi="Times New Roman" w:cs="Times New Roman"/>
          <w:color w:val="000000" w:themeColor="text1"/>
          <w:u w:val="none"/>
        </w:rPr>
        <w:t xml:space="preserve"> Encryption process </w:t>
      </w:r>
      <w:r w:rsidR="009C2B1D">
        <w:rPr>
          <w:rStyle w:val="Hyperlink"/>
          <w:rFonts w:ascii="Times New Roman" w:eastAsia="Times New Roman" w:hAnsi="Times New Roman" w:cs="Times New Roman"/>
          <w:color w:val="000000" w:themeColor="text1"/>
          <w:u w:val="none"/>
        </w:rPr>
        <w:t>[6]</w:t>
      </w:r>
    </w:p>
    <w:p w:rsidR="009C2B1D" w:rsidRPr="009C2B1D" w:rsidRDefault="00895F03" w:rsidP="009C2B1D">
      <w:pPr>
        <w:jc w:val="both"/>
        <w:rPr>
          <w:rFonts w:ascii="Times New Roman" w:eastAsia="Times New Roman" w:hAnsi="Times New Roman" w:cs="Times New Roman"/>
          <w:color w:val="000000" w:themeColor="text1"/>
        </w:rPr>
      </w:pPr>
      <w:r>
        <w:rPr>
          <w:rStyle w:val="Hyperlink"/>
          <w:rFonts w:ascii="Times New Roman" w:eastAsia="Times New Roman" w:hAnsi="Times New Roman" w:cs="Times New Roman"/>
          <w:color w:val="000000" w:themeColor="text1"/>
          <w:u w:val="none"/>
        </w:rPr>
        <w:t xml:space="preserve">When the original message changed even a little bit, the resulting hash would also </w:t>
      </w:r>
      <w:r w:rsidR="00863056">
        <w:rPr>
          <w:rStyle w:val="Hyperlink"/>
          <w:rFonts w:ascii="Times New Roman" w:eastAsia="Times New Roman" w:hAnsi="Times New Roman" w:cs="Times New Roman"/>
          <w:color w:val="000000" w:themeColor="text1"/>
          <w:u w:val="none"/>
        </w:rPr>
        <w:t>change</w:t>
      </w:r>
      <w:r>
        <w:rPr>
          <w:rStyle w:val="Hyperlink"/>
          <w:rFonts w:ascii="Times New Roman" w:eastAsia="Times New Roman" w:hAnsi="Times New Roman" w:cs="Times New Roman"/>
          <w:color w:val="000000" w:themeColor="text1"/>
          <w:u w:val="none"/>
        </w:rPr>
        <w:t xml:space="preserve">, since the hash is originated from the actual message. The sender then encrypts the hash with their private key. it is fair to say that the encrypted hash message acting as the digital signature of the message. The sender can add the digital signature at the end of its original message, and send them out. The receiver can then decrypt, only the digital signature, using the public key of the sender. From here, the receiver will get the hash of the message, by decrypting the digital signature. Next step is, applying the exact same hash algorithm to the message they received. The receiver can then compare the result of his hash algorithm with the decrypted digital signature. If the hash values are identical, the receiver can be certain that the message has not </w:t>
      </w:r>
      <w:r>
        <w:rPr>
          <w:rStyle w:val="Hyperlink"/>
          <w:rFonts w:ascii="Times New Roman" w:eastAsia="Times New Roman" w:hAnsi="Times New Roman" w:cs="Times New Roman"/>
          <w:color w:val="000000" w:themeColor="text1"/>
          <w:u w:val="none"/>
        </w:rPr>
        <w:lastRenderedPageBreak/>
        <w:t>changed since the sender signed the message. If the values are different, then it is possible that the content of the message has been altered or changed  by an unauthorized party, or the person who sent the message is not the person who they claimed to be. This is a way to verify that a message sent should e</w:t>
      </w:r>
      <w:r w:rsidR="000A66D8">
        <w:rPr>
          <w:rStyle w:val="Hyperlink"/>
          <w:rFonts w:ascii="Times New Roman" w:eastAsia="Times New Roman" w:hAnsi="Times New Roman" w:cs="Times New Roman"/>
          <w:color w:val="000000" w:themeColor="text1"/>
          <w:u w:val="none"/>
        </w:rPr>
        <w:t>xactly match a message received [</w:t>
      </w:r>
      <w:r w:rsidR="00A9484C">
        <w:rPr>
          <w:rStyle w:val="Hyperlink"/>
          <w:rFonts w:ascii="Times New Roman" w:eastAsia="Times New Roman" w:hAnsi="Times New Roman" w:cs="Times New Roman"/>
          <w:color w:val="000000" w:themeColor="text1"/>
          <w:u w:val="none"/>
        </w:rPr>
        <w:t>7</w:t>
      </w:r>
      <w:r w:rsidR="000A66D8">
        <w:rPr>
          <w:rStyle w:val="Hyperlink"/>
          <w:rFonts w:ascii="Times New Roman" w:eastAsia="Times New Roman" w:hAnsi="Times New Roman" w:cs="Times New Roman"/>
          <w:color w:val="000000" w:themeColor="text1"/>
          <w:u w:val="none"/>
        </w:rPr>
        <w:t>]</w:t>
      </w:r>
      <w:r w:rsidR="009C2B1D">
        <w:rPr>
          <w:rStyle w:val="Hyperlink"/>
          <w:rFonts w:ascii="Times New Roman" w:eastAsia="Times New Roman" w:hAnsi="Times New Roman" w:cs="Times New Roman"/>
          <w:color w:val="000000" w:themeColor="text1"/>
          <w:u w:val="none"/>
        </w:rPr>
        <w:t>.</w:t>
      </w:r>
    </w:p>
    <w:p w:rsidR="006238B8" w:rsidRDefault="006238B8" w:rsidP="001A3856">
      <w:pPr>
        <w:jc w:val="both"/>
        <w:rPr>
          <w:rFonts w:ascii="Times New Roman" w:hAnsi="Times New Roman" w:cs="Times New Roman"/>
          <w:b/>
          <w:sz w:val="24"/>
          <w:szCs w:val="24"/>
          <w:lang w:val="en-AU"/>
        </w:rPr>
      </w:pPr>
      <w:r>
        <w:rPr>
          <w:rFonts w:ascii="Times New Roman" w:hAnsi="Times New Roman" w:cs="Times New Roman"/>
          <w:b/>
          <w:sz w:val="24"/>
          <w:szCs w:val="24"/>
          <w:lang w:val="en-AU"/>
        </w:rPr>
        <w:t>Verifying Integrity with MAC</w:t>
      </w:r>
    </w:p>
    <w:p w:rsidR="006238B8" w:rsidRPr="006238B8" w:rsidRDefault="006238B8" w:rsidP="001A3856">
      <w:pPr>
        <w:jc w:val="both"/>
        <w:rPr>
          <w:rFonts w:ascii="Times New Roman" w:hAnsi="Times New Roman" w:cs="Times New Roman"/>
          <w:lang w:val="en-AU"/>
        </w:rPr>
      </w:pPr>
      <w:r w:rsidRPr="006238B8">
        <w:rPr>
          <w:rFonts w:ascii="Times New Roman" w:hAnsi="Times New Roman" w:cs="Times New Roman"/>
          <w:lang w:val="en-AU"/>
        </w:rPr>
        <w:t>Message Authentication Codes (MAC</w:t>
      </w:r>
      <w:r>
        <w:rPr>
          <w:rFonts w:ascii="Times New Roman" w:hAnsi="Times New Roman" w:cs="Times New Roman"/>
          <w:lang w:val="en-AU"/>
        </w:rPr>
        <w:t xml:space="preserve">s) apply </w:t>
      </w:r>
      <w:r w:rsidRPr="006238B8">
        <w:rPr>
          <w:rFonts w:ascii="Times New Roman" w:hAnsi="Times New Roman" w:cs="Times New Roman"/>
          <w:lang w:val="en-AU"/>
        </w:rPr>
        <w:t>symmetric cryptogra</w:t>
      </w:r>
      <w:r>
        <w:rPr>
          <w:rFonts w:ascii="Times New Roman" w:hAnsi="Times New Roman" w:cs="Times New Roman"/>
          <w:lang w:val="en-AU"/>
        </w:rPr>
        <w:t xml:space="preserve">phic algorithms, which provide </w:t>
      </w:r>
      <w:r w:rsidRPr="006238B8">
        <w:rPr>
          <w:rFonts w:ascii="Times New Roman" w:hAnsi="Times New Roman" w:cs="Times New Roman"/>
          <w:lang w:val="en-AU"/>
        </w:rPr>
        <w:t>data integrity and authe</w:t>
      </w:r>
      <w:r>
        <w:rPr>
          <w:rFonts w:ascii="Times New Roman" w:hAnsi="Times New Roman" w:cs="Times New Roman"/>
          <w:lang w:val="en-AU"/>
        </w:rPr>
        <w:t xml:space="preserve">ntication of data origin. Data </w:t>
      </w:r>
      <w:r w:rsidRPr="006238B8">
        <w:rPr>
          <w:rFonts w:ascii="Times New Roman" w:hAnsi="Times New Roman" w:cs="Times New Roman"/>
          <w:lang w:val="en-AU"/>
        </w:rPr>
        <w:t>integrity provides the reco</w:t>
      </w:r>
      <w:r>
        <w:rPr>
          <w:rFonts w:ascii="Times New Roman" w:hAnsi="Times New Roman" w:cs="Times New Roman"/>
          <w:lang w:val="en-AU"/>
        </w:rPr>
        <w:t xml:space="preserve">gnition of any modification or </w:t>
      </w:r>
      <w:r w:rsidRPr="006238B8">
        <w:rPr>
          <w:rFonts w:ascii="Times New Roman" w:hAnsi="Times New Roman" w:cs="Times New Roman"/>
          <w:lang w:val="en-AU"/>
        </w:rPr>
        <w:t>manipulation of th</w:t>
      </w:r>
      <w:r>
        <w:rPr>
          <w:rFonts w:ascii="Times New Roman" w:hAnsi="Times New Roman" w:cs="Times New Roman"/>
          <w:lang w:val="en-AU"/>
        </w:rPr>
        <w:t xml:space="preserve">e message during transmission. </w:t>
      </w:r>
      <w:r w:rsidRPr="006238B8">
        <w:rPr>
          <w:rFonts w:ascii="Times New Roman" w:hAnsi="Times New Roman" w:cs="Times New Roman"/>
          <w:lang w:val="en-AU"/>
        </w:rPr>
        <w:t>Authentication of data ori</w:t>
      </w:r>
      <w:r>
        <w:rPr>
          <w:rFonts w:ascii="Times New Roman" w:hAnsi="Times New Roman" w:cs="Times New Roman"/>
          <w:lang w:val="en-AU"/>
        </w:rPr>
        <w:t xml:space="preserve">gin means the confirmation </w:t>
      </w:r>
      <w:r w:rsidRPr="006238B8">
        <w:rPr>
          <w:rFonts w:ascii="Times New Roman" w:hAnsi="Times New Roman" w:cs="Times New Roman"/>
          <w:lang w:val="en-AU"/>
        </w:rPr>
        <w:t>that the message origin</w:t>
      </w:r>
      <w:r>
        <w:rPr>
          <w:rFonts w:ascii="Times New Roman" w:hAnsi="Times New Roman" w:cs="Times New Roman"/>
          <w:lang w:val="en-AU"/>
        </w:rPr>
        <w:t xml:space="preserve">ates by the sender, who shares </w:t>
      </w:r>
      <w:r w:rsidRPr="006238B8">
        <w:rPr>
          <w:rFonts w:ascii="Times New Roman" w:hAnsi="Times New Roman" w:cs="Times New Roman"/>
          <w:lang w:val="en-AU"/>
        </w:rPr>
        <w:t>the used secret key with the receiver</w:t>
      </w:r>
      <w:r w:rsidR="00516E6D">
        <w:rPr>
          <w:rFonts w:ascii="Times New Roman" w:hAnsi="Times New Roman" w:cs="Times New Roman"/>
          <w:lang w:val="en-AU"/>
        </w:rPr>
        <w:t xml:space="preserve"> </w:t>
      </w:r>
      <w:r>
        <w:rPr>
          <w:rFonts w:ascii="Times New Roman" w:hAnsi="Times New Roman" w:cs="Times New Roman"/>
          <w:lang w:val="en-AU"/>
        </w:rPr>
        <w:t>[</w:t>
      </w:r>
      <w:r w:rsidR="00A9484C">
        <w:rPr>
          <w:rFonts w:ascii="Times New Roman" w:hAnsi="Times New Roman" w:cs="Times New Roman"/>
          <w:lang w:val="en-AU"/>
        </w:rPr>
        <w:t>8</w:t>
      </w:r>
      <w:r>
        <w:rPr>
          <w:rFonts w:ascii="Times New Roman" w:hAnsi="Times New Roman" w:cs="Times New Roman"/>
          <w:lang w:val="en-AU"/>
        </w:rPr>
        <w:t>]</w:t>
      </w:r>
      <w:r w:rsidR="00516E6D">
        <w:rPr>
          <w:rFonts w:ascii="Times New Roman" w:hAnsi="Times New Roman" w:cs="Times New Roman"/>
          <w:lang w:val="en-AU"/>
        </w:rPr>
        <w:t>.</w:t>
      </w:r>
    </w:p>
    <w:p w:rsidR="006238B8" w:rsidRDefault="006238B8" w:rsidP="006238B8">
      <w:pPr>
        <w:rPr>
          <w:rFonts w:ascii="Times New Roman" w:hAnsi="Times New Roman" w:cs="Times New Roman"/>
          <w:b/>
          <w:sz w:val="24"/>
          <w:szCs w:val="24"/>
          <w:lang w:val="en-AU"/>
        </w:rPr>
      </w:pPr>
    </w:p>
    <w:p w:rsidR="009C2B1D" w:rsidRDefault="009C2B1D" w:rsidP="006238B8">
      <w:pPr>
        <w:rPr>
          <w:rFonts w:ascii="Times New Roman" w:hAnsi="Times New Roman" w:cs="Times New Roman"/>
          <w:b/>
          <w:sz w:val="24"/>
          <w:szCs w:val="24"/>
          <w:lang w:val="en-AU"/>
        </w:rPr>
      </w:pPr>
    </w:p>
    <w:p w:rsidR="009C2B1D" w:rsidRDefault="009C2B1D" w:rsidP="006238B8">
      <w:pPr>
        <w:rPr>
          <w:rFonts w:ascii="Times New Roman" w:hAnsi="Times New Roman" w:cs="Times New Roman"/>
          <w:b/>
          <w:sz w:val="24"/>
          <w:szCs w:val="24"/>
          <w:lang w:val="en-AU"/>
        </w:rPr>
      </w:pPr>
    </w:p>
    <w:p w:rsidR="009C2B1D" w:rsidRDefault="009C2B1D" w:rsidP="006238B8">
      <w:pPr>
        <w:rPr>
          <w:rFonts w:ascii="Times New Roman" w:hAnsi="Times New Roman" w:cs="Times New Roman"/>
          <w:b/>
          <w:sz w:val="24"/>
          <w:szCs w:val="24"/>
          <w:lang w:val="en-AU"/>
        </w:rPr>
      </w:pPr>
    </w:p>
    <w:p w:rsidR="009C2B1D" w:rsidRDefault="009C2B1D" w:rsidP="006238B8">
      <w:pPr>
        <w:rPr>
          <w:rFonts w:ascii="Times New Roman" w:hAnsi="Times New Roman" w:cs="Times New Roman"/>
          <w:b/>
          <w:sz w:val="24"/>
          <w:szCs w:val="24"/>
          <w:lang w:val="en-AU"/>
        </w:rPr>
      </w:pPr>
    </w:p>
    <w:p w:rsidR="009C2B1D" w:rsidRDefault="009C2B1D" w:rsidP="006238B8">
      <w:pPr>
        <w:rPr>
          <w:rFonts w:ascii="Times New Roman" w:hAnsi="Times New Roman" w:cs="Times New Roman"/>
          <w:b/>
          <w:sz w:val="24"/>
          <w:szCs w:val="24"/>
          <w:lang w:val="en-AU"/>
        </w:rPr>
      </w:pPr>
    </w:p>
    <w:p w:rsidR="009C2B1D" w:rsidRDefault="009C2B1D" w:rsidP="006238B8">
      <w:pPr>
        <w:rPr>
          <w:rFonts w:ascii="Times New Roman" w:hAnsi="Times New Roman" w:cs="Times New Roman"/>
          <w:b/>
          <w:sz w:val="24"/>
          <w:szCs w:val="24"/>
          <w:lang w:val="en-AU"/>
        </w:rPr>
      </w:pPr>
    </w:p>
    <w:p w:rsidR="009C2B1D" w:rsidRDefault="009C2B1D" w:rsidP="006238B8">
      <w:pPr>
        <w:rPr>
          <w:rFonts w:ascii="Times New Roman" w:hAnsi="Times New Roman" w:cs="Times New Roman"/>
          <w:b/>
          <w:sz w:val="24"/>
          <w:szCs w:val="24"/>
          <w:lang w:val="en-AU"/>
        </w:rPr>
      </w:pPr>
    </w:p>
    <w:p w:rsidR="009C2B1D" w:rsidRDefault="009C2B1D" w:rsidP="006238B8">
      <w:pPr>
        <w:rPr>
          <w:rFonts w:ascii="Times New Roman" w:hAnsi="Times New Roman" w:cs="Times New Roman"/>
          <w:b/>
          <w:sz w:val="24"/>
          <w:szCs w:val="24"/>
          <w:lang w:val="en-AU"/>
        </w:rPr>
      </w:pPr>
    </w:p>
    <w:p w:rsidR="009C2B1D" w:rsidRDefault="009C2B1D" w:rsidP="006238B8">
      <w:pPr>
        <w:rPr>
          <w:rFonts w:ascii="Times New Roman" w:hAnsi="Times New Roman" w:cs="Times New Roman"/>
          <w:b/>
          <w:sz w:val="24"/>
          <w:szCs w:val="24"/>
          <w:lang w:val="en-AU"/>
        </w:rPr>
      </w:pPr>
    </w:p>
    <w:p w:rsidR="009C2B1D" w:rsidRDefault="009C2B1D" w:rsidP="006238B8">
      <w:pPr>
        <w:rPr>
          <w:rFonts w:ascii="Times New Roman" w:hAnsi="Times New Roman" w:cs="Times New Roman"/>
          <w:b/>
          <w:sz w:val="24"/>
          <w:szCs w:val="24"/>
          <w:lang w:val="en-AU"/>
        </w:rPr>
      </w:pPr>
    </w:p>
    <w:p w:rsidR="009C2B1D" w:rsidRDefault="009C2B1D" w:rsidP="006238B8">
      <w:pPr>
        <w:rPr>
          <w:rFonts w:ascii="Times New Roman" w:hAnsi="Times New Roman" w:cs="Times New Roman"/>
          <w:b/>
          <w:sz w:val="24"/>
          <w:szCs w:val="24"/>
          <w:lang w:val="en-AU"/>
        </w:rPr>
      </w:pPr>
    </w:p>
    <w:p w:rsidR="009C2B1D" w:rsidRDefault="009C2B1D" w:rsidP="006238B8">
      <w:pPr>
        <w:rPr>
          <w:rFonts w:ascii="Times New Roman" w:hAnsi="Times New Roman" w:cs="Times New Roman"/>
          <w:b/>
          <w:sz w:val="24"/>
          <w:szCs w:val="24"/>
          <w:lang w:val="en-AU"/>
        </w:rPr>
      </w:pPr>
    </w:p>
    <w:p w:rsidR="00863056" w:rsidRDefault="00863056" w:rsidP="001A3856">
      <w:pPr>
        <w:jc w:val="both"/>
        <w:rPr>
          <w:rFonts w:ascii="Times New Roman" w:hAnsi="Times New Roman" w:cs="Times New Roman"/>
          <w:b/>
          <w:sz w:val="24"/>
          <w:szCs w:val="24"/>
          <w:lang w:val="en-AU"/>
        </w:rPr>
      </w:pPr>
      <w:r>
        <w:rPr>
          <w:rFonts w:ascii="Times New Roman" w:hAnsi="Times New Roman" w:cs="Times New Roman"/>
          <w:b/>
          <w:sz w:val="24"/>
          <w:szCs w:val="24"/>
          <w:lang w:val="en-AU"/>
        </w:rPr>
        <w:lastRenderedPageBreak/>
        <w:t>Verifying the Validity of Digital Certificate</w:t>
      </w:r>
    </w:p>
    <w:p w:rsidR="00863056" w:rsidRDefault="00354921" w:rsidP="001A3856">
      <w:pPr>
        <w:jc w:val="both"/>
        <w:rPr>
          <w:rFonts w:ascii="Times New Roman" w:hAnsi="Times New Roman" w:cs="Times New Roman"/>
          <w:lang w:val="en-AU"/>
        </w:rPr>
      </w:pPr>
      <w:r>
        <w:rPr>
          <w:rFonts w:ascii="Times New Roman" w:hAnsi="Times New Roman" w:cs="Times New Roman"/>
          <w:lang w:val="en-AU"/>
        </w:rPr>
        <w:t>When one needs to check the validity of a Digital Certificate, they can check the Certificate Revocation List (CRL)</w:t>
      </w:r>
      <w:r w:rsidR="005B7E90">
        <w:rPr>
          <w:rFonts w:ascii="Times New Roman" w:hAnsi="Times New Roman" w:cs="Times New Roman"/>
          <w:lang w:val="en-AU"/>
        </w:rPr>
        <w:t xml:space="preserve">. CRL lists the serial numbers for certificates that have been revoked, </w:t>
      </w:r>
      <w:r w:rsidR="005B7E90" w:rsidRPr="005B7E90">
        <w:rPr>
          <w:rFonts w:ascii="Times New Roman" w:hAnsi="Times New Roman" w:cs="Times New Roman"/>
          <w:color w:val="000000"/>
          <w:shd w:val="clear" w:color="auto" w:fill="FFFFFF"/>
        </w:rPr>
        <w:t>and therefore, entities presenting those (revoked) certificates should no longer be trusted</w:t>
      </w:r>
      <w:r w:rsidR="005B7E90">
        <w:rPr>
          <w:rFonts w:ascii="Times New Roman" w:hAnsi="Times New Roman" w:cs="Times New Roman"/>
          <w:lang w:val="en-AU"/>
        </w:rPr>
        <w:t xml:space="preserve"> [</w:t>
      </w:r>
      <w:r w:rsidR="00A9484C">
        <w:rPr>
          <w:rFonts w:ascii="Times New Roman" w:hAnsi="Times New Roman" w:cs="Times New Roman"/>
          <w:lang w:val="en-AU"/>
        </w:rPr>
        <w:t>9</w:t>
      </w:r>
      <w:r w:rsidR="005B7E90">
        <w:rPr>
          <w:rFonts w:ascii="Times New Roman" w:hAnsi="Times New Roman" w:cs="Times New Roman"/>
          <w:lang w:val="en-AU"/>
        </w:rPr>
        <w:t>]. The term ‘revoked’ here means that the particular digital certificate might have been compromised, or the private key of the digital certificate has been stolen. Any future signatures made from a revoked digital certificate won’t be valid. Once a digital certificate compromised, the CA who issued the digital certificate should revoke the certificate [</w:t>
      </w:r>
      <w:r w:rsidR="00A9484C">
        <w:rPr>
          <w:rFonts w:ascii="Times New Roman" w:hAnsi="Times New Roman" w:cs="Times New Roman"/>
          <w:lang w:val="en-AU"/>
        </w:rPr>
        <w:t>10</w:t>
      </w:r>
      <w:r w:rsidR="005B7E90">
        <w:rPr>
          <w:rFonts w:ascii="Times New Roman" w:hAnsi="Times New Roman" w:cs="Times New Roman"/>
          <w:lang w:val="en-AU"/>
        </w:rPr>
        <w:t>]. A CRL is an important entity, as it helps anyone to determine whether a certificate is revoked or not. When a serial number of a certificate listed in the CRL, any system who presents a particular certificate with those serial numbers should not be trusted.</w:t>
      </w:r>
    </w:p>
    <w:p w:rsidR="007416C7" w:rsidRDefault="00B748E7" w:rsidP="001A3856">
      <w:pPr>
        <w:jc w:val="both"/>
        <w:rPr>
          <w:rFonts w:ascii="Times New Roman" w:hAnsi="Times New Roman" w:cs="Times New Roman"/>
          <w:lang w:val="en-AU"/>
        </w:rPr>
      </w:pPr>
      <w:r>
        <w:rPr>
          <w:rFonts w:ascii="Times New Roman" w:hAnsi="Times New Roman" w:cs="Times New Roman"/>
          <w:lang w:val="en-AU"/>
        </w:rPr>
        <w:t>Another option to check the validity of a Digital Certificate is to use The Online Certificate Status Protocol (OCSP).</w:t>
      </w:r>
      <w:r>
        <w:rPr>
          <w:rFonts w:ascii="Times New Roman" w:hAnsi="Times New Roman" w:cs="Times New Roman"/>
          <w:lang w:val="en-AU"/>
        </w:rPr>
        <w:tab/>
        <w:t xml:space="preserve"> It enables application to determine the status of a known certificate, whether it is revoked or still valid. An OCSP client sends a request to OCSP responder, and holds the acceptance of the certificate until the responder provides a respond [</w:t>
      </w:r>
      <w:r w:rsidR="0037723A">
        <w:rPr>
          <w:rFonts w:ascii="Times New Roman" w:hAnsi="Times New Roman" w:cs="Times New Roman"/>
          <w:lang w:val="en-AU"/>
        </w:rPr>
        <w:t>1</w:t>
      </w:r>
      <w:r w:rsidR="00A9484C">
        <w:rPr>
          <w:rFonts w:ascii="Times New Roman" w:hAnsi="Times New Roman" w:cs="Times New Roman"/>
          <w:lang w:val="en-AU"/>
        </w:rPr>
        <w:t>1</w:t>
      </w:r>
      <w:r>
        <w:rPr>
          <w:rFonts w:ascii="Times New Roman" w:hAnsi="Times New Roman" w:cs="Times New Roman"/>
          <w:lang w:val="en-AU"/>
        </w:rPr>
        <w:t>].</w:t>
      </w:r>
      <w:r w:rsidR="00D535C3">
        <w:rPr>
          <w:rFonts w:ascii="Times New Roman" w:hAnsi="Times New Roman" w:cs="Times New Roman"/>
          <w:lang w:val="en-AU"/>
        </w:rPr>
        <w:t xml:space="preserve"> There are three kinds of answers possible as a respond:</w:t>
      </w:r>
    </w:p>
    <w:p w:rsidR="00D535C3" w:rsidRDefault="00D535C3" w:rsidP="001A3856">
      <w:pPr>
        <w:jc w:val="both"/>
        <w:rPr>
          <w:rFonts w:ascii="Times New Roman" w:hAnsi="Times New Roman" w:cs="Times New Roman"/>
          <w:lang w:val="en-AU"/>
        </w:rPr>
      </w:pPr>
      <w:r>
        <w:rPr>
          <w:rFonts w:ascii="Times New Roman" w:hAnsi="Times New Roman" w:cs="Times New Roman"/>
          <w:lang w:val="en-AU"/>
        </w:rPr>
        <w:t xml:space="preserve">- </w:t>
      </w:r>
      <w:proofErr w:type="gramStart"/>
      <w:r w:rsidRPr="00D535C3">
        <w:rPr>
          <w:rFonts w:ascii="Times New Roman" w:hAnsi="Times New Roman" w:cs="Times New Roman"/>
          <w:b/>
          <w:lang w:val="en-AU"/>
        </w:rPr>
        <w:t>good</w:t>
      </w:r>
      <w:proofErr w:type="gramEnd"/>
      <w:r>
        <w:rPr>
          <w:rFonts w:ascii="Times New Roman" w:hAnsi="Times New Roman" w:cs="Times New Roman"/>
          <w:lang w:val="en-AU"/>
        </w:rPr>
        <w:t>: The certificate has been revoked by the time the request has been received.</w:t>
      </w:r>
      <w:r w:rsidR="00A9484C">
        <w:rPr>
          <w:rFonts w:ascii="Times New Roman" w:hAnsi="Times New Roman" w:cs="Times New Roman"/>
          <w:lang w:val="en-AU"/>
        </w:rPr>
        <w:t xml:space="preserve"> [12]</w:t>
      </w:r>
    </w:p>
    <w:p w:rsidR="00D535C3" w:rsidRDefault="00D535C3" w:rsidP="001A3856">
      <w:pPr>
        <w:jc w:val="both"/>
        <w:rPr>
          <w:rFonts w:ascii="Times New Roman" w:hAnsi="Times New Roman" w:cs="Times New Roman"/>
          <w:lang w:val="en-AU"/>
        </w:rPr>
      </w:pPr>
      <w:r>
        <w:rPr>
          <w:rFonts w:ascii="Times New Roman" w:hAnsi="Times New Roman" w:cs="Times New Roman"/>
          <w:lang w:val="en-AU"/>
        </w:rPr>
        <w:t xml:space="preserve">- </w:t>
      </w:r>
      <w:r w:rsidRPr="00D535C3">
        <w:rPr>
          <w:rFonts w:ascii="Times New Roman" w:hAnsi="Times New Roman" w:cs="Times New Roman"/>
          <w:b/>
          <w:lang w:val="en-AU"/>
        </w:rPr>
        <w:t>revoked</w:t>
      </w:r>
      <w:r>
        <w:rPr>
          <w:rFonts w:ascii="Times New Roman" w:hAnsi="Times New Roman" w:cs="Times New Roman"/>
          <w:lang w:val="en-AU"/>
        </w:rPr>
        <w:t>: The certificate has been temporarily or definitively revoked.</w:t>
      </w:r>
      <w:r w:rsidR="00A9484C">
        <w:rPr>
          <w:rFonts w:ascii="Times New Roman" w:hAnsi="Times New Roman" w:cs="Times New Roman"/>
          <w:lang w:val="en-AU"/>
        </w:rPr>
        <w:t xml:space="preserve"> [12]</w:t>
      </w:r>
    </w:p>
    <w:p w:rsidR="00D535C3" w:rsidRDefault="00D535C3" w:rsidP="001A3856">
      <w:pPr>
        <w:jc w:val="both"/>
        <w:rPr>
          <w:rFonts w:ascii="Times New Roman" w:hAnsi="Times New Roman" w:cs="Times New Roman"/>
          <w:lang w:val="en-AU"/>
        </w:rPr>
      </w:pPr>
      <w:r>
        <w:rPr>
          <w:rFonts w:ascii="Times New Roman" w:hAnsi="Times New Roman" w:cs="Times New Roman"/>
          <w:lang w:val="en-AU"/>
        </w:rPr>
        <w:t xml:space="preserve">- </w:t>
      </w:r>
      <w:proofErr w:type="gramStart"/>
      <w:r w:rsidRPr="00D535C3">
        <w:rPr>
          <w:rFonts w:ascii="Times New Roman" w:hAnsi="Times New Roman" w:cs="Times New Roman"/>
          <w:b/>
          <w:lang w:val="en-AU"/>
        </w:rPr>
        <w:t>unknown</w:t>
      </w:r>
      <w:proofErr w:type="gramEnd"/>
      <w:r>
        <w:rPr>
          <w:rFonts w:ascii="Times New Roman" w:hAnsi="Times New Roman" w:cs="Times New Roman"/>
          <w:lang w:val="en-AU"/>
        </w:rPr>
        <w:t>: The server does not have enough information about the certificate.</w:t>
      </w:r>
      <w:r w:rsidR="00A9484C">
        <w:rPr>
          <w:rFonts w:ascii="Times New Roman" w:hAnsi="Times New Roman" w:cs="Times New Roman"/>
          <w:lang w:val="en-AU"/>
        </w:rPr>
        <w:t xml:space="preserve"> [12]</w:t>
      </w:r>
    </w:p>
    <w:p w:rsidR="009C2B1D" w:rsidRDefault="009C2B1D" w:rsidP="00516E6D">
      <w:pPr>
        <w:rPr>
          <w:rFonts w:ascii="Times New Roman" w:hAnsi="Times New Roman" w:cs="Times New Roman"/>
          <w:lang w:val="en-AU"/>
        </w:rPr>
      </w:pPr>
    </w:p>
    <w:p w:rsidR="009C2B1D" w:rsidRPr="00516E6D" w:rsidRDefault="009C2B1D" w:rsidP="00516E6D">
      <w:pPr>
        <w:rPr>
          <w:rFonts w:ascii="Times New Roman" w:hAnsi="Times New Roman" w:cs="Times New Roman"/>
          <w:lang w:val="en-AU"/>
        </w:rPr>
      </w:pPr>
    </w:p>
    <w:p w:rsidR="009C2B1D" w:rsidRPr="009C2B1D" w:rsidRDefault="009C2B1D" w:rsidP="001A3856">
      <w:pPr>
        <w:jc w:val="both"/>
        <w:rPr>
          <w:rStyle w:val="Hyperlink"/>
          <w:rFonts w:ascii="Times New Roman" w:hAnsi="Times New Roman" w:cs="Times New Roman"/>
          <w:b/>
          <w:color w:val="000000"/>
          <w:sz w:val="24"/>
          <w:szCs w:val="24"/>
          <w:u w:val="none"/>
          <w:shd w:val="clear" w:color="auto" w:fill="FFFFFF"/>
        </w:rPr>
      </w:pPr>
      <w:r w:rsidRPr="009C2B1D">
        <w:rPr>
          <w:rStyle w:val="Hyperlink"/>
          <w:rFonts w:ascii="Times New Roman" w:hAnsi="Times New Roman" w:cs="Times New Roman"/>
          <w:b/>
          <w:color w:val="000000"/>
          <w:sz w:val="24"/>
          <w:szCs w:val="24"/>
          <w:u w:val="none"/>
          <w:shd w:val="clear" w:color="auto" w:fill="FFFFFF"/>
        </w:rPr>
        <w:lastRenderedPageBreak/>
        <w:t>Example Scenario</w:t>
      </w:r>
    </w:p>
    <w:p w:rsidR="009C2B1D" w:rsidRDefault="009C2B1D" w:rsidP="001A3856">
      <w:pPr>
        <w:jc w:val="both"/>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A user access an online shopping website page that has a certificate attached to it. When the user visits a page, the server will display information and also send their public key. When User enters his/her information, the website will encrypt those data with the given public key, and send it to the network. Therefore, the information is not visible to other user. Let’s say there is an eavesdropper intercepts the information. The information he stole can’t be deciphered, as the private key needed to decrypt the information is securely stored in the server. Even though the eavesdropper has access to the server’s public key, they still won’t be able to decrypt it. The main point here is; the information entered by the User will be encrypted before being sent to the server, and only the server who holds the pair private key can decrypt the information. </w:t>
      </w:r>
    </w:p>
    <w:p w:rsidR="009C2B1D" w:rsidRDefault="009C2B1D" w:rsidP="001A3856">
      <w:pPr>
        <w:jc w:val="both"/>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Now the web page can</w:t>
      </w:r>
      <w:r w:rsidR="001A3856">
        <w:rPr>
          <w:rStyle w:val="Hyperlink"/>
          <w:rFonts w:ascii="Times New Roman" w:hAnsi="Times New Roman" w:cs="Times New Roman"/>
          <w:color w:val="000000" w:themeColor="text1"/>
          <w:u w:val="none"/>
        </w:rPr>
        <w:t xml:space="preserve"> also</w:t>
      </w:r>
      <w:r>
        <w:rPr>
          <w:rStyle w:val="Hyperlink"/>
          <w:rFonts w:ascii="Times New Roman" w:hAnsi="Times New Roman" w:cs="Times New Roman"/>
          <w:color w:val="000000" w:themeColor="text1"/>
          <w:u w:val="none"/>
        </w:rPr>
        <w:t xml:space="preserve"> apply a digital signature to the </w:t>
      </w:r>
      <w:r w:rsidR="001A3856">
        <w:rPr>
          <w:rStyle w:val="Hyperlink"/>
          <w:rFonts w:ascii="Times New Roman" w:hAnsi="Times New Roman" w:cs="Times New Roman"/>
          <w:color w:val="000000" w:themeColor="text1"/>
          <w:u w:val="none"/>
        </w:rPr>
        <w:t>message</w:t>
      </w:r>
      <w:r>
        <w:rPr>
          <w:rStyle w:val="Hyperlink"/>
          <w:rFonts w:ascii="Times New Roman" w:hAnsi="Times New Roman" w:cs="Times New Roman"/>
          <w:color w:val="000000" w:themeColor="text1"/>
          <w:u w:val="none"/>
        </w:rPr>
        <w:t xml:space="preserve"> </w:t>
      </w:r>
      <w:r w:rsidR="001A3856">
        <w:rPr>
          <w:rStyle w:val="Hyperlink"/>
          <w:rFonts w:ascii="Times New Roman" w:hAnsi="Times New Roman" w:cs="Times New Roman"/>
          <w:color w:val="000000" w:themeColor="text1"/>
          <w:u w:val="none"/>
        </w:rPr>
        <w:t>before</w:t>
      </w:r>
      <w:r>
        <w:rPr>
          <w:rStyle w:val="Hyperlink"/>
          <w:rFonts w:ascii="Times New Roman" w:hAnsi="Times New Roman" w:cs="Times New Roman"/>
          <w:color w:val="000000" w:themeColor="text1"/>
          <w:u w:val="none"/>
        </w:rPr>
        <w:t xml:space="preserve"> </w:t>
      </w:r>
      <w:r w:rsidR="001A3856">
        <w:rPr>
          <w:rStyle w:val="Hyperlink"/>
          <w:rFonts w:ascii="Times New Roman" w:hAnsi="Times New Roman" w:cs="Times New Roman"/>
          <w:color w:val="000000" w:themeColor="text1"/>
          <w:u w:val="none"/>
        </w:rPr>
        <w:t>sending it to the server. It creates a hash by applying hash algorithm to the original message, encrypt the hash with its private key, and finally send the encrypted message along with the digital signature. When the server received the message, server will decrypt the digital signature with the web page’s public key; therefore get the hash from the web page.  Server will apply the same hash algorithm to the message sent by the web page and compare the result. If the value is identical, that means the message is not compromised. From here, the server can proceed with the transaction procedure, and so on.</w:t>
      </w:r>
    </w:p>
    <w:p w:rsidR="009C2B1D" w:rsidRDefault="0032726C" w:rsidP="0032726C">
      <w:pPr>
        <w:rPr>
          <w:rFonts w:ascii="Times New Roman" w:hAnsi="Times New Roman" w:cs="Times New Roman"/>
          <w:b/>
          <w:sz w:val="24"/>
          <w:szCs w:val="24"/>
          <w:lang w:val="en-AU"/>
        </w:rPr>
      </w:pPr>
      <w:r>
        <w:rPr>
          <w:rFonts w:ascii="Times New Roman" w:hAnsi="Times New Roman" w:cs="Times New Roman"/>
          <w:b/>
          <w:sz w:val="24"/>
          <w:szCs w:val="24"/>
          <w:lang w:val="en-AU"/>
        </w:rPr>
        <w:t>Implementation and Testing</w:t>
      </w:r>
    </w:p>
    <w:p w:rsidR="00647E56" w:rsidRDefault="0032726C" w:rsidP="00647E56">
      <w:pPr>
        <w:rPr>
          <w:rFonts w:ascii="Times New Roman" w:hAnsi="Times New Roman" w:cs="Times New Roman"/>
          <w:lang w:val="en-AU"/>
        </w:rPr>
      </w:pPr>
      <w:r>
        <w:rPr>
          <w:rFonts w:ascii="Times New Roman" w:hAnsi="Times New Roman" w:cs="Times New Roman"/>
          <w:lang w:val="en-AU"/>
        </w:rPr>
        <w:t xml:space="preserve">When implementing the sample system, for imitating the digital signature security feature in e-commerce, the major </w:t>
      </w:r>
      <w:r w:rsidR="008C27F3">
        <w:rPr>
          <w:rFonts w:ascii="Times New Roman" w:hAnsi="Times New Roman" w:cs="Times New Roman"/>
          <w:lang w:val="en-AU"/>
        </w:rPr>
        <w:t xml:space="preserve">consideration was given to the interaction between the Site Owner and </w:t>
      </w:r>
      <w:r w:rsidR="008C27F3">
        <w:rPr>
          <w:rFonts w:ascii="Times New Roman" w:hAnsi="Times New Roman" w:cs="Times New Roman"/>
          <w:lang w:val="en-AU"/>
        </w:rPr>
        <w:lastRenderedPageBreak/>
        <w:t xml:space="preserve">Certification Authority, in order to obtain a digital signature, or a certificate. </w:t>
      </w:r>
    </w:p>
    <w:p w:rsidR="00647E56" w:rsidRDefault="00AC744A" w:rsidP="00647E56">
      <w:pPr>
        <w:rPr>
          <w:rFonts w:ascii="Times New Roman" w:hAnsi="Times New Roman" w:cs="Times New Roman"/>
          <w:lang w:val="en-AU"/>
        </w:rPr>
      </w:pPr>
      <w:r>
        <w:rPr>
          <w:rFonts w:ascii="Times New Roman" w:hAnsi="Times New Roman" w:cs="Times New Roman"/>
          <w:lang w:val="en-AU"/>
        </w:rPr>
        <w:t xml:space="preserve">Attempts to resolve problem of the scalability and distribution of keys between participants in communication have resulted in these asymmetric-key systems. In this mechanism both site owner and CA will have a key pair – public key and private key, where data encrypted by private key is decrypted by the public key and vice versa. </w:t>
      </w:r>
    </w:p>
    <w:p w:rsidR="00F95E07" w:rsidRDefault="00F95E07" w:rsidP="00647E56">
      <w:pPr>
        <w:rPr>
          <w:rFonts w:ascii="Times New Roman" w:hAnsi="Times New Roman" w:cs="Times New Roman"/>
          <w:lang w:val="en-AU"/>
        </w:rPr>
      </w:pPr>
      <w:r>
        <w:rPr>
          <w:rFonts w:ascii="Times New Roman" w:hAnsi="Times New Roman" w:cs="Times New Roman"/>
          <w:lang w:val="en-AU"/>
        </w:rPr>
        <w:t>In the process of digital certificate signing feature</w:t>
      </w:r>
      <w:r w:rsidR="00DE3ABB">
        <w:rPr>
          <w:rFonts w:ascii="Times New Roman" w:hAnsi="Times New Roman" w:cs="Times New Roman"/>
          <w:lang w:val="en-AU"/>
        </w:rPr>
        <w:t>,</w:t>
      </w:r>
      <w:r>
        <w:rPr>
          <w:rFonts w:ascii="Times New Roman" w:hAnsi="Times New Roman" w:cs="Times New Roman"/>
          <w:lang w:val="en-AU"/>
        </w:rPr>
        <w:t xml:space="preserve"> currently implemented in</w:t>
      </w:r>
      <w:r w:rsidR="00DE3ABB">
        <w:rPr>
          <w:rFonts w:ascii="Times New Roman" w:hAnsi="Times New Roman" w:cs="Times New Roman"/>
          <w:lang w:val="en-AU"/>
        </w:rPr>
        <w:t xml:space="preserve"> the system under consideration, a private and a public key pair will be generated by the system for both the parties (site owner and CA). For generating the private key and extracting the public key from it, </w:t>
      </w:r>
      <w:proofErr w:type="spellStart"/>
      <w:r w:rsidR="00DE3ABB">
        <w:rPr>
          <w:rFonts w:ascii="Times New Roman" w:hAnsi="Times New Roman" w:cs="Times New Roman"/>
          <w:lang w:val="en-AU"/>
        </w:rPr>
        <w:t>OpenSSL</w:t>
      </w:r>
      <w:proofErr w:type="spellEnd"/>
      <w:r w:rsidR="00DE3ABB">
        <w:rPr>
          <w:rFonts w:ascii="Times New Roman" w:hAnsi="Times New Roman" w:cs="Times New Roman"/>
          <w:lang w:val="en-AU"/>
        </w:rPr>
        <w:t xml:space="preserve"> library functions have been utilized.</w:t>
      </w:r>
    </w:p>
    <w:p w:rsidR="00015005" w:rsidRPr="00462F29" w:rsidRDefault="00015005" w:rsidP="00647E56">
      <w:pPr>
        <w:rPr>
          <w:rFonts w:ascii="Times New Roman" w:hAnsi="Times New Roman" w:cs="Times New Roman"/>
          <w:b/>
          <w:lang w:val="en-AU"/>
        </w:rPr>
      </w:pPr>
      <w:proofErr w:type="gramStart"/>
      <w:r w:rsidRPr="00462F29">
        <w:rPr>
          <w:rFonts w:ascii="Times New Roman" w:hAnsi="Times New Roman" w:cs="Times New Roman"/>
          <w:b/>
          <w:lang w:val="en-AU"/>
        </w:rPr>
        <w:t>Private and Public Key Generation.</w:t>
      </w:r>
      <w:proofErr w:type="gramEnd"/>
    </w:p>
    <w:p w:rsidR="00DE3ABB" w:rsidRDefault="00DE3ABB" w:rsidP="00647E56">
      <w:pPr>
        <w:rPr>
          <w:rFonts w:ascii="Times New Roman" w:hAnsi="Times New Roman" w:cs="Times New Roman"/>
          <w:lang w:val="en-AU"/>
        </w:rPr>
      </w:pPr>
      <w:r>
        <w:rPr>
          <w:rFonts w:ascii="Times New Roman" w:hAnsi="Times New Roman" w:cs="Times New Roman"/>
          <w:lang w:val="en-AU"/>
        </w:rPr>
        <w:t>In order to generate the private key for each user, following configuration was applied.</w:t>
      </w:r>
    </w:p>
    <w:p w:rsidR="00396F17" w:rsidRDefault="00396F17" w:rsidP="00396F17">
      <w:pPr>
        <w:rPr>
          <w:rFonts w:ascii="Times New Roman" w:hAnsi="Times New Roman" w:cs="Times New Roman"/>
          <w:lang w:val="en-AU"/>
        </w:rPr>
      </w:pPr>
      <w:r w:rsidRPr="00396F17">
        <w:rPr>
          <w:rFonts w:ascii="Times New Roman" w:hAnsi="Times New Roman" w:cs="Times New Roman"/>
          <w:lang w:val="en-AU"/>
        </w:rPr>
        <w:t>$</w:t>
      </w:r>
      <w:proofErr w:type="spellStart"/>
      <w:r w:rsidRPr="00396F17">
        <w:rPr>
          <w:rFonts w:ascii="Times New Roman" w:hAnsi="Times New Roman" w:cs="Times New Roman"/>
          <w:lang w:val="en-AU"/>
        </w:rPr>
        <w:t>config</w:t>
      </w:r>
      <w:proofErr w:type="spellEnd"/>
      <w:r w:rsidRPr="00396F17">
        <w:rPr>
          <w:rFonts w:ascii="Times New Roman" w:hAnsi="Times New Roman" w:cs="Times New Roman"/>
          <w:lang w:val="en-AU"/>
        </w:rPr>
        <w:t xml:space="preserve"> = </w:t>
      </w:r>
      <w:proofErr w:type="gramStart"/>
      <w:r w:rsidRPr="00396F17">
        <w:rPr>
          <w:rFonts w:ascii="Times New Roman" w:hAnsi="Times New Roman" w:cs="Times New Roman"/>
          <w:lang w:val="en-AU"/>
        </w:rPr>
        <w:t>array(</w:t>
      </w:r>
      <w:proofErr w:type="gramEnd"/>
      <w:r w:rsidRPr="00396F17">
        <w:rPr>
          <w:rFonts w:ascii="Times New Roman" w:hAnsi="Times New Roman" w:cs="Times New Roman"/>
          <w:lang w:val="en-AU"/>
        </w:rPr>
        <w:tab/>
      </w:r>
      <w:r w:rsidRPr="00396F17">
        <w:rPr>
          <w:rFonts w:ascii="Times New Roman" w:hAnsi="Times New Roman" w:cs="Times New Roman"/>
          <w:lang w:val="en-AU"/>
        </w:rPr>
        <w:tab/>
      </w:r>
      <w:r w:rsidRPr="00396F17">
        <w:rPr>
          <w:rFonts w:ascii="Times New Roman" w:hAnsi="Times New Roman" w:cs="Times New Roman"/>
          <w:lang w:val="en-AU"/>
        </w:rPr>
        <w:tab/>
      </w:r>
      <w:r w:rsidRPr="00396F17">
        <w:rPr>
          <w:rFonts w:ascii="Times New Roman" w:hAnsi="Times New Roman" w:cs="Times New Roman"/>
          <w:lang w:val="en-AU"/>
        </w:rPr>
        <w:tab/>
      </w:r>
      <w:r w:rsidRPr="00396F17">
        <w:rPr>
          <w:rFonts w:ascii="Times New Roman" w:hAnsi="Times New Roman" w:cs="Times New Roman"/>
          <w:lang w:val="en-AU"/>
        </w:rPr>
        <w:tab/>
      </w:r>
      <w:r w:rsidRPr="00396F17">
        <w:rPr>
          <w:rFonts w:ascii="Times New Roman" w:hAnsi="Times New Roman" w:cs="Times New Roman"/>
          <w:lang w:val="en-AU"/>
        </w:rPr>
        <w:tab/>
        <w:t>"</w:t>
      </w:r>
      <w:proofErr w:type="spellStart"/>
      <w:r w:rsidRPr="00396F17">
        <w:rPr>
          <w:rFonts w:ascii="Times New Roman" w:hAnsi="Times New Roman" w:cs="Times New Roman"/>
          <w:lang w:val="en-AU"/>
        </w:rPr>
        <w:t>digest_alg</w:t>
      </w:r>
      <w:proofErr w:type="spellEnd"/>
      <w:r w:rsidRPr="00396F17">
        <w:rPr>
          <w:rFonts w:ascii="Times New Roman" w:hAnsi="Times New Roman" w:cs="Times New Roman"/>
          <w:lang w:val="en-AU"/>
        </w:rPr>
        <w:t>" =&gt; "sha512",</w:t>
      </w:r>
      <w:r w:rsidRPr="00396F17">
        <w:rPr>
          <w:rFonts w:ascii="Times New Roman" w:hAnsi="Times New Roman" w:cs="Times New Roman"/>
          <w:lang w:val="en-AU"/>
        </w:rPr>
        <w:tab/>
      </w:r>
      <w:r w:rsidRPr="00396F17">
        <w:rPr>
          <w:rFonts w:ascii="Times New Roman" w:hAnsi="Times New Roman" w:cs="Times New Roman"/>
          <w:lang w:val="en-AU"/>
        </w:rPr>
        <w:tab/>
      </w:r>
      <w:r w:rsidRPr="00396F17">
        <w:rPr>
          <w:rFonts w:ascii="Times New Roman" w:hAnsi="Times New Roman" w:cs="Times New Roman"/>
          <w:lang w:val="en-AU"/>
        </w:rPr>
        <w:tab/>
        <w:t>"</w:t>
      </w:r>
      <w:proofErr w:type="spellStart"/>
      <w:r w:rsidRPr="00396F17">
        <w:rPr>
          <w:rFonts w:ascii="Times New Roman" w:hAnsi="Times New Roman" w:cs="Times New Roman"/>
          <w:lang w:val="en-AU"/>
        </w:rPr>
        <w:t>private_key_bits</w:t>
      </w:r>
      <w:proofErr w:type="spellEnd"/>
      <w:r w:rsidRPr="00396F17">
        <w:rPr>
          <w:rFonts w:ascii="Times New Roman" w:hAnsi="Times New Roman" w:cs="Times New Roman"/>
          <w:lang w:val="en-AU"/>
        </w:rPr>
        <w:t>" =&gt; 1024,</w:t>
      </w:r>
      <w:r>
        <w:rPr>
          <w:rFonts w:ascii="Times New Roman" w:hAnsi="Times New Roman" w:cs="Times New Roman"/>
          <w:lang w:val="en-AU"/>
        </w:rPr>
        <w:tab/>
      </w:r>
      <w:r>
        <w:rPr>
          <w:rFonts w:ascii="Times New Roman" w:hAnsi="Times New Roman" w:cs="Times New Roman"/>
          <w:lang w:val="en-AU"/>
        </w:rPr>
        <w:tab/>
      </w:r>
      <w:r>
        <w:rPr>
          <w:rFonts w:ascii="Times New Roman" w:hAnsi="Times New Roman" w:cs="Times New Roman"/>
          <w:lang w:val="en-AU"/>
        </w:rPr>
        <w:tab/>
      </w:r>
      <w:r w:rsidRPr="00396F17">
        <w:rPr>
          <w:rFonts w:ascii="Times New Roman" w:hAnsi="Times New Roman" w:cs="Times New Roman"/>
          <w:lang w:val="en-AU"/>
        </w:rPr>
        <w:t>"</w:t>
      </w:r>
      <w:proofErr w:type="spellStart"/>
      <w:r w:rsidRPr="00396F17">
        <w:rPr>
          <w:rFonts w:ascii="Times New Roman" w:hAnsi="Times New Roman" w:cs="Times New Roman"/>
          <w:lang w:val="en-AU"/>
        </w:rPr>
        <w:t>private_key_type</w:t>
      </w:r>
      <w:proofErr w:type="spellEnd"/>
      <w:r w:rsidRPr="00396F17">
        <w:rPr>
          <w:rFonts w:ascii="Times New Roman" w:hAnsi="Times New Roman" w:cs="Times New Roman"/>
          <w:lang w:val="en-AU"/>
        </w:rPr>
        <w:t>" =&gt; OPENSSL_KEYTYPE_RSA,);</w:t>
      </w:r>
    </w:p>
    <w:p w:rsidR="00396F17" w:rsidRDefault="00396F17" w:rsidP="00647E56">
      <w:pPr>
        <w:rPr>
          <w:rFonts w:ascii="Times New Roman" w:hAnsi="Times New Roman" w:cs="Times New Roman"/>
          <w:lang w:val="en-AU"/>
        </w:rPr>
      </w:pPr>
      <w:r>
        <w:rPr>
          <w:rFonts w:ascii="Times New Roman" w:hAnsi="Times New Roman" w:cs="Times New Roman"/>
          <w:noProof/>
          <w:lang w:val="en-GB" w:eastAsia="en-GB"/>
        </w:rPr>
        <w:drawing>
          <wp:inline distT="0" distB="0" distL="0" distR="0">
            <wp:extent cx="2828925" cy="1162050"/>
            <wp:effectExtent l="19050" t="19050" r="28575" b="190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828925" cy="1162050"/>
                    </a:xfrm>
                    <a:prstGeom prst="rect">
                      <a:avLst/>
                    </a:prstGeom>
                    <a:noFill/>
                    <a:ln w="9525">
                      <a:solidFill>
                        <a:schemeClr val="tx1">
                          <a:lumMod val="50000"/>
                          <a:lumOff val="50000"/>
                        </a:schemeClr>
                      </a:solidFill>
                      <a:miter lim="800000"/>
                      <a:headEnd/>
                      <a:tailEnd/>
                    </a:ln>
                  </pic:spPr>
                </pic:pic>
              </a:graphicData>
            </a:graphic>
          </wp:inline>
        </w:drawing>
      </w:r>
    </w:p>
    <w:p w:rsidR="007A486A" w:rsidRDefault="007A486A" w:rsidP="00A14751">
      <w:pPr>
        <w:ind w:firstLine="720"/>
        <w:rPr>
          <w:rFonts w:ascii="Times New Roman" w:hAnsi="Times New Roman" w:cs="Times New Roman"/>
          <w:lang w:val="en-AU"/>
        </w:rPr>
      </w:pPr>
      <w:r w:rsidRPr="00A14751">
        <w:rPr>
          <w:rFonts w:ascii="Times New Roman" w:hAnsi="Times New Roman" w:cs="Times New Roman"/>
          <w:b/>
          <w:lang w:val="en-AU"/>
        </w:rPr>
        <w:t>Figure 2:</w:t>
      </w:r>
      <w:r>
        <w:rPr>
          <w:rFonts w:ascii="Times New Roman" w:hAnsi="Times New Roman" w:cs="Times New Roman"/>
          <w:lang w:val="en-AU"/>
        </w:rPr>
        <w:t xml:space="preserve"> </w:t>
      </w:r>
      <w:r w:rsidR="00A14751">
        <w:rPr>
          <w:rFonts w:ascii="Times New Roman" w:hAnsi="Times New Roman" w:cs="Times New Roman"/>
          <w:lang w:val="en-AU"/>
        </w:rPr>
        <w:t>Private Key configuration.</w:t>
      </w:r>
    </w:p>
    <w:p w:rsidR="003F08FF" w:rsidRDefault="00396F17" w:rsidP="00647E56">
      <w:pPr>
        <w:rPr>
          <w:rFonts w:ascii="Times New Roman" w:hAnsi="Times New Roman" w:cs="Times New Roman"/>
          <w:lang w:val="en-AU"/>
        </w:rPr>
      </w:pPr>
      <w:r>
        <w:rPr>
          <w:rFonts w:ascii="Times New Roman" w:hAnsi="Times New Roman" w:cs="Times New Roman"/>
          <w:lang w:val="en-AU"/>
        </w:rPr>
        <w:t xml:space="preserve">As the message </w:t>
      </w:r>
      <w:r w:rsidR="003F08FF">
        <w:rPr>
          <w:rFonts w:ascii="Times New Roman" w:hAnsi="Times New Roman" w:cs="Times New Roman"/>
          <w:lang w:val="en-AU"/>
        </w:rPr>
        <w:t>digest algorithm</w:t>
      </w:r>
      <w:r>
        <w:rPr>
          <w:rFonts w:ascii="Times New Roman" w:hAnsi="Times New Roman" w:cs="Times New Roman"/>
          <w:lang w:val="en-AU"/>
        </w:rPr>
        <w:t xml:space="preserve"> of the private key “</w:t>
      </w:r>
      <w:r w:rsidR="003F08FF">
        <w:rPr>
          <w:rFonts w:ascii="Times New Roman" w:hAnsi="Times New Roman" w:cs="Times New Roman"/>
          <w:lang w:val="en-AU"/>
        </w:rPr>
        <w:t>SHA</w:t>
      </w:r>
      <w:r>
        <w:rPr>
          <w:rFonts w:ascii="Times New Roman" w:hAnsi="Times New Roman" w:cs="Times New Roman"/>
          <w:lang w:val="en-AU"/>
        </w:rPr>
        <w:t>512” has been used.</w:t>
      </w:r>
      <w:r w:rsidR="003F08FF">
        <w:rPr>
          <w:rFonts w:ascii="Times New Roman" w:hAnsi="Times New Roman" w:cs="Times New Roman"/>
          <w:lang w:val="en-AU"/>
        </w:rPr>
        <w:t xml:space="preserve"> This is a type of hash function and mainly used for salting values. During the research done, it was revealed that “SHA1” algorithm has some security </w:t>
      </w:r>
      <w:r w:rsidR="003F08FF">
        <w:rPr>
          <w:rFonts w:ascii="Times New Roman" w:hAnsi="Times New Roman" w:cs="Times New Roman"/>
          <w:lang w:val="en-AU"/>
        </w:rPr>
        <w:lastRenderedPageBreak/>
        <w:t>vulnerabilities. Therefore, SHA512 which is a function of SHA 2 category has been used.</w:t>
      </w:r>
    </w:p>
    <w:p w:rsidR="008B7317" w:rsidRDefault="003F08FF" w:rsidP="00647E56">
      <w:pPr>
        <w:rPr>
          <w:rFonts w:ascii="Times New Roman" w:hAnsi="Times New Roman" w:cs="Times New Roman"/>
          <w:lang w:val="en-AU"/>
        </w:rPr>
      </w:pPr>
      <w:r>
        <w:rPr>
          <w:rFonts w:ascii="Times New Roman" w:hAnsi="Times New Roman" w:cs="Times New Roman"/>
          <w:lang w:val="en-AU"/>
        </w:rPr>
        <w:t xml:space="preserve">The second most important part of the configuration is the key bits. In this proposed system we have created a private key with 1024 bits, which is considered to be harder to crack than </w:t>
      </w:r>
      <w:r w:rsidR="008B7317">
        <w:rPr>
          <w:rFonts w:ascii="Times New Roman" w:hAnsi="Times New Roman" w:cs="Times New Roman"/>
          <w:lang w:val="en-AU"/>
        </w:rPr>
        <w:t>a 512 or 256 bit key. Bits higher than 4096 has not being used due to the fact that it consumes greater processing time and additional over head in data transmission. Along with that, the type of the key has been chosen to be RSA, as opposed to DSA2, considering its added advantages in generating a</w:t>
      </w:r>
      <w:r w:rsidR="0035567A">
        <w:rPr>
          <w:rFonts w:ascii="Times New Roman" w:hAnsi="Times New Roman" w:cs="Times New Roman"/>
          <w:lang w:val="en-AU"/>
        </w:rPr>
        <w:t xml:space="preserve"> much secure and, hard to crack keys.</w:t>
      </w:r>
      <w:r w:rsidR="008F6F45">
        <w:rPr>
          <w:rFonts w:ascii="Times New Roman" w:hAnsi="Times New Roman" w:cs="Times New Roman"/>
          <w:lang w:val="en-AU"/>
        </w:rPr>
        <w:t xml:space="preserve">  Figure 2, depicts the configuration array and the key generation mechanism.</w:t>
      </w:r>
    </w:p>
    <w:p w:rsidR="00015005" w:rsidRPr="00462F29" w:rsidRDefault="00D13A25" w:rsidP="00647E56">
      <w:pPr>
        <w:rPr>
          <w:rFonts w:ascii="Times New Roman" w:hAnsi="Times New Roman" w:cs="Times New Roman"/>
          <w:b/>
          <w:lang w:val="en-AU"/>
        </w:rPr>
      </w:pPr>
      <w:r w:rsidRPr="00462F29">
        <w:rPr>
          <w:rFonts w:ascii="Times New Roman" w:hAnsi="Times New Roman" w:cs="Times New Roman"/>
          <w:b/>
          <w:lang w:val="en-AU"/>
        </w:rPr>
        <w:t>Generating the MAC value</w:t>
      </w:r>
    </w:p>
    <w:p w:rsidR="00D13A25" w:rsidRDefault="00D13A25" w:rsidP="00647E56">
      <w:pPr>
        <w:rPr>
          <w:rFonts w:ascii="Times New Roman" w:hAnsi="Times New Roman" w:cs="Times New Roman"/>
          <w:lang w:val="en-AU"/>
        </w:rPr>
      </w:pPr>
      <w:r>
        <w:rPr>
          <w:rFonts w:ascii="Times New Roman" w:hAnsi="Times New Roman" w:cs="Times New Roman"/>
          <w:lang w:val="en-AU"/>
        </w:rPr>
        <w:t xml:space="preserve">After creating the key pair, certificate signing request (CSR) was created by appending the public key, with the web site owner’s information. Then, the message authentication code (MAC) was generated by applying the hash function to the combined massage, which was later encrypted using the site owner’s private key. When sending the CSR to the CA, MAC value will also be appended to it, in order to make it possible or the CA to verify that the request has </w:t>
      </w:r>
      <w:r w:rsidR="00334851">
        <w:rPr>
          <w:rFonts w:ascii="Times New Roman" w:hAnsi="Times New Roman" w:cs="Times New Roman"/>
          <w:lang w:val="en-AU"/>
        </w:rPr>
        <w:t>been received</w:t>
      </w:r>
      <w:r>
        <w:rPr>
          <w:rFonts w:ascii="Times New Roman" w:hAnsi="Times New Roman" w:cs="Times New Roman"/>
          <w:lang w:val="en-AU"/>
        </w:rPr>
        <w:t xml:space="preserve"> from the valid party (to </w:t>
      </w:r>
      <w:r w:rsidR="00334851">
        <w:rPr>
          <w:rFonts w:ascii="Times New Roman" w:hAnsi="Times New Roman" w:cs="Times New Roman"/>
          <w:lang w:val="en-AU"/>
        </w:rPr>
        <w:t>overcome</w:t>
      </w:r>
      <w:r>
        <w:rPr>
          <w:rFonts w:ascii="Times New Roman" w:hAnsi="Times New Roman" w:cs="Times New Roman"/>
          <w:lang w:val="en-AU"/>
        </w:rPr>
        <w:t xml:space="preserve"> repudiation)</w:t>
      </w:r>
      <w:r w:rsidR="00334851">
        <w:rPr>
          <w:rFonts w:ascii="Times New Roman" w:hAnsi="Times New Roman" w:cs="Times New Roman"/>
          <w:lang w:val="en-AU"/>
        </w:rPr>
        <w:t xml:space="preserve"> and, the message was not tampered while transmission.</w:t>
      </w:r>
    </w:p>
    <w:p w:rsidR="007A486A" w:rsidRDefault="007A486A" w:rsidP="00647E56">
      <w:pPr>
        <w:rPr>
          <w:rFonts w:ascii="Times New Roman" w:hAnsi="Times New Roman" w:cs="Times New Roman"/>
          <w:lang w:val="en-AU"/>
        </w:rPr>
      </w:pPr>
      <w:r w:rsidRPr="007A486A">
        <w:rPr>
          <w:rFonts w:ascii="Times New Roman" w:hAnsi="Times New Roman" w:cs="Times New Roman"/>
          <w:lang w:val="en-AU"/>
        </w:rPr>
        <w:drawing>
          <wp:inline distT="0" distB="0" distL="0" distR="0">
            <wp:extent cx="2743200" cy="497969"/>
            <wp:effectExtent l="19050" t="19050" r="19050" b="16381"/>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743200" cy="497969"/>
                    </a:xfrm>
                    <a:prstGeom prst="rect">
                      <a:avLst/>
                    </a:prstGeom>
                    <a:noFill/>
                    <a:ln w="9525">
                      <a:solidFill>
                        <a:schemeClr val="tx1">
                          <a:lumMod val="50000"/>
                          <a:lumOff val="50000"/>
                        </a:schemeClr>
                      </a:solidFill>
                      <a:miter lim="800000"/>
                      <a:headEnd/>
                      <a:tailEnd/>
                    </a:ln>
                  </pic:spPr>
                </pic:pic>
              </a:graphicData>
            </a:graphic>
          </wp:inline>
        </w:drawing>
      </w:r>
    </w:p>
    <w:p w:rsidR="00A14751" w:rsidRDefault="00A14751" w:rsidP="00A14751">
      <w:pPr>
        <w:ind w:firstLine="720"/>
        <w:rPr>
          <w:rFonts w:ascii="Times New Roman" w:hAnsi="Times New Roman" w:cs="Times New Roman"/>
          <w:lang w:val="en-AU"/>
        </w:rPr>
      </w:pPr>
      <w:r w:rsidRPr="00A14751">
        <w:rPr>
          <w:rFonts w:ascii="Times New Roman" w:hAnsi="Times New Roman" w:cs="Times New Roman"/>
          <w:b/>
          <w:lang w:val="en-AU"/>
        </w:rPr>
        <w:t>Figure 3:</w:t>
      </w:r>
      <w:r>
        <w:rPr>
          <w:rFonts w:ascii="Times New Roman" w:hAnsi="Times New Roman" w:cs="Times New Roman"/>
          <w:lang w:val="en-AU"/>
        </w:rPr>
        <w:t xml:space="preserve"> Calculating the MAC</w:t>
      </w:r>
    </w:p>
    <w:p w:rsidR="00A14751" w:rsidRDefault="00A14751" w:rsidP="00647E56">
      <w:pPr>
        <w:rPr>
          <w:rFonts w:ascii="Times New Roman" w:hAnsi="Times New Roman" w:cs="Times New Roman"/>
          <w:lang w:val="en-AU"/>
        </w:rPr>
      </w:pPr>
      <w:r>
        <w:rPr>
          <w:rFonts w:ascii="Times New Roman" w:hAnsi="Times New Roman" w:cs="Times New Roman"/>
          <w:lang w:val="en-AU"/>
        </w:rPr>
        <w:t xml:space="preserve">As depicted in figure 3, the hash function used for obtaining the hash value of the message is “md4”.  This was used mainly considering the processing time and complexity of SHA category functions (e.g.: SHA512). </w:t>
      </w:r>
    </w:p>
    <w:p w:rsidR="00334851" w:rsidRPr="00462F29" w:rsidRDefault="00334851" w:rsidP="00647E56">
      <w:pPr>
        <w:rPr>
          <w:rFonts w:ascii="Times New Roman" w:hAnsi="Times New Roman" w:cs="Times New Roman"/>
          <w:b/>
          <w:lang w:val="en-AU"/>
        </w:rPr>
      </w:pPr>
      <w:r w:rsidRPr="00462F29">
        <w:rPr>
          <w:rFonts w:ascii="Times New Roman" w:hAnsi="Times New Roman" w:cs="Times New Roman"/>
          <w:b/>
          <w:lang w:val="en-AU"/>
        </w:rPr>
        <w:lastRenderedPageBreak/>
        <w:t>Verification of the Request</w:t>
      </w:r>
    </w:p>
    <w:p w:rsidR="00334851" w:rsidRDefault="00334851" w:rsidP="00647E56">
      <w:pPr>
        <w:rPr>
          <w:rFonts w:ascii="Times New Roman" w:hAnsi="Times New Roman" w:cs="Times New Roman"/>
          <w:lang w:val="en-AU"/>
        </w:rPr>
      </w:pPr>
      <w:r>
        <w:rPr>
          <w:rFonts w:ascii="Times New Roman" w:hAnsi="Times New Roman" w:cs="Times New Roman"/>
          <w:lang w:val="en-AU"/>
        </w:rPr>
        <w:t>On the CA’s end,</w:t>
      </w:r>
      <w:r w:rsidR="003A3D32">
        <w:rPr>
          <w:rFonts w:ascii="Times New Roman" w:hAnsi="Times New Roman" w:cs="Times New Roman"/>
          <w:lang w:val="en-AU"/>
        </w:rPr>
        <w:t xml:space="preserve"> this digital finger</w:t>
      </w:r>
      <w:r>
        <w:rPr>
          <w:rFonts w:ascii="Times New Roman" w:hAnsi="Times New Roman" w:cs="Times New Roman"/>
          <w:lang w:val="en-AU"/>
        </w:rPr>
        <w:t>print will be decrypted using the public key of the site owner, which has been sent through the request. Then this original hash value would be compared over the second calculation of the received message</w:t>
      </w:r>
      <w:r w:rsidR="00A14751">
        <w:rPr>
          <w:rFonts w:ascii="Times New Roman" w:hAnsi="Times New Roman" w:cs="Times New Roman"/>
          <w:lang w:val="en-AU"/>
        </w:rPr>
        <w:t>, to</w:t>
      </w:r>
      <w:r>
        <w:rPr>
          <w:rFonts w:ascii="Times New Roman" w:hAnsi="Times New Roman" w:cs="Times New Roman"/>
          <w:lang w:val="en-AU"/>
        </w:rPr>
        <w:t xml:space="preserve"> verify the identity of the sender. </w:t>
      </w:r>
    </w:p>
    <w:p w:rsidR="00A14751" w:rsidRPr="00647E56" w:rsidRDefault="00A14751" w:rsidP="00647E56">
      <w:pPr>
        <w:rPr>
          <w:rFonts w:ascii="Times New Roman" w:hAnsi="Times New Roman" w:cs="Times New Roman"/>
          <w:lang w:val="en-AU"/>
        </w:rPr>
      </w:pPr>
      <w:r>
        <w:rPr>
          <w:rFonts w:ascii="Times New Roman" w:hAnsi="Times New Roman" w:cs="Times New Roman"/>
          <w:noProof/>
          <w:lang w:val="en-GB" w:eastAsia="en-GB"/>
        </w:rPr>
        <w:drawing>
          <wp:inline distT="0" distB="0" distL="0" distR="0">
            <wp:extent cx="2914650" cy="438150"/>
            <wp:effectExtent l="19050" t="19050" r="19050" b="190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914650" cy="438150"/>
                    </a:xfrm>
                    <a:prstGeom prst="rect">
                      <a:avLst/>
                    </a:prstGeom>
                    <a:noFill/>
                    <a:ln w="9525">
                      <a:solidFill>
                        <a:schemeClr val="tx1">
                          <a:lumMod val="50000"/>
                          <a:lumOff val="50000"/>
                        </a:schemeClr>
                      </a:solidFill>
                      <a:miter lim="800000"/>
                      <a:headEnd/>
                      <a:tailEnd/>
                    </a:ln>
                  </pic:spPr>
                </pic:pic>
              </a:graphicData>
            </a:graphic>
          </wp:inline>
        </w:drawing>
      </w:r>
    </w:p>
    <w:p w:rsidR="008C27F3" w:rsidRPr="007D3A9E" w:rsidRDefault="007D3A9E" w:rsidP="007D3A9E">
      <w:pPr>
        <w:ind w:firstLine="720"/>
        <w:rPr>
          <w:rFonts w:ascii="Times New Roman" w:hAnsi="Times New Roman" w:cs="Times New Roman"/>
          <w:b/>
          <w:lang w:val="en-AU"/>
        </w:rPr>
      </w:pPr>
      <w:r w:rsidRPr="007D3A9E">
        <w:rPr>
          <w:rFonts w:ascii="Times New Roman" w:hAnsi="Times New Roman" w:cs="Times New Roman"/>
          <w:b/>
          <w:lang w:val="en-AU"/>
        </w:rPr>
        <w:t xml:space="preserve">Figure 4: </w:t>
      </w:r>
      <w:r w:rsidRPr="007D3A9E">
        <w:rPr>
          <w:rFonts w:ascii="Times New Roman" w:hAnsi="Times New Roman" w:cs="Times New Roman"/>
          <w:lang w:val="en-AU"/>
        </w:rPr>
        <w:t>Public key decryption.</w:t>
      </w:r>
    </w:p>
    <w:p w:rsidR="00EA704C" w:rsidRDefault="007E6932" w:rsidP="001A3856">
      <w:pPr>
        <w:rPr>
          <w:rFonts w:ascii="Times New Roman" w:hAnsi="Times New Roman" w:cs="Times New Roman"/>
          <w:sz w:val="24"/>
          <w:szCs w:val="24"/>
          <w:lang w:val="en-AU"/>
        </w:rPr>
      </w:pPr>
      <w:r>
        <w:rPr>
          <w:rFonts w:ascii="Times New Roman" w:hAnsi="Times New Roman" w:cs="Times New Roman"/>
          <w:sz w:val="24"/>
          <w:szCs w:val="24"/>
          <w:lang w:val="en-AU"/>
        </w:rPr>
        <w:t>Figure 4 depicts the functionality to decrypt</w:t>
      </w:r>
      <w:r w:rsidR="003A3D32">
        <w:rPr>
          <w:rFonts w:ascii="Times New Roman" w:hAnsi="Times New Roman" w:cs="Times New Roman"/>
          <w:sz w:val="24"/>
          <w:szCs w:val="24"/>
          <w:lang w:val="en-AU"/>
        </w:rPr>
        <w:t xml:space="preserve"> the digital finger</w:t>
      </w:r>
      <w:r>
        <w:rPr>
          <w:rFonts w:ascii="Times New Roman" w:hAnsi="Times New Roman" w:cs="Times New Roman"/>
          <w:sz w:val="24"/>
          <w:szCs w:val="24"/>
          <w:lang w:val="en-AU"/>
        </w:rPr>
        <w:t>print using the public key.</w:t>
      </w:r>
    </w:p>
    <w:p w:rsidR="00EA704C" w:rsidRDefault="00EA704C" w:rsidP="001A3856">
      <w:pPr>
        <w:rPr>
          <w:rFonts w:ascii="Times New Roman" w:hAnsi="Times New Roman" w:cs="Times New Roman"/>
          <w:sz w:val="24"/>
          <w:szCs w:val="24"/>
          <w:lang w:val="en-AU"/>
        </w:rPr>
      </w:pPr>
      <w:r>
        <w:rPr>
          <w:rFonts w:ascii="Times New Roman" w:hAnsi="Times New Roman" w:cs="Times New Roman"/>
          <w:sz w:val="24"/>
          <w:szCs w:val="24"/>
          <w:lang w:val="en-AU"/>
        </w:rPr>
        <w:t xml:space="preserve">After the verification of the CSR, CA will create the certificate with information such as issued to, issued by, valid from and valid to dates. Along with that, the CA public key will also be appended to the message. Finally, the hash of the created message will be generated and, that will be encrypted with CA’s private key, as the CA’s </w:t>
      </w:r>
      <w:r w:rsidR="003A3D32">
        <w:rPr>
          <w:rFonts w:ascii="Times New Roman" w:hAnsi="Times New Roman" w:cs="Times New Roman"/>
          <w:sz w:val="24"/>
          <w:szCs w:val="24"/>
          <w:lang w:val="en-AU"/>
        </w:rPr>
        <w:t xml:space="preserve">digital </w:t>
      </w:r>
      <w:r w:rsidR="008F6F45">
        <w:rPr>
          <w:rFonts w:ascii="Times New Roman" w:hAnsi="Times New Roman" w:cs="Times New Roman"/>
          <w:sz w:val="24"/>
          <w:szCs w:val="24"/>
          <w:lang w:val="en-AU"/>
        </w:rPr>
        <w:t>fingerprint. The similar process will be followed by the site owner, to verify the certificated was received from the intended CA.</w:t>
      </w:r>
    </w:p>
    <w:p w:rsidR="008F6F45" w:rsidRDefault="008F6F45" w:rsidP="001A3856">
      <w:pPr>
        <w:rPr>
          <w:rFonts w:ascii="Times New Roman" w:hAnsi="Times New Roman" w:cs="Times New Roman"/>
          <w:sz w:val="24"/>
          <w:szCs w:val="24"/>
          <w:lang w:val="en-AU"/>
        </w:rPr>
      </w:pPr>
      <w:r>
        <w:rPr>
          <w:rFonts w:ascii="Times New Roman" w:hAnsi="Times New Roman" w:cs="Times New Roman"/>
          <w:sz w:val="24"/>
          <w:szCs w:val="24"/>
          <w:lang w:val="en-AU"/>
        </w:rPr>
        <w:t>According to the proposed system, the certificated can be viewed by the clients of the web site, on a web page itself, as well as using the browser address bar notification, since the certificates have been deployed in the server, by the web site administrator. Figure 5, illustrates the certificated which will be displayed by the browsers.</w:t>
      </w:r>
    </w:p>
    <w:p w:rsidR="008F6F45" w:rsidRPr="007E6932" w:rsidRDefault="008F6F45" w:rsidP="001A3856">
      <w:pPr>
        <w:rPr>
          <w:rFonts w:ascii="Times New Roman" w:hAnsi="Times New Roman" w:cs="Times New Roman"/>
          <w:sz w:val="24"/>
          <w:szCs w:val="24"/>
          <w:lang w:val="en-AU"/>
        </w:rPr>
      </w:pPr>
      <w:r>
        <w:rPr>
          <w:rFonts w:ascii="Times New Roman" w:hAnsi="Times New Roman" w:cs="Times New Roman"/>
          <w:noProof/>
          <w:sz w:val="24"/>
          <w:szCs w:val="24"/>
          <w:lang w:val="en-GB" w:eastAsia="en-GB"/>
        </w:rPr>
        <w:lastRenderedPageBreak/>
        <w:drawing>
          <wp:inline distT="0" distB="0" distL="0" distR="0">
            <wp:extent cx="2743200" cy="341947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743200" cy="3419475"/>
                    </a:xfrm>
                    <a:prstGeom prst="rect">
                      <a:avLst/>
                    </a:prstGeom>
                    <a:noFill/>
                    <a:ln w="9525">
                      <a:noFill/>
                      <a:miter lim="800000"/>
                      <a:headEnd/>
                      <a:tailEnd/>
                    </a:ln>
                  </pic:spPr>
                </pic:pic>
              </a:graphicData>
            </a:graphic>
          </wp:inline>
        </w:drawing>
      </w:r>
    </w:p>
    <w:p w:rsidR="001A3856" w:rsidRDefault="008F6F45" w:rsidP="001A3856">
      <w:pPr>
        <w:rPr>
          <w:rFonts w:ascii="Times New Roman" w:hAnsi="Times New Roman" w:cs="Times New Roman"/>
          <w:lang w:val="en-AU"/>
        </w:rPr>
      </w:pPr>
      <w:r w:rsidRPr="008F6F45">
        <w:rPr>
          <w:rFonts w:ascii="Times New Roman" w:hAnsi="Times New Roman" w:cs="Times New Roman"/>
          <w:b/>
          <w:lang w:val="en-AU"/>
        </w:rPr>
        <w:t xml:space="preserve">Figure 5: </w:t>
      </w:r>
      <w:r w:rsidRPr="008F6F45">
        <w:rPr>
          <w:rFonts w:ascii="Times New Roman" w:hAnsi="Times New Roman" w:cs="Times New Roman"/>
          <w:lang w:val="en-AU"/>
        </w:rPr>
        <w:t>Certificate displayed by the browser.</w:t>
      </w:r>
    </w:p>
    <w:p w:rsidR="00A412BC" w:rsidRPr="008F6F45" w:rsidRDefault="00A412BC" w:rsidP="001A3856">
      <w:pPr>
        <w:rPr>
          <w:rFonts w:ascii="Times New Roman" w:hAnsi="Times New Roman" w:cs="Times New Roman"/>
          <w:b/>
          <w:lang w:val="en-AU"/>
        </w:rPr>
      </w:pPr>
    </w:p>
    <w:p w:rsidR="00401D39" w:rsidRDefault="00863056" w:rsidP="00863056">
      <w:pPr>
        <w:jc w:val="center"/>
        <w:rPr>
          <w:rFonts w:ascii="Times New Roman" w:hAnsi="Times New Roman" w:cs="Times New Roman"/>
          <w:b/>
          <w:sz w:val="24"/>
          <w:szCs w:val="24"/>
          <w:lang w:val="en-AU"/>
        </w:rPr>
      </w:pPr>
      <w:r w:rsidRPr="00863056">
        <w:rPr>
          <w:rFonts w:ascii="Times New Roman" w:hAnsi="Times New Roman" w:cs="Times New Roman"/>
          <w:b/>
          <w:sz w:val="24"/>
          <w:szCs w:val="24"/>
          <w:lang w:val="en-AU"/>
        </w:rPr>
        <w:t>Reference</w:t>
      </w:r>
    </w:p>
    <w:p w:rsidR="00863056" w:rsidRDefault="00863056" w:rsidP="00863056">
      <w:pPr>
        <w:rPr>
          <w:rStyle w:val="Hyperlink"/>
        </w:rPr>
      </w:pPr>
      <w:r>
        <w:rPr>
          <w:rFonts w:ascii="Times New Roman" w:hAnsi="Times New Roman" w:cs="Times New Roman"/>
          <w:lang w:val="en-AU"/>
        </w:rPr>
        <w:t xml:space="preserve">[1] </w:t>
      </w:r>
      <w:hyperlink r:id="rId10" w:history="1">
        <w:r>
          <w:rPr>
            <w:rStyle w:val="Hyperlink"/>
          </w:rPr>
          <w:t>http://technet.microsoft.com/en-us/library/bb123848(v=exchg.65).aspx</w:t>
        </w:r>
      </w:hyperlink>
    </w:p>
    <w:p w:rsidR="0037723A" w:rsidRPr="0037723A" w:rsidRDefault="0037723A" w:rsidP="00863056">
      <w:pPr>
        <w:rPr>
          <w:rStyle w:val="Hyperlink"/>
          <w:color w:val="000000" w:themeColor="text1"/>
          <w:u w:val="none"/>
        </w:rPr>
      </w:pPr>
      <w:r w:rsidRPr="0037723A">
        <w:rPr>
          <w:rStyle w:val="Hyperlink"/>
          <w:color w:val="000000" w:themeColor="text1"/>
          <w:u w:val="none"/>
        </w:rPr>
        <w:t>[2</w:t>
      </w:r>
      <w:proofErr w:type="gramStart"/>
      <w:r w:rsidRPr="0037723A">
        <w:rPr>
          <w:rStyle w:val="Hyperlink"/>
          <w:color w:val="000000" w:themeColor="text1"/>
          <w:u w:val="none"/>
        </w:rPr>
        <w:t>]</w:t>
      </w:r>
      <w:proofErr w:type="gramEnd"/>
      <w:r w:rsidR="003E7DEB">
        <w:fldChar w:fldCharType="begin"/>
      </w:r>
      <w:r>
        <w:instrText xml:space="preserve"> HYPERLINK "http://people.csail.mit.edu/rivest/pubs/Riv98b.prepub.pdf" </w:instrText>
      </w:r>
      <w:r w:rsidR="003E7DEB">
        <w:fldChar w:fldCharType="separate"/>
      </w:r>
      <w:r>
        <w:rPr>
          <w:rStyle w:val="Hyperlink"/>
        </w:rPr>
        <w:t>http://people.csail.mit.edu/rivest/pubs/Riv98b.prepub.pdf</w:t>
      </w:r>
      <w:r w:rsidR="003E7DEB">
        <w:fldChar w:fldCharType="end"/>
      </w:r>
    </w:p>
    <w:p w:rsidR="0019716F" w:rsidRDefault="0019716F" w:rsidP="00863056">
      <w:pPr>
        <w:rPr>
          <w:rStyle w:val="Hyperlink"/>
        </w:rPr>
      </w:pPr>
      <w:r>
        <w:rPr>
          <w:rStyle w:val="Hyperlink"/>
          <w:color w:val="000000" w:themeColor="text1"/>
          <w:u w:val="none"/>
        </w:rPr>
        <w:t>[</w:t>
      </w:r>
      <w:r w:rsidR="0037723A">
        <w:rPr>
          <w:rStyle w:val="Hyperlink"/>
          <w:color w:val="000000" w:themeColor="text1"/>
          <w:u w:val="none"/>
        </w:rPr>
        <w:t>3</w:t>
      </w:r>
      <w:proofErr w:type="gramStart"/>
      <w:r>
        <w:rPr>
          <w:rStyle w:val="Hyperlink"/>
          <w:color w:val="000000" w:themeColor="text1"/>
          <w:u w:val="none"/>
        </w:rPr>
        <w:t>]</w:t>
      </w:r>
      <w:proofErr w:type="gramEnd"/>
      <w:r w:rsidR="003E7DEB">
        <w:fldChar w:fldCharType="begin"/>
      </w:r>
      <w:r>
        <w:instrText xml:space="preserve"> HYPERLINK "http://link.springer.com/chapter/10.1007/978-3-540-24632-9_28" \l "page-1" </w:instrText>
      </w:r>
      <w:r w:rsidR="003E7DEB">
        <w:fldChar w:fldCharType="separate"/>
      </w:r>
      <w:r>
        <w:rPr>
          <w:rStyle w:val="Hyperlink"/>
        </w:rPr>
        <w:t>http://link.springer.com/chapter/10.1007/978-3-540-24632-9_28#page-1</w:t>
      </w:r>
      <w:r w:rsidR="003E7DEB">
        <w:fldChar w:fldCharType="end"/>
      </w:r>
      <w:r>
        <w:t xml:space="preserve"> 2004</w:t>
      </w:r>
      <w:r w:rsidR="00516E6D">
        <w:t>, Page 1 Introduction</w:t>
      </w:r>
    </w:p>
    <w:p w:rsidR="00B748E7" w:rsidRDefault="00B748E7" w:rsidP="00863056">
      <w:pPr>
        <w:rPr>
          <w:rFonts w:ascii="Verdana" w:hAnsi="Verdana"/>
          <w:color w:val="000000"/>
          <w:sz w:val="17"/>
          <w:szCs w:val="17"/>
          <w:shd w:val="clear" w:color="auto" w:fill="FFFFFF"/>
        </w:rPr>
      </w:pPr>
      <w:r>
        <w:rPr>
          <w:rStyle w:val="Hyperlink"/>
          <w:color w:val="000000" w:themeColor="text1"/>
          <w:u w:val="none"/>
        </w:rPr>
        <w:t>[</w:t>
      </w:r>
      <w:r w:rsidR="0037723A">
        <w:rPr>
          <w:rStyle w:val="Hyperlink"/>
          <w:color w:val="000000" w:themeColor="text1"/>
          <w:u w:val="none"/>
        </w:rPr>
        <w:t>4</w:t>
      </w:r>
      <w:proofErr w:type="gramStart"/>
      <w:r>
        <w:rPr>
          <w:rStyle w:val="Hyperlink"/>
          <w:color w:val="000000" w:themeColor="text1"/>
          <w:u w:val="none"/>
        </w:rPr>
        <w:t>]</w:t>
      </w:r>
      <w:proofErr w:type="gramEnd"/>
      <w:r w:rsidR="003E7DEB" w:rsidRPr="003E7DEB">
        <w:fldChar w:fldCharType="begin"/>
      </w:r>
      <w:r>
        <w:instrText xml:space="preserve"> HYPERLINK "http://en.wikipedia.org/wiki/Public_key_certificate" </w:instrText>
      </w:r>
      <w:r w:rsidR="003E7DEB" w:rsidRPr="003E7DEB">
        <w:fldChar w:fldCharType="separate"/>
      </w:r>
      <w:r>
        <w:rPr>
          <w:rStyle w:val="Hyperlink"/>
        </w:rPr>
        <w:t>http://en.wikipedia.org/wiki/Public_key_certificate</w:t>
      </w:r>
      <w:r w:rsidR="003E7DEB">
        <w:rPr>
          <w:rStyle w:val="Hyperlink"/>
        </w:rPr>
        <w:fldChar w:fldCharType="end"/>
      </w:r>
      <w:r>
        <w:rPr>
          <w:rFonts w:ascii="Verdana" w:hAnsi="Verdana"/>
          <w:color w:val="000000"/>
          <w:sz w:val="17"/>
          <w:szCs w:val="17"/>
          <w:shd w:val="clear" w:color="auto" w:fill="FFFFFF"/>
        </w:rPr>
        <w:t>.</w:t>
      </w:r>
    </w:p>
    <w:p w:rsidR="0037723A" w:rsidRDefault="0037723A" w:rsidP="00863056">
      <w:r w:rsidRPr="0037723A">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5</w:t>
      </w:r>
      <w:proofErr w:type="gramStart"/>
      <w:r w:rsidRPr="0037723A">
        <w:rPr>
          <w:rFonts w:ascii="Times New Roman" w:hAnsi="Times New Roman" w:cs="Times New Roman"/>
          <w:color w:val="000000"/>
          <w:shd w:val="clear" w:color="auto" w:fill="FFFFFF"/>
        </w:rPr>
        <w:t>]</w:t>
      </w:r>
      <w:proofErr w:type="gramEnd"/>
      <w:r w:rsidR="003E7DEB">
        <w:fldChar w:fldCharType="begin"/>
      </w:r>
      <w:r>
        <w:instrText xml:space="preserve"> HYPERLINK "http://www.cis.strath.ac.uk/cis/research/publications/papers/strath_cis_publication_2275.pdf" </w:instrText>
      </w:r>
      <w:r w:rsidR="003E7DEB">
        <w:fldChar w:fldCharType="separate"/>
      </w:r>
      <w:r>
        <w:rPr>
          <w:rStyle w:val="Hyperlink"/>
        </w:rPr>
        <w:t>http://www.cis.strath.ac.uk/cis/research/publications/papers/strath_cis_publication_2275.pdf</w:t>
      </w:r>
      <w:r w:rsidR="003E7DEB">
        <w:fldChar w:fldCharType="end"/>
      </w:r>
    </w:p>
    <w:p w:rsidR="009C2B1D" w:rsidRDefault="009C2B1D" w:rsidP="00863056">
      <w:pPr>
        <w:rPr>
          <w:rStyle w:val="Hyperlink"/>
        </w:rPr>
      </w:pPr>
      <w:r>
        <w:t xml:space="preserve">[6] </w:t>
      </w:r>
      <w:hyperlink r:id="rId11" w:history="1">
        <w:r w:rsidRPr="00DE2F9B">
          <w:rPr>
            <w:rStyle w:val="Hyperlink"/>
          </w:rPr>
          <w:t>http://www.cwi.nl/system/files/PhD-Thesis-Marc-Stevens-Attacks-on-Hash-Functions-and-Applications.pdf</w:t>
        </w:r>
        <w:r w:rsidRPr="009C2B1D">
          <w:rPr>
            <w:rStyle w:val="Hyperlink"/>
            <w:color w:val="000000" w:themeColor="text1"/>
            <w:u w:val="none"/>
          </w:rPr>
          <w:t xml:space="preserve">  2012</w:t>
        </w:r>
      </w:hyperlink>
      <w:r>
        <w:t>, Page 5</w:t>
      </w:r>
    </w:p>
    <w:p w:rsidR="00B748E7" w:rsidRDefault="007416C7" w:rsidP="00863056">
      <w:r>
        <w:rPr>
          <w:rStyle w:val="Hyperlink"/>
          <w:color w:val="000000" w:themeColor="text1"/>
          <w:u w:val="none"/>
        </w:rPr>
        <w:lastRenderedPageBreak/>
        <w:t>[</w:t>
      </w:r>
      <w:r w:rsidR="00A9484C">
        <w:rPr>
          <w:rStyle w:val="Hyperlink"/>
          <w:color w:val="000000" w:themeColor="text1"/>
          <w:u w:val="none"/>
        </w:rPr>
        <w:t>7</w:t>
      </w:r>
      <w:r w:rsidR="00B748E7" w:rsidRPr="00B748E7">
        <w:rPr>
          <w:rStyle w:val="Hyperlink"/>
          <w:color w:val="000000" w:themeColor="text1"/>
          <w:u w:val="none"/>
        </w:rPr>
        <w:t>]</w:t>
      </w:r>
      <w:r w:rsidR="00B748E7">
        <w:rPr>
          <w:rStyle w:val="Hyperlink"/>
        </w:rPr>
        <w:t xml:space="preserve"> </w:t>
      </w:r>
      <w:hyperlink r:id="rId12" w:history="1">
        <w:r w:rsidR="001A3856" w:rsidRPr="00DE2F9B">
          <w:rPr>
            <w:rStyle w:val="Hyperlink"/>
          </w:rPr>
          <w:t>http://www.terena.org/activities/campus-bp/pdf/gn3-na3-t4-abpd106.pdf</w:t>
        </w:r>
        <w:r w:rsidR="001A3856" w:rsidRPr="001A3856">
          <w:rPr>
            <w:rStyle w:val="Hyperlink"/>
            <w:color w:val="000000" w:themeColor="text1"/>
            <w:u w:val="none"/>
          </w:rPr>
          <w:t xml:space="preserve">  2011</w:t>
        </w:r>
      </w:hyperlink>
      <w:r w:rsidR="00516E6D">
        <w:rPr>
          <w:rStyle w:val="Hyperlink"/>
          <w:color w:val="000000" w:themeColor="text1"/>
          <w:u w:val="none"/>
        </w:rPr>
        <w:t xml:space="preserve">, Page 14 </w:t>
      </w:r>
    </w:p>
    <w:p w:rsidR="006238B8" w:rsidRDefault="006238B8" w:rsidP="00863056">
      <w:pPr>
        <w:rPr>
          <w:rStyle w:val="Hyperlink"/>
        </w:rPr>
      </w:pPr>
      <w:r>
        <w:t>[</w:t>
      </w:r>
      <w:r w:rsidR="00A9484C">
        <w:t>8</w:t>
      </w:r>
      <w:proofErr w:type="gramStart"/>
      <w:r>
        <w:t>]</w:t>
      </w:r>
      <w:proofErr w:type="gramEnd"/>
      <w:r w:rsidR="003E7DEB">
        <w:fldChar w:fldCharType="begin"/>
      </w:r>
      <w:r>
        <w:instrText xml:space="preserve"> HYPERLINK "http://paper.ijcsns.org/07_book/201206/20120605.pdf" </w:instrText>
      </w:r>
      <w:r w:rsidR="003E7DEB">
        <w:fldChar w:fldCharType="separate"/>
      </w:r>
      <w:r>
        <w:rPr>
          <w:rStyle w:val="Hyperlink"/>
        </w:rPr>
        <w:t>http://paper.ijcsns.org/07_book/201206/20120605.pdf</w:t>
      </w:r>
      <w:r w:rsidR="003E7DEB">
        <w:fldChar w:fldCharType="end"/>
      </w:r>
      <w:r>
        <w:t xml:space="preserve"> 2012</w:t>
      </w:r>
      <w:r w:rsidR="00516E6D">
        <w:t>, Page 1</w:t>
      </w:r>
    </w:p>
    <w:p w:rsidR="005B7E90" w:rsidRDefault="007416C7" w:rsidP="00863056">
      <w:pPr>
        <w:rPr>
          <w:rFonts w:ascii="Times New Roman" w:hAnsi="Times New Roman" w:cs="Times New Roman"/>
          <w:lang w:val="en-AU"/>
        </w:rPr>
      </w:pPr>
      <w:r>
        <w:rPr>
          <w:rStyle w:val="Hyperlink"/>
          <w:color w:val="000000" w:themeColor="text1"/>
          <w:u w:val="none"/>
        </w:rPr>
        <w:t>[</w:t>
      </w:r>
      <w:r w:rsidR="00A9484C">
        <w:rPr>
          <w:rStyle w:val="Hyperlink"/>
          <w:color w:val="000000" w:themeColor="text1"/>
          <w:u w:val="none"/>
        </w:rPr>
        <w:t>9</w:t>
      </w:r>
      <w:proofErr w:type="gramStart"/>
      <w:r w:rsidR="005B7E90">
        <w:rPr>
          <w:rStyle w:val="Hyperlink"/>
          <w:color w:val="000000" w:themeColor="text1"/>
          <w:u w:val="none"/>
        </w:rPr>
        <w:t>]</w:t>
      </w:r>
      <w:proofErr w:type="gramEnd"/>
      <w:hyperlink r:id="rId13" w:history="1">
        <w:r w:rsidR="005B7E90">
          <w:rPr>
            <w:rStyle w:val="Hyperlink"/>
          </w:rPr>
          <w:t>http://en.wikipedia.org/wiki/Revocation_list</w:t>
        </w:r>
      </w:hyperlink>
      <w:r w:rsidR="005B7E90">
        <w:rPr>
          <w:rFonts w:ascii="Times New Roman" w:hAnsi="Times New Roman" w:cs="Times New Roman"/>
          <w:lang w:val="en-AU"/>
        </w:rPr>
        <w:t>.</w:t>
      </w:r>
    </w:p>
    <w:p w:rsidR="005B7E90" w:rsidRDefault="007416C7" w:rsidP="00863056">
      <w:r>
        <w:rPr>
          <w:rFonts w:ascii="Times New Roman" w:hAnsi="Times New Roman" w:cs="Times New Roman"/>
          <w:lang w:val="en-AU"/>
        </w:rPr>
        <w:t>[</w:t>
      </w:r>
      <w:r w:rsidR="00A9484C">
        <w:rPr>
          <w:rFonts w:ascii="Times New Roman" w:hAnsi="Times New Roman" w:cs="Times New Roman"/>
          <w:lang w:val="en-AU"/>
        </w:rPr>
        <w:t>10</w:t>
      </w:r>
      <w:r w:rsidR="005B7E90">
        <w:rPr>
          <w:rFonts w:ascii="Times New Roman" w:hAnsi="Times New Roman" w:cs="Times New Roman"/>
          <w:lang w:val="en-AU"/>
        </w:rPr>
        <w:t>]</w:t>
      </w:r>
      <w:r w:rsidR="005B7E90" w:rsidRPr="005B7E90">
        <w:t xml:space="preserve"> </w:t>
      </w:r>
      <w:hyperlink r:id="rId14" w:history="1">
        <w:r w:rsidR="00516E6D">
          <w:rPr>
            <w:rStyle w:val="Hyperlink"/>
          </w:rPr>
          <w:t>http://www.terena.org/activities/campus-bp/pdf/gn3-na3-t4-abpd106.pdf</w:t>
        </w:r>
      </w:hyperlink>
      <w:r w:rsidR="00516E6D">
        <w:t xml:space="preserve"> 2011, Page 18</w:t>
      </w:r>
    </w:p>
    <w:p w:rsidR="00B748E7" w:rsidRDefault="007416C7" w:rsidP="00863056">
      <w:r>
        <w:t>[</w:t>
      </w:r>
      <w:r w:rsidR="0037723A">
        <w:t>1</w:t>
      </w:r>
      <w:r w:rsidR="00A9484C">
        <w:t>1</w:t>
      </w:r>
      <w:r w:rsidR="00B748E7">
        <w:t xml:space="preserve">] </w:t>
      </w:r>
      <w:hyperlink r:id="rId15" w:history="1">
        <w:r w:rsidR="00B748E7">
          <w:rPr>
            <w:rStyle w:val="Hyperlink"/>
          </w:rPr>
          <w:t>http://www.hjp.at/doc/rfc/rfc2560.html</w:t>
        </w:r>
      </w:hyperlink>
      <w:r w:rsidR="00B748E7">
        <w:t xml:space="preserve"> 1999</w:t>
      </w:r>
      <w:r w:rsidR="00516E6D">
        <w:t>, Page 2</w:t>
      </w:r>
    </w:p>
    <w:p w:rsidR="009C2B1D" w:rsidRDefault="009C2B1D" w:rsidP="00863056"/>
    <w:p w:rsidR="009C2B1D" w:rsidRDefault="009C2B1D" w:rsidP="00863056"/>
    <w:p w:rsidR="009C2B1D" w:rsidRDefault="009C2B1D" w:rsidP="00863056"/>
    <w:p w:rsidR="009C2B1D" w:rsidRDefault="009C2B1D" w:rsidP="00863056"/>
    <w:p w:rsidR="009C2B1D" w:rsidRDefault="009C2B1D" w:rsidP="00863056"/>
    <w:p w:rsidR="009C2B1D" w:rsidRDefault="009C2B1D" w:rsidP="00863056"/>
    <w:p w:rsidR="00A9484C" w:rsidRDefault="00A9484C" w:rsidP="00863056">
      <w:r>
        <w:t>[12]</w:t>
      </w:r>
      <w:hyperlink r:id="rId16" w:history="1">
        <w:r>
          <w:rPr>
            <w:rStyle w:val="Hyperlink"/>
          </w:rPr>
          <w:t>https://www.google.com.au/url?sa=t&amp;rct=j&amp;q=&amp;esrc=s&amp;source=web&amp;cd=13&amp;ved=0CDgQFjACOAo&amp;url=http%3A%2F%2Fwww.jmeds.eu%2Findex.php%2Fjmeds%2Farticle%2Fdownload%2FPKI-Interoperability-Based-on-Online-Certificate-Validation%2F33&amp;ei=AmWcUYeXLMSHiQeC74DQDA&amp;usg=AFQjCNGF8qqTs1k9qhRco-emnn2hP8AH-A&amp;bvm=bv.46751780,d.aGc&amp;cad=rja</w:t>
        </w:r>
      </w:hyperlink>
    </w:p>
    <w:p w:rsidR="00640A95" w:rsidRPr="009C2B1D" w:rsidRDefault="00A9484C" w:rsidP="000D4E03">
      <w:pPr>
        <w:rPr>
          <w:rFonts w:ascii="Times New Roman" w:hAnsi="Times New Roman" w:cs="Times New Roman"/>
          <w:lang w:val="en-AU"/>
        </w:rPr>
      </w:pPr>
      <w:r>
        <w:t>2011, Page 18, part 1.1</w:t>
      </w:r>
    </w:p>
    <w:sectPr w:rsidR="00640A95" w:rsidRPr="009C2B1D" w:rsidSect="00D001EF">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E68B4"/>
    <w:multiLevelType w:val="hybridMultilevel"/>
    <w:tmpl w:val="B560C022"/>
    <w:lvl w:ilvl="0" w:tplc="529ED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0A95"/>
    <w:rsid w:val="00015005"/>
    <w:rsid w:val="000A66D8"/>
    <w:rsid w:val="000D4E03"/>
    <w:rsid w:val="001042C7"/>
    <w:rsid w:val="001775CF"/>
    <w:rsid w:val="00181073"/>
    <w:rsid w:val="0019716F"/>
    <w:rsid w:val="001A3856"/>
    <w:rsid w:val="001F4643"/>
    <w:rsid w:val="002076D7"/>
    <w:rsid w:val="002456FE"/>
    <w:rsid w:val="002B21D2"/>
    <w:rsid w:val="002C2F52"/>
    <w:rsid w:val="002D1AF3"/>
    <w:rsid w:val="0032726C"/>
    <w:rsid w:val="00334851"/>
    <w:rsid w:val="00354921"/>
    <w:rsid w:val="0035567A"/>
    <w:rsid w:val="0037723A"/>
    <w:rsid w:val="00396F17"/>
    <w:rsid w:val="00397FFE"/>
    <w:rsid w:val="003A3D32"/>
    <w:rsid w:val="003E7DEB"/>
    <w:rsid w:val="003F08FF"/>
    <w:rsid w:val="00401D39"/>
    <w:rsid w:val="00462F29"/>
    <w:rsid w:val="0050774F"/>
    <w:rsid w:val="00516E6D"/>
    <w:rsid w:val="005B7E90"/>
    <w:rsid w:val="006238B8"/>
    <w:rsid w:val="00640A95"/>
    <w:rsid w:val="00647E56"/>
    <w:rsid w:val="0067200F"/>
    <w:rsid w:val="007416C7"/>
    <w:rsid w:val="007630D7"/>
    <w:rsid w:val="007A486A"/>
    <w:rsid w:val="007D3A9E"/>
    <w:rsid w:val="007E6932"/>
    <w:rsid w:val="00863056"/>
    <w:rsid w:val="00866517"/>
    <w:rsid w:val="00895F03"/>
    <w:rsid w:val="008B7317"/>
    <w:rsid w:val="008C27F3"/>
    <w:rsid w:val="008D08CD"/>
    <w:rsid w:val="008F6F45"/>
    <w:rsid w:val="009C2B1D"/>
    <w:rsid w:val="00A14751"/>
    <w:rsid w:val="00A25929"/>
    <w:rsid w:val="00A412BC"/>
    <w:rsid w:val="00A81840"/>
    <w:rsid w:val="00A9484C"/>
    <w:rsid w:val="00AC744A"/>
    <w:rsid w:val="00B43C93"/>
    <w:rsid w:val="00B453B0"/>
    <w:rsid w:val="00B748E7"/>
    <w:rsid w:val="00B97875"/>
    <w:rsid w:val="00BB433C"/>
    <w:rsid w:val="00BC4B8C"/>
    <w:rsid w:val="00BF56A3"/>
    <w:rsid w:val="00C71FC4"/>
    <w:rsid w:val="00D001EF"/>
    <w:rsid w:val="00D13A25"/>
    <w:rsid w:val="00D45B07"/>
    <w:rsid w:val="00D535C3"/>
    <w:rsid w:val="00D973FF"/>
    <w:rsid w:val="00DB010C"/>
    <w:rsid w:val="00DB6F59"/>
    <w:rsid w:val="00DE3ABB"/>
    <w:rsid w:val="00E172DE"/>
    <w:rsid w:val="00EA704C"/>
    <w:rsid w:val="00EE2EB7"/>
    <w:rsid w:val="00F4019E"/>
    <w:rsid w:val="00F6427E"/>
    <w:rsid w:val="00F93A43"/>
    <w:rsid w:val="00F95E07"/>
    <w:rsid w:val="00FC2324"/>
    <w:rsid w:val="00FD00C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DE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4E03"/>
    <w:pPr>
      <w:spacing w:after="0" w:line="240" w:lineRule="auto"/>
    </w:pPr>
  </w:style>
  <w:style w:type="character" w:styleId="Hyperlink">
    <w:name w:val="Hyperlink"/>
    <w:basedOn w:val="DefaultParagraphFont"/>
    <w:uiPriority w:val="99"/>
    <w:unhideWhenUsed/>
    <w:rsid w:val="00401D39"/>
    <w:rPr>
      <w:color w:val="0000FF"/>
      <w:u w:val="single"/>
    </w:rPr>
  </w:style>
  <w:style w:type="paragraph" w:styleId="ListParagraph">
    <w:name w:val="List Paragraph"/>
    <w:basedOn w:val="Normal"/>
    <w:uiPriority w:val="34"/>
    <w:qFormat/>
    <w:rsid w:val="00FC2324"/>
    <w:pPr>
      <w:ind w:left="720"/>
      <w:contextualSpacing/>
    </w:pPr>
  </w:style>
  <w:style w:type="character" w:customStyle="1" w:styleId="apple-converted-space">
    <w:name w:val="apple-converted-space"/>
    <w:basedOn w:val="DefaultParagraphFont"/>
    <w:rsid w:val="001775CF"/>
  </w:style>
  <w:style w:type="character" w:styleId="FollowedHyperlink">
    <w:name w:val="FollowedHyperlink"/>
    <w:basedOn w:val="DefaultParagraphFont"/>
    <w:uiPriority w:val="99"/>
    <w:semiHidden/>
    <w:unhideWhenUsed/>
    <w:rsid w:val="00B748E7"/>
    <w:rPr>
      <w:color w:val="800080" w:themeColor="followedHyperlink"/>
      <w:u w:val="single"/>
    </w:rPr>
  </w:style>
  <w:style w:type="paragraph" w:styleId="BalloonText">
    <w:name w:val="Balloon Text"/>
    <w:basedOn w:val="Normal"/>
    <w:link w:val="BalloonTextChar"/>
    <w:uiPriority w:val="99"/>
    <w:semiHidden/>
    <w:unhideWhenUsed/>
    <w:rsid w:val="009C2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B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4E03"/>
    <w:pPr>
      <w:spacing w:after="0" w:line="240" w:lineRule="auto"/>
    </w:pPr>
  </w:style>
  <w:style w:type="character" w:styleId="Hyperlink">
    <w:name w:val="Hyperlink"/>
    <w:basedOn w:val="DefaultParagraphFont"/>
    <w:uiPriority w:val="99"/>
    <w:unhideWhenUsed/>
    <w:rsid w:val="00401D39"/>
    <w:rPr>
      <w:color w:val="0000FF"/>
      <w:u w:val="single"/>
    </w:rPr>
  </w:style>
  <w:style w:type="paragraph" w:styleId="ListParagraph">
    <w:name w:val="List Paragraph"/>
    <w:basedOn w:val="Normal"/>
    <w:uiPriority w:val="34"/>
    <w:qFormat/>
    <w:rsid w:val="00FC2324"/>
    <w:pPr>
      <w:ind w:left="720"/>
      <w:contextualSpacing/>
    </w:pPr>
  </w:style>
  <w:style w:type="character" w:customStyle="1" w:styleId="apple-converted-space">
    <w:name w:val="apple-converted-space"/>
    <w:basedOn w:val="DefaultParagraphFont"/>
    <w:rsid w:val="001775CF"/>
  </w:style>
  <w:style w:type="character" w:styleId="FollowedHyperlink">
    <w:name w:val="FollowedHyperlink"/>
    <w:basedOn w:val="DefaultParagraphFont"/>
    <w:uiPriority w:val="99"/>
    <w:semiHidden/>
    <w:unhideWhenUsed/>
    <w:rsid w:val="00B748E7"/>
    <w:rPr>
      <w:color w:val="800080" w:themeColor="followedHyperlink"/>
      <w:u w:val="single"/>
    </w:rPr>
  </w:style>
  <w:style w:type="paragraph" w:styleId="BalloonText">
    <w:name w:val="Balloon Text"/>
    <w:basedOn w:val="Normal"/>
    <w:link w:val="BalloonTextChar"/>
    <w:uiPriority w:val="99"/>
    <w:semiHidden/>
    <w:unhideWhenUsed/>
    <w:rsid w:val="009C2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B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pedia.org/wiki/Revocation_li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terena.org/activities/campus-bp/pdf/gn3-na3-t4-abpd106.pdf%20%20201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au/url?sa=t&amp;rct=j&amp;q=&amp;esrc=s&amp;source=web&amp;cd=13&amp;ved=0CDgQFjACOAo&amp;url=http%3A%2F%2Fwww.jmeds.eu%2Findex.php%2Fjmeds%2Farticle%2Fdownload%2FPKI-Interoperability-Based-on-Online-Certificate-Validation%2F33&amp;ei=AmWcUYeXLMSHiQeC74DQDA&amp;usg=AFQjCNGF8qqTs1k9qhRco-emnn2hP8AH-A&amp;bvm=bv.46751780,d.aGc&amp;cad=rj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wi.nl/system/files/PhD-Thesis-Marc-Stevens-Attacks-on-Hash-Functions-and-Applications.pdf%20%202012" TargetMode="External"/><Relationship Id="rId5" Type="http://schemas.openxmlformats.org/officeDocument/2006/relationships/image" Target="media/image1.png"/><Relationship Id="rId15" Type="http://schemas.openxmlformats.org/officeDocument/2006/relationships/hyperlink" Target="http://www.hjp.at/doc/rfc/rfc2560.html" TargetMode="External"/><Relationship Id="rId10" Type="http://schemas.openxmlformats.org/officeDocument/2006/relationships/hyperlink" Target="http://technet.microsoft.com/en-us/library/bb123848(v=exchg.65).aspx"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terena.org/activities/campus-bp/pdf/gn3-na3-t4-abpd1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1041</TotalTime>
  <Pages>7</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Rin</dc:creator>
  <cp:lastModifiedBy>hel</cp:lastModifiedBy>
  <cp:revision>27</cp:revision>
  <dcterms:created xsi:type="dcterms:W3CDTF">2013-05-20T05:09:00Z</dcterms:created>
  <dcterms:modified xsi:type="dcterms:W3CDTF">2013-06-01T22:26:00Z</dcterms:modified>
</cp:coreProperties>
</file>