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2DA0" w14:textId="77777777" w:rsidR="00B30399" w:rsidRDefault="00B30399" w:rsidP="00B30399">
      <w:pPr>
        <w:pStyle w:val="Balk1"/>
        <w:jc w:val="center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1070B09" wp14:editId="75CC716D">
            <wp:extent cx="4294301" cy="2247900"/>
            <wp:effectExtent l="0" t="0" r="0" b="0"/>
            <wp:docPr id="629652770" name="Resim 11" descr="metin, yazı tipi, hat sanatı, kaligrafi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2770" name="Resim 11" descr="metin, yazı tipi, hat sanatı, kaligrafi, tipograf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285" cy="225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088D" w14:textId="77777777" w:rsidR="00B30399" w:rsidRPr="00664C02" w:rsidRDefault="00B30399" w:rsidP="00B30399">
      <w:pPr>
        <w:pStyle w:val="Balk1"/>
        <w:jc w:val="center"/>
        <w:rPr>
          <w:b/>
          <w:bCs/>
          <w:color w:val="EE0000"/>
        </w:rPr>
      </w:pPr>
      <w:r w:rsidRPr="00664C02">
        <w:rPr>
          <w:b/>
          <w:bCs/>
          <w:color w:val="EE0000"/>
        </w:rPr>
        <w:t>İSTANBUL SAĞLIK VE TEKNOLOJİ ÜNİVERSİTESİ</w:t>
      </w:r>
    </w:p>
    <w:p w14:paraId="6FADD041" w14:textId="77777777" w:rsidR="00B30399" w:rsidRPr="00664C02" w:rsidRDefault="00B30399" w:rsidP="00B30399">
      <w:pPr>
        <w:pStyle w:val="Balk2"/>
        <w:jc w:val="center"/>
        <w:rPr>
          <w:b/>
          <w:bCs/>
          <w:color w:val="EE0000"/>
        </w:rPr>
      </w:pPr>
      <w:r w:rsidRPr="00664C02">
        <w:rPr>
          <w:b/>
          <w:bCs/>
          <w:color w:val="EE0000"/>
        </w:rPr>
        <w:t>MÜHENDİSLİK VE DOĞA BİLİMLERİ FAKÜLTESİ</w:t>
      </w:r>
    </w:p>
    <w:p w14:paraId="7A1B2EF1" w14:textId="77777777" w:rsidR="00B30399" w:rsidRPr="00664C02" w:rsidRDefault="00B30399" w:rsidP="00B30399"/>
    <w:p w14:paraId="7FE4D1F4" w14:textId="23F7AACE" w:rsidR="00B30399" w:rsidRPr="00664C02" w:rsidRDefault="00B30399" w:rsidP="00B30399">
      <w:pPr>
        <w:pStyle w:val="Balk3"/>
        <w:jc w:val="center"/>
        <w:rPr>
          <w:b/>
          <w:bCs/>
          <w:color w:val="auto"/>
        </w:rPr>
      </w:pPr>
      <w:r w:rsidRPr="00664C02">
        <w:rPr>
          <w:b/>
          <w:bCs/>
          <w:color w:val="auto"/>
        </w:rPr>
        <w:t xml:space="preserve">BYM 468 - KRİPTOGRAFİ DERSİ UYGULAMA ÖDEVİ </w:t>
      </w:r>
      <w:r>
        <w:rPr>
          <w:b/>
          <w:bCs/>
          <w:color w:val="auto"/>
        </w:rPr>
        <w:t>5</w:t>
      </w:r>
      <w:r w:rsidRPr="00664C02">
        <w:rPr>
          <w:b/>
          <w:bCs/>
          <w:color w:val="auto"/>
        </w:rPr>
        <w:t xml:space="preserve"> RAPORU</w:t>
      </w:r>
    </w:p>
    <w:p w14:paraId="085767F8" w14:textId="77777777" w:rsidR="00B30399" w:rsidRPr="00664C02" w:rsidRDefault="00B30399" w:rsidP="00B30399">
      <w:pPr>
        <w:rPr>
          <w:b/>
          <w:bCs/>
        </w:rPr>
      </w:pPr>
    </w:p>
    <w:p w14:paraId="1C3C3EFB" w14:textId="77777777" w:rsidR="00B30399" w:rsidRPr="00664C02" w:rsidRDefault="00B30399" w:rsidP="00B30399">
      <w:pPr>
        <w:pStyle w:val="Balk3"/>
        <w:jc w:val="center"/>
        <w:rPr>
          <w:b/>
          <w:bCs/>
          <w:color w:val="auto"/>
        </w:rPr>
      </w:pPr>
      <w:r w:rsidRPr="00664C02">
        <w:rPr>
          <w:b/>
          <w:bCs/>
          <w:color w:val="auto"/>
        </w:rPr>
        <w:t>EĞİTMEN: MEHMET KURT</w:t>
      </w:r>
    </w:p>
    <w:p w14:paraId="4E48EB44" w14:textId="77777777" w:rsidR="00B30399" w:rsidRDefault="00B30399" w:rsidP="00B30399"/>
    <w:p w14:paraId="5E765F80" w14:textId="3C6A9370" w:rsidR="00B30399" w:rsidRPr="00664C02" w:rsidRDefault="00B30399" w:rsidP="00B30399">
      <w:pPr>
        <w:pStyle w:val="Balk3"/>
        <w:jc w:val="center"/>
        <w:rPr>
          <w:color w:val="auto"/>
        </w:rPr>
      </w:pPr>
      <w:r w:rsidRPr="00664C02">
        <w:rPr>
          <w:color w:val="auto"/>
        </w:rPr>
        <w:t xml:space="preserve">Rapor Tarihi: </w:t>
      </w:r>
      <w:r>
        <w:rPr>
          <w:color w:val="auto"/>
        </w:rPr>
        <w:t>20</w:t>
      </w:r>
      <w:r w:rsidRPr="00664C02">
        <w:rPr>
          <w:color w:val="auto"/>
        </w:rPr>
        <w:t>.1</w:t>
      </w:r>
      <w:r>
        <w:rPr>
          <w:color w:val="auto"/>
        </w:rPr>
        <w:t>2</w:t>
      </w:r>
      <w:r w:rsidRPr="00664C02">
        <w:rPr>
          <w:color w:val="auto"/>
        </w:rPr>
        <w:t>.2025</w:t>
      </w:r>
    </w:p>
    <w:p w14:paraId="7E3A9C7E" w14:textId="77777777" w:rsidR="00B30399" w:rsidRDefault="00B30399" w:rsidP="00B30399"/>
    <w:p w14:paraId="29929CAA" w14:textId="77777777" w:rsidR="00B30399" w:rsidRDefault="00B30399" w:rsidP="00B30399"/>
    <w:p w14:paraId="7890E837" w14:textId="77777777" w:rsidR="00B30399" w:rsidRDefault="00B30399" w:rsidP="00B30399"/>
    <w:p w14:paraId="6A298A9A" w14:textId="77777777" w:rsidR="00B30399" w:rsidRPr="00664C02" w:rsidRDefault="00B30399" w:rsidP="00B30399"/>
    <w:p w14:paraId="56B72344" w14:textId="77777777" w:rsidR="00B30399" w:rsidRPr="00664C02" w:rsidRDefault="00B30399" w:rsidP="00B30399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Hazırlayan:</w:t>
      </w:r>
      <w:r w:rsidRPr="00664C02">
        <w:rPr>
          <w:color w:val="auto"/>
          <w:sz w:val="28"/>
          <w:szCs w:val="28"/>
        </w:rPr>
        <w:t xml:space="preserve"> Helin Özalkan</w:t>
      </w:r>
    </w:p>
    <w:p w14:paraId="4AD0C211" w14:textId="77777777" w:rsidR="00B30399" w:rsidRPr="00664C02" w:rsidRDefault="00B30399" w:rsidP="00B30399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Numara:</w:t>
      </w:r>
      <w:r w:rsidRPr="00664C02">
        <w:rPr>
          <w:color w:val="auto"/>
          <w:sz w:val="28"/>
          <w:szCs w:val="28"/>
        </w:rPr>
        <w:t xml:space="preserve"> 220609024</w:t>
      </w:r>
    </w:p>
    <w:p w14:paraId="45B1E243" w14:textId="77777777" w:rsidR="00B30399" w:rsidRPr="00664C02" w:rsidRDefault="00B30399" w:rsidP="00B30399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Bölüm:</w:t>
      </w:r>
      <w:r w:rsidRPr="00664C02">
        <w:rPr>
          <w:color w:val="auto"/>
          <w:sz w:val="28"/>
          <w:szCs w:val="28"/>
        </w:rPr>
        <w:t xml:space="preserve"> Yazılım Mühendisliği- 4. S</w:t>
      </w:r>
      <w:r>
        <w:rPr>
          <w:color w:val="auto"/>
          <w:sz w:val="28"/>
          <w:szCs w:val="28"/>
        </w:rPr>
        <w:t>ınıf</w:t>
      </w:r>
    </w:p>
    <w:p w14:paraId="5442073F" w14:textId="77777777" w:rsidR="00B30399" w:rsidRDefault="00B30399" w:rsidP="00B30399"/>
    <w:p w14:paraId="041CCCBD" w14:textId="77777777" w:rsidR="00B30399" w:rsidRDefault="00B30399" w:rsidP="00B30399"/>
    <w:p w14:paraId="5FE721C2" w14:textId="77777777" w:rsidR="00B30399" w:rsidRDefault="00B30399" w:rsidP="00B30399"/>
    <w:p w14:paraId="3E770719" w14:textId="77777777" w:rsidR="00B30399" w:rsidRDefault="00B30399"/>
    <w:p w14:paraId="3937BF70" w14:textId="77777777" w:rsidR="00B30399" w:rsidRPr="00B30399" w:rsidRDefault="00B30399" w:rsidP="00B30399">
      <w:pPr>
        <w:pStyle w:val="Balk1"/>
        <w:rPr>
          <w:b/>
          <w:bCs/>
        </w:rPr>
      </w:pPr>
      <w:r w:rsidRPr="00B30399">
        <w:rPr>
          <w:b/>
          <w:bCs/>
        </w:rPr>
        <w:lastRenderedPageBreak/>
        <w:t>1. Projenin Amacı</w:t>
      </w:r>
    </w:p>
    <w:p w14:paraId="2AB807ED" w14:textId="77777777" w:rsidR="00B30399" w:rsidRPr="00B30399" w:rsidRDefault="00B30399" w:rsidP="00B30399">
      <w:r w:rsidRPr="00B30399">
        <w:t xml:space="preserve">Bu proje, BYM 468 - Kriptografi dersi kapsamında verilen "Uygulama Ödevi 5" isterlerini karşılamak amacıyla geliştirilmiştir. Projenin temel amacı, anahtar değişimi gerektirmeyen bir kriptografik iletişim yöntemi olan </w:t>
      </w:r>
      <w:r w:rsidRPr="00B30399">
        <w:rPr>
          <w:b/>
          <w:bCs/>
        </w:rPr>
        <w:t>Üç-Geçiş Protokolü (Three-Pass Protocol)</w:t>
      </w:r>
      <w:r w:rsidRPr="00B30399">
        <w:t xml:space="preserve"> algoritmasını simüle etmektir.</w:t>
      </w:r>
    </w:p>
    <w:p w14:paraId="7114D993" w14:textId="77777777" w:rsidR="00B30399" w:rsidRPr="00B30399" w:rsidRDefault="00B30399" w:rsidP="00B30399">
      <w:r w:rsidRPr="00B30399">
        <w:t>Uygulama, ödev tanımında belirtilen aşağıdaki işlevleri yerine getirmektedir:</w:t>
      </w:r>
    </w:p>
    <w:p w14:paraId="47EBCB5F" w14:textId="31DF8222" w:rsidR="00B30399" w:rsidRPr="00B30399" w:rsidRDefault="00B30399" w:rsidP="00B30399">
      <w:pPr>
        <w:numPr>
          <w:ilvl w:val="0"/>
          <w:numId w:val="1"/>
        </w:numPr>
      </w:pPr>
      <w:r w:rsidRPr="00B30399">
        <w:rPr>
          <w:b/>
          <w:bCs/>
        </w:rPr>
        <w:t>Parametre Girişi:</w:t>
      </w:r>
      <w:r w:rsidRPr="00B30399">
        <w:t xml:space="preserve"> Kullanıcıdan </w:t>
      </w:r>
      <w:r w:rsidRPr="00B30399">
        <w:rPr>
          <w:rFonts w:ascii="Courier New" w:hAnsi="Courier New" w:cs="Courier New"/>
          <w:i/>
          <w:iCs/>
        </w:rPr>
        <w:t>P(Mod),</w:t>
      </w:r>
      <w:r w:rsidRPr="00B30399">
        <w:rPr>
          <w:rFonts w:ascii="Courier New" w:hAnsi="Courier New" w:cs="Courier New"/>
        </w:rPr>
        <w:t xml:space="preserve"> </w:t>
      </w:r>
      <w:r w:rsidRPr="00B30399">
        <w:rPr>
          <w:rFonts w:ascii="Courier New" w:hAnsi="Courier New" w:cs="Courier New"/>
          <w:i/>
          <w:iCs/>
        </w:rPr>
        <w:t>A (Gönderici Anahtarı), B (Alıcı Anahtarı)</w:t>
      </w:r>
      <w:r w:rsidRPr="00B30399">
        <w:rPr>
          <w:rFonts w:ascii="Courier New" w:hAnsi="Courier New" w:cs="Courier New"/>
        </w:rPr>
        <w:t xml:space="preserve"> ve </w:t>
      </w:r>
      <w:r w:rsidRPr="00B30399">
        <w:rPr>
          <w:rFonts w:ascii="Courier New" w:hAnsi="Courier New" w:cs="Courier New"/>
          <w:i/>
          <w:iCs/>
        </w:rPr>
        <w:t>K(Mesaj)</w:t>
      </w:r>
      <w:r w:rsidRPr="00B30399">
        <w:rPr>
          <w:rFonts w:ascii="Courier New" w:hAnsi="Courier New" w:cs="Courier New"/>
        </w:rPr>
        <w:t xml:space="preserve"> </w:t>
      </w:r>
      <w:r w:rsidRPr="00B30399">
        <w:t>değerlerini almak.</w:t>
      </w:r>
    </w:p>
    <w:p w14:paraId="3BE5D5CD" w14:textId="77777777" w:rsidR="00B30399" w:rsidRPr="00B30399" w:rsidRDefault="00B30399" w:rsidP="00B30399">
      <w:pPr>
        <w:numPr>
          <w:ilvl w:val="0"/>
          <w:numId w:val="1"/>
        </w:numPr>
      </w:pPr>
      <w:r w:rsidRPr="00B30399">
        <w:rPr>
          <w:b/>
          <w:bCs/>
        </w:rPr>
        <w:t>Validasyon ve Denetim:</w:t>
      </w:r>
      <w:r w:rsidRPr="00B30399">
        <w:t xml:space="preserve"> Girilen değerlerin protokol kurallarına (asallık, aralarında asallık, büyüklük kontrolü) uygunluğunu denetlemek ve hataları gerekçeleriyle kullanıcıya sunmak.</w:t>
      </w:r>
    </w:p>
    <w:p w14:paraId="7B47EE97" w14:textId="77777777" w:rsidR="00B30399" w:rsidRPr="00B30399" w:rsidRDefault="00B30399" w:rsidP="00B30399">
      <w:pPr>
        <w:numPr>
          <w:ilvl w:val="0"/>
          <w:numId w:val="1"/>
        </w:numPr>
      </w:pPr>
      <w:r w:rsidRPr="00B30399">
        <w:rPr>
          <w:b/>
          <w:bCs/>
        </w:rPr>
        <w:t>Matematiksel Hesaplama:</w:t>
      </w:r>
      <w:r w:rsidRPr="00B30399">
        <w:t xml:space="preserve"> Modüler ters alma ve modüler üs alma işlemlerini kullanarak protokolün 3 temel geçişini ve nihai çözümü hesaplamak.</w:t>
      </w:r>
    </w:p>
    <w:p w14:paraId="1198FDE3" w14:textId="77777777" w:rsidR="00B30399" w:rsidRPr="00B30399" w:rsidRDefault="00B30399" w:rsidP="00B30399">
      <w:pPr>
        <w:numPr>
          <w:ilvl w:val="0"/>
          <w:numId w:val="1"/>
        </w:numPr>
      </w:pPr>
      <w:r w:rsidRPr="00B30399">
        <w:rPr>
          <w:b/>
          <w:bCs/>
        </w:rPr>
        <w:t>İnteraktif Arayüz:</w:t>
      </w:r>
      <w:r w:rsidRPr="00B30399">
        <w:t xml:space="preserve"> Kullanıcıya hem hızlı veri dökümü sağlayan bir "Simülasyon" modu hem de süreci görselleştiren bir "Animasyon" modu sunmak.</w:t>
      </w:r>
    </w:p>
    <w:p w14:paraId="1D225E5E" w14:textId="77777777" w:rsidR="00B30399" w:rsidRPr="00B30399" w:rsidRDefault="00B30399" w:rsidP="00B30399">
      <w:pPr>
        <w:pStyle w:val="Balk1"/>
        <w:rPr>
          <w:b/>
          <w:bCs/>
        </w:rPr>
      </w:pPr>
      <w:r w:rsidRPr="00B30399">
        <w:rPr>
          <w:b/>
          <w:bCs/>
        </w:rPr>
        <w:t>2. Kullanılan Teknolojiler ve Algoritmalar</w:t>
      </w:r>
    </w:p>
    <w:p w14:paraId="4A8AEBE1" w14:textId="77777777" w:rsidR="00B30399" w:rsidRDefault="00B30399" w:rsidP="00B30399">
      <w:pPr>
        <w:pStyle w:val="NormalWeb"/>
      </w:pPr>
      <w:r>
        <w:t xml:space="preserve">Proje, modüler bütünlüğü korumak adına tamamen </w:t>
      </w:r>
      <w:r>
        <w:rPr>
          <w:rStyle w:val="Gl"/>
          <w:rFonts w:eastAsiaTheme="majorEastAsia"/>
        </w:rPr>
        <w:t>Vanilla JavaScript</w:t>
      </w:r>
      <w:r>
        <w:t xml:space="preserve">, </w:t>
      </w:r>
      <w:r>
        <w:rPr>
          <w:rStyle w:val="Gl"/>
          <w:rFonts w:eastAsiaTheme="majorEastAsia"/>
        </w:rPr>
        <w:t>HTML5</w:t>
      </w:r>
      <w:r>
        <w:t xml:space="preserve"> ve </w:t>
      </w:r>
      <w:r>
        <w:rPr>
          <w:rStyle w:val="Gl"/>
          <w:rFonts w:eastAsiaTheme="majorEastAsia"/>
        </w:rPr>
        <w:t>CSS3</w:t>
      </w:r>
      <w:r>
        <w:t xml:space="preserve"> kullanılarak, herhangi bir harici kütüphaneye ihtiyaç duymadan geliştirilmiştir. Özellikle büyük sayılarla çalışma gereksinimi nedeniyle şu teknik altyapı kurulmuştur:</w:t>
      </w:r>
    </w:p>
    <w:p w14:paraId="4E87E543" w14:textId="77777777" w:rsidR="00B30399" w:rsidRDefault="00B30399" w:rsidP="00B30399">
      <w:pPr>
        <w:pStyle w:val="Balk2"/>
      </w:pPr>
      <w:r>
        <w:t>2.1. BigInt Desteği</w:t>
      </w:r>
    </w:p>
    <w:p w14:paraId="4E7322F7" w14:textId="77777777" w:rsidR="00B30399" w:rsidRDefault="00B30399" w:rsidP="00B30399">
      <w:pPr>
        <w:pStyle w:val="NormalWeb"/>
      </w:pPr>
      <w:r>
        <w:t xml:space="preserve">Hocamızın "yeterince büyük sayılar" uyarısı dikkate alınarak, JavaScript'in standart </w:t>
      </w:r>
      <w:r>
        <w:rPr>
          <w:rStyle w:val="HTMLKodu"/>
          <w:rFonts w:eastAsiaTheme="majorEastAsia"/>
        </w:rPr>
        <w:t>Number</w:t>
      </w:r>
      <w:r>
        <w:t xml:space="preserve"> tipinin (64-bit float) hassasiyet sınırını aşan değerler için </w:t>
      </w:r>
      <w:r>
        <w:rPr>
          <w:rStyle w:val="HTMLKodu"/>
          <w:rFonts w:eastAsiaTheme="majorEastAsia"/>
        </w:rPr>
        <w:t>BigInt</w:t>
      </w:r>
      <w:r>
        <w:t xml:space="preserve"> veri tipi kullanılmıştır. Bu sayede 100 haneli sayılarda dahi kayıpsız modüler aritmetik yapılabilmektedir.</w:t>
      </w:r>
    </w:p>
    <w:p w14:paraId="32113F97" w14:textId="77777777" w:rsidR="00B30399" w:rsidRDefault="00B30399" w:rsidP="00B30399">
      <w:pPr>
        <w:pStyle w:val="Balk2"/>
      </w:pPr>
      <w:r>
        <w:t>2.2. Miller-Rabin Asallık Testi</w:t>
      </w:r>
    </w:p>
    <w:p w14:paraId="5AC13FDF" w14:textId="1E53178B" w:rsidR="00B30399" w:rsidRDefault="00B30399" w:rsidP="00B30399">
      <w:pPr>
        <w:pStyle w:val="NormalWeb"/>
      </w:pPr>
      <w:r>
        <w:t>Klasik karekök döngüsü (</w:t>
      </w:r>
      <m:oMath>
        <m:r>
          <w:rPr>
            <w:rFonts w:ascii="Cambria Math" w:hAnsi="Cambria Math"/>
          </w:rPr>
          <m:t>O</m:t>
        </m:r>
      </m:oMath>
      <w:r>
        <w:t>(</w:t>
      </w:r>
      <m:oMath>
        <m:r>
          <w:rPr>
            <w:rFonts w:ascii="Cambria Math" w:hAnsi="Cambria Math"/>
          </w:rPr>
          <m:t>√P</m:t>
        </m:r>
      </m:oMath>
      <w:r>
        <w:t>)</w:t>
      </w:r>
      <w:r>
        <w:t xml:space="preserve">), büyük asal sayılarda (örn: 30-40 hane) tarayıcının kilitlenmesine neden olacağı için, yüksek performanslı ve olasılıksal bir yöntem olan </w:t>
      </w:r>
      <w:r>
        <w:rPr>
          <w:rStyle w:val="Gl"/>
          <w:rFonts w:eastAsiaTheme="majorEastAsia"/>
        </w:rPr>
        <w:t>Miller-Rabin</w:t>
      </w:r>
      <w:r>
        <w:t xml:space="preserve"> algoritması tercih edilmiştir. Bu sayede seçilen </w:t>
      </w:r>
      <w:r>
        <w:rPr>
          <w:rStyle w:val="Gl"/>
          <w:rFonts w:eastAsiaTheme="majorEastAsia"/>
        </w:rPr>
        <w:t>999999997</w:t>
      </w:r>
      <w:r>
        <w:t xml:space="preserve"> gibi büyük değerler milisaniyeler içinde doğrulanabilmektedir.</w:t>
      </w:r>
    </w:p>
    <w:p w14:paraId="42BC3ACF" w14:textId="77777777" w:rsidR="00B30399" w:rsidRDefault="00B30399" w:rsidP="00B30399">
      <w:pPr>
        <w:pStyle w:val="Balk2"/>
      </w:pPr>
      <w:r>
        <w:t>2.3. Genişletilmiş Öklid Algoritması</w:t>
      </w:r>
    </w:p>
    <w:p w14:paraId="4A28E726" w14:textId="7ABE773E" w:rsidR="00B30399" w:rsidRDefault="00B30399" w:rsidP="00B30399">
      <w:pPr>
        <w:pStyle w:val="NormalWeb"/>
      </w:pPr>
      <w:r>
        <w:t>Anahtar terslerinin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ve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) </m:t>
        </m:r>
      </m:oMath>
      <w:r>
        <w:t xml:space="preserve">hesaplanması için </w:t>
      </w:r>
      <m:oMath>
        <m:r>
          <w:rPr>
            <w:rFonts w:ascii="Cambria Math" w:hAnsi="Cambria Math"/>
          </w:rPr>
          <m:t xml:space="preserve">A.x ≡1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P-1</m:t>
            </m:r>
          </m:e>
        </m:d>
      </m:oMath>
      <w:r>
        <w:t xml:space="preserve"> denklemini </w:t>
      </w:r>
      <w:r>
        <w:t>çözen Extended Euclidean algoritması uygulanmıştır.</w:t>
      </w:r>
    </w:p>
    <w:p w14:paraId="3C6E8130" w14:textId="77777777" w:rsidR="00B30399" w:rsidRPr="00B30399" w:rsidRDefault="00B30399" w:rsidP="00B30399">
      <w:pPr>
        <w:pStyle w:val="Balk1"/>
        <w:rPr>
          <w:b/>
          <w:bCs/>
        </w:rPr>
      </w:pPr>
      <w:r w:rsidRPr="00B30399">
        <w:rPr>
          <w:b/>
          <w:bCs/>
        </w:rPr>
        <w:lastRenderedPageBreak/>
        <w:t>3. Uygulamanın Genel Yapısı ve Özellikleri</w:t>
      </w:r>
    </w:p>
    <w:p w14:paraId="2D8C9350" w14:textId="77777777" w:rsidR="000C6CE0" w:rsidRDefault="000C6CE0" w:rsidP="00B30399"/>
    <w:p w14:paraId="7A8BA8DD" w14:textId="3897AB1F" w:rsidR="000C6CE0" w:rsidRDefault="00B30399" w:rsidP="00B30399">
      <w:r w:rsidRPr="00B30399">
        <w:t>Uygulama, önceki ödevlerle tutarlı bir şekilde sekmeli (Tab) bir yapıya sahiptir:</w:t>
      </w:r>
    </w:p>
    <w:p w14:paraId="7DC6FDF2" w14:textId="2177DDA2" w:rsidR="000C6CE0" w:rsidRDefault="000C6CE0" w:rsidP="000C6CE0">
      <w:pPr>
        <w:jc w:val="center"/>
      </w:pPr>
      <w:r w:rsidRPr="000C6CE0">
        <w:drawing>
          <wp:inline distT="0" distB="0" distL="0" distR="0" wp14:anchorId="0E7E60C7" wp14:editId="0A5AD827">
            <wp:extent cx="5760720" cy="2848610"/>
            <wp:effectExtent l="0" t="0" r="0" b="8890"/>
            <wp:docPr id="852860845" name="Resim 1" descr="metin, ekran görüntüsü, yazı tipi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0845" name="Resim 1" descr="metin, ekran görüntüsü, yazı tipi, logo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FB87" w14:textId="4ABC8A26" w:rsidR="000C6CE0" w:rsidRDefault="000C6CE0" w:rsidP="000C6CE0">
      <w:pPr>
        <w:jc w:val="center"/>
      </w:pPr>
      <w:r w:rsidRPr="000C6CE0">
        <w:rPr>
          <w:b/>
          <w:bCs/>
        </w:rPr>
        <w:t>Şekil 1:</w:t>
      </w:r>
      <w:r>
        <w:t xml:space="preserve"> </w:t>
      </w:r>
      <w:r w:rsidRPr="000C6CE0">
        <w:t>Ana sayfadaki (index.html) algoritmalar listesi ve yeni eklenen "Üç-Geçiş Protokolü" kartı</w:t>
      </w:r>
      <w:r>
        <w:t>.</w:t>
      </w:r>
    </w:p>
    <w:p w14:paraId="669FB87C" w14:textId="77777777" w:rsidR="000C6CE0" w:rsidRPr="00B30399" w:rsidRDefault="000C6CE0" w:rsidP="000C6CE0">
      <w:pPr>
        <w:jc w:val="center"/>
      </w:pPr>
    </w:p>
    <w:p w14:paraId="306C6FB3" w14:textId="77777777" w:rsidR="00B30399" w:rsidRPr="00B30399" w:rsidRDefault="00B30399" w:rsidP="00B30399">
      <w:pPr>
        <w:pStyle w:val="Balk2"/>
      </w:pPr>
      <w:r w:rsidRPr="00B30399">
        <w:t>3.1. Simülasyon Sekmesi (Manuel Liste)</w:t>
      </w:r>
    </w:p>
    <w:p w14:paraId="4B06051C" w14:textId="77777777" w:rsidR="00B30399" w:rsidRPr="00B30399" w:rsidRDefault="00B30399" w:rsidP="00B30399">
      <w:r w:rsidRPr="00B30399">
        <w:t>Bu bölümde hocamızın istediği tüm değerler sıralı bir şekilde gösterilir:</w:t>
      </w:r>
    </w:p>
    <w:p w14:paraId="40FEF045" w14:textId="77777777" w:rsidR="00B30399" w:rsidRPr="00B30399" w:rsidRDefault="00B30399" w:rsidP="00B30399">
      <w:pPr>
        <w:numPr>
          <w:ilvl w:val="0"/>
          <w:numId w:val="2"/>
        </w:numPr>
      </w:pPr>
      <w:r w:rsidRPr="00B30399">
        <w:rPr>
          <w:b/>
          <w:bCs/>
        </w:rPr>
        <w:t>A ve B anahtarlarının tersleri.</w:t>
      </w:r>
    </w:p>
    <w:p w14:paraId="0F544C87" w14:textId="7FA15B53" w:rsidR="00B30399" w:rsidRPr="00B30399" w:rsidRDefault="00B30399" w:rsidP="00B30399">
      <w:pPr>
        <w:numPr>
          <w:ilvl w:val="0"/>
          <w:numId w:val="2"/>
        </w:numPr>
      </w:pPr>
      <w:r w:rsidRPr="00B30399">
        <w:rPr>
          <w:b/>
          <w:bCs/>
        </w:rPr>
        <w:t>1. Geçiş:</w:t>
      </w:r>
      <w:r w:rsidRPr="00B30399">
        <w:t xml:space="preserve"> Göndericinin </w:t>
      </w:r>
      <w:r w:rsidRPr="00B30399">
        <w:rPr>
          <w:b/>
          <w:bCs/>
        </w:rPr>
        <w:t>K</w:t>
      </w:r>
      <w:r w:rsidRPr="00B30399">
        <w:t xml:space="preserve"> mesajını </w:t>
      </w:r>
      <w:r w:rsidRPr="00B30399">
        <w:rPr>
          <w:b/>
          <w:bCs/>
        </w:rPr>
        <w:t>A</w:t>
      </w:r>
      <w:r w:rsidRPr="00B30399">
        <w:t xml:space="preserve"> ile kilitlemesi (</w:t>
      </w:r>
      <m:oMath>
        <m:r>
          <w:rPr>
            <w:rFonts w:ascii="Cambria Math" w:hAnsi="Cambria Math"/>
          </w:rPr>
          <m:t>C1=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 xml:space="preserve">A </m:t>
            </m:r>
          </m:sup>
        </m:sSup>
        <m:r>
          <w:rPr>
            <w:rFonts w:ascii="Cambria Math" w:hAnsi="Cambria Math"/>
          </w:rPr>
          <m:t>(</m:t>
        </m:r>
      </m:oMath>
      <w:r w:rsidRPr="00B30399">
        <w:t>mod P)</w:t>
      </w:r>
      <w:r>
        <w:t>)</w:t>
      </w:r>
      <w:r w:rsidRPr="00B30399">
        <w:t>.</w:t>
      </w:r>
    </w:p>
    <w:p w14:paraId="30089922" w14:textId="73E90276" w:rsidR="00B30399" w:rsidRPr="00B30399" w:rsidRDefault="00B30399" w:rsidP="00B30399">
      <w:pPr>
        <w:numPr>
          <w:ilvl w:val="0"/>
          <w:numId w:val="2"/>
        </w:numPr>
      </w:pPr>
      <w:r w:rsidRPr="00B30399">
        <w:rPr>
          <w:b/>
          <w:bCs/>
        </w:rPr>
        <w:t>2. Geçiş:</w:t>
      </w:r>
      <w:r w:rsidRPr="00B30399">
        <w:t xml:space="preserve"> Alıcının gelen mesajı </w:t>
      </w:r>
      <w:r w:rsidRPr="00B30399">
        <w:rPr>
          <w:b/>
          <w:bCs/>
        </w:rPr>
        <w:t>B</w:t>
      </w:r>
      <w:r w:rsidRPr="00B30399">
        <w:t xml:space="preserve"> ile kilitlemesi (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C1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 xml:space="preserve"> </m:t>
            </m:r>
          </m:sup>
        </m:sSup>
        <m:r>
          <w:rPr>
            <w:rFonts w:ascii="Cambria Math" w:hAnsi="Cambria Math"/>
          </w:rPr>
          <m:t>(</m:t>
        </m:r>
      </m:oMath>
      <w:r w:rsidRPr="00B30399">
        <w:t>mod P)</w:t>
      </w:r>
      <w:r>
        <w:t>)</w:t>
      </w:r>
      <w:r w:rsidRPr="00B30399">
        <w:t>.</w:t>
      </w:r>
    </w:p>
    <w:p w14:paraId="54E768C5" w14:textId="22E6E41C" w:rsidR="00B30399" w:rsidRPr="00B30399" w:rsidRDefault="00B30399" w:rsidP="00B30399">
      <w:pPr>
        <w:numPr>
          <w:ilvl w:val="0"/>
          <w:numId w:val="2"/>
        </w:numPr>
      </w:pPr>
      <w:r w:rsidRPr="00B30399">
        <w:rPr>
          <w:b/>
          <w:bCs/>
        </w:rPr>
        <w:t>3. Geçiş:</w:t>
      </w:r>
      <w:r w:rsidRPr="00B30399">
        <w:t xml:space="preserve"> Göndericinin kendi kilidini açması (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sup>
        </m:sSup>
        <m:r>
          <w:rPr>
            <w:rFonts w:ascii="Cambria Math" w:hAnsi="Cambria Math"/>
          </w:rPr>
          <m:t>(</m:t>
        </m:r>
      </m:oMath>
      <w:r w:rsidRPr="00B30399">
        <w:t>mod P)</w:t>
      </w:r>
      <w:r>
        <w:t>)</w:t>
      </w:r>
      <w:r w:rsidRPr="00B30399">
        <w:t>.</w:t>
      </w:r>
    </w:p>
    <w:p w14:paraId="4CAB28FA" w14:textId="77777777" w:rsidR="00B30399" w:rsidRDefault="00B30399" w:rsidP="00B30399">
      <w:pPr>
        <w:numPr>
          <w:ilvl w:val="0"/>
          <w:numId w:val="2"/>
        </w:numPr>
      </w:pPr>
      <w:r w:rsidRPr="00B30399">
        <w:rPr>
          <w:b/>
          <w:bCs/>
        </w:rPr>
        <w:t>Sonuç:</w:t>
      </w:r>
      <w:r w:rsidRPr="00B30399">
        <w:t xml:space="preserve"> Alıcının kendi kilidini açarak orijinal mesaja ulaşması.</w:t>
      </w:r>
    </w:p>
    <w:p w14:paraId="7ED9828A" w14:textId="77777777" w:rsidR="000C6CE0" w:rsidRDefault="000C6CE0" w:rsidP="000C6CE0"/>
    <w:p w14:paraId="57F44D20" w14:textId="0BE1FB46" w:rsidR="000C6CE0" w:rsidRDefault="00814075" w:rsidP="000C6CE0">
      <w:r w:rsidRPr="00814075">
        <w:lastRenderedPageBreak/>
        <w:drawing>
          <wp:inline distT="0" distB="0" distL="0" distR="0" wp14:anchorId="777161A0" wp14:editId="3CDAE0C5">
            <wp:extent cx="5760720" cy="2863850"/>
            <wp:effectExtent l="0" t="0" r="0" b="0"/>
            <wp:docPr id="175031350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350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539" w14:textId="36AD9CEA" w:rsidR="000C6CE0" w:rsidRDefault="000C6CE0" w:rsidP="000C6CE0">
      <w:pPr>
        <w:jc w:val="center"/>
      </w:pPr>
      <w:r w:rsidRPr="000C6CE0">
        <w:rPr>
          <w:b/>
          <w:bCs/>
        </w:rPr>
        <w:t xml:space="preserve">Şekil </w:t>
      </w:r>
      <w:r>
        <w:rPr>
          <w:b/>
          <w:bCs/>
        </w:rPr>
        <w:t>2</w:t>
      </w:r>
      <w:r w:rsidRPr="000C6CE0">
        <w:rPr>
          <w:b/>
          <w:bCs/>
        </w:rPr>
        <w:t>:</w:t>
      </w:r>
      <w:r>
        <w:rPr>
          <w:b/>
          <w:bCs/>
        </w:rPr>
        <w:t xml:space="preserve"> </w:t>
      </w:r>
      <w:r w:rsidRPr="000C6CE0">
        <w:t>Manuel simülasyon arayüzü</w:t>
      </w:r>
      <w:r>
        <w:t>.</w:t>
      </w:r>
    </w:p>
    <w:p w14:paraId="6627F484" w14:textId="77777777" w:rsidR="000C6CE0" w:rsidRPr="00B30399" w:rsidRDefault="000C6CE0" w:rsidP="000C6CE0">
      <w:pPr>
        <w:jc w:val="center"/>
      </w:pPr>
    </w:p>
    <w:p w14:paraId="5D4FEFBC" w14:textId="77777777" w:rsidR="00B30399" w:rsidRPr="00B30399" w:rsidRDefault="00B30399" w:rsidP="000C6CE0">
      <w:pPr>
        <w:pStyle w:val="Balk2"/>
      </w:pPr>
      <w:r w:rsidRPr="00B30399">
        <w:t>3.2. Animasyon Sekmesi (Görsel Süreç)</w:t>
      </w:r>
    </w:p>
    <w:p w14:paraId="5EACF53C" w14:textId="77777777" w:rsidR="00B30399" w:rsidRDefault="00B30399" w:rsidP="00B30399">
      <w:r w:rsidRPr="00B30399">
        <w:t>Süreci somutlaştırmak adına, mesajın (K) bir kutu içinde Gönderici ve Alıcı arasında gidip geldiği, üzerine dinamik kilit ikonlarının (FontAwesome) eklendiği bir animasyon alanı oluşturulmuştur.</w:t>
      </w:r>
    </w:p>
    <w:p w14:paraId="59C05108" w14:textId="77777777" w:rsidR="000C6CE0" w:rsidRDefault="000C6CE0" w:rsidP="00B30399"/>
    <w:p w14:paraId="14114D80" w14:textId="4D132827" w:rsidR="000C6CE0" w:rsidRDefault="00814075" w:rsidP="00B30399">
      <w:r w:rsidRPr="00814075">
        <w:drawing>
          <wp:inline distT="0" distB="0" distL="0" distR="0" wp14:anchorId="72F8325D" wp14:editId="45F7C2B0">
            <wp:extent cx="5760720" cy="2868295"/>
            <wp:effectExtent l="0" t="0" r="0" b="8255"/>
            <wp:docPr id="1689761433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61433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99D8" w14:textId="6766A8D3" w:rsidR="000C6CE0" w:rsidRDefault="000C6CE0" w:rsidP="000C6CE0">
      <w:pPr>
        <w:jc w:val="center"/>
      </w:pPr>
      <w:r w:rsidRPr="000C6CE0">
        <w:rPr>
          <w:b/>
          <w:bCs/>
        </w:rPr>
        <w:t xml:space="preserve">Şekil </w:t>
      </w:r>
      <w:r>
        <w:rPr>
          <w:b/>
          <w:bCs/>
        </w:rPr>
        <w:t>3</w:t>
      </w:r>
      <w:r w:rsidRPr="000C6CE0">
        <w:rPr>
          <w:b/>
          <w:bCs/>
        </w:rPr>
        <w:t>:</w:t>
      </w:r>
      <w:r>
        <w:rPr>
          <w:b/>
          <w:bCs/>
        </w:rPr>
        <w:t xml:space="preserve"> </w:t>
      </w:r>
      <w:r>
        <w:t>Üç geçiş protokolü animasyon arayüzü.</w:t>
      </w:r>
    </w:p>
    <w:p w14:paraId="6984B2C9" w14:textId="77777777" w:rsidR="000C6CE0" w:rsidRDefault="000C6CE0" w:rsidP="00B30399"/>
    <w:p w14:paraId="0911AF7F" w14:textId="77777777" w:rsidR="000C6CE0" w:rsidRDefault="000C6CE0" w:rsidP="00B30399"/>
    <w:p w14:paraId="55BD1D9E" w14:textId="77777777" w:rsidR="000C6CE0" w:rsidRPr="000C6CE0" w:rsidRDefault="000C6CE0" w:rsidP="000C6CE0">
      <w:pPr>
        <w:pStyle w:val="Balk1"/>
        <w:rPr>
          <w:b/>
          <w:bCs/>
        </w:rPr>
      </w:pPr>
      <w:r w:rsidRPr="000C6CE0">
        <w:rPr>
          <w:b/>
          <w:bCs/>
        </w:rPr>
        <w:lastRenderedPageBreak/>
        <w:t>4. Örnek Senaryo İle Uygulamanın Test Edilmesi</w:t>
      </w:r>
    </w:p>
    <w:p w14:paraId="76274762" w14:textId="2E7E81DE" w:rsidR="000C6CE0" w:rsidRDefault="00F96E39" w:rsidP="00F96E39">
      <w:pPr>
        <w:pStyle w:val="Balk2"/>
      </w:pPr>
      <w:r>
        <w:t>4.1.</w:t>
      </w:r>
      <w:r w:rsidR="000C6CE0" w:rsidRPr="000C6CE0">
        <w:t xml:space="preserve"> Geçerli Parametre Testi</w:t>
      </w:r>
    </w:p>
    <w:p w14:paraId="5624338A" w14:textId="7C28A007" w:rsidR="00F96E39" w:rsidRPr="00F96E39" w:rsidRDefault="00F96E39" w:rsidP="00F96E39">
      <w:r w:rsidRPr="00F96E39">
        <w:t>Uygulamanın büyük sayılarla (</w:t>
      </w:r>
      <w:r>
        <w:t xml:space="preserve">örn: </w:t>
      </w:r>
      <w:r w:rsidRPr="00F96E39">
        <w:t>21 hane) doğru çalıştığını kanıtlamak amacıyla aşağıdaki senaryo uygulanmıştır.</w:t>
      </w:r>
    </w:p>
    <w:p w14:paraId="45DA1052" w14:textId="77777777" w:rsidR="00F96E39" w:rsidRPr="00F96E39" w:rsidRDefault="00F96E39" w:rsidP="00F96E39">
      <w:r w:rsidRPr="00F96E39">
        <w:rPr>
          <w:b/>
          <w:bCs/>
        </w:rPr>
        <w:t>Girdi Değerleri:</w:t>
      </w:r>
    </w:p>
    <w:p w14:paraId="59B0F5CD" w14:textId="77777777" w:rsidR="00F96E39" w:rsidRPr="00F96E39" w:rsidRDefault="00F96E39" w:rsidP="00F96E39">
      <w:pPr>
        <w:numPr>
          <w:ilvl w:val="0"/>
          <w:numId w:val="6"/>
        </w:numPr>
      </w:pPr>
      <w:r w:rsidRPr="00F96E39">
        <w:rPr>
          <w:b/>
          <w:bCs/>
        </w:rPr>
        <w:t>P (Mod):</w:t>
      </w:r>
      <w:r w:rsidRPr="00F96E39">
        <w:t xml:space="preserve"> 100000000000000000039 (21 Haneli Asal Sayı)</w:t>
      </w:r>
    </w:p>
    <w:p w14:paraId="74D29568" w14:textId="77777777" w:rsidR="00F96E39" w:rsidRPr="00F96E39" w:rsidRDefault="00F96E39" w:rsidP="00F96E39">
      <w:pPr>
        <w:numPr>
          <w:ilvl w:val="0"/>
          <w:numId w:val="6"/>
        </w:numPr>
      </w:pPr>
      <w:r w:rsidRPr="00F96E39">
        <w:rPr>
          <w:b/>
          <w:bCs/>
        </w:rPr>
        <w:t>A (Gönderici Anahtarı):</w:t>
      </w:r>
      <w:r w:rsidRPr="00F96E39">
        <w:t xml:space="preserve"> 10001</w:t>
      </w:r>
    </w:p>
    <w:p w14:paraId="4DBAB21D" w14:textId="77777777" w:rsidR="00F96E39" w:rsidRPr="00F96E39" w:rsidRDefault="00F96E39" w:rsidP="00F96E39">
      <w:pPr>
        <w:numPr>
          <w:ilvl w:val="0"/>
          <w:numId w:val="6"/>
        </w:numPr>
      </w:pPr>
      <w:r w:rsidRPr="00F96E39">
        <w:rPr>
          <w:b/>
          <w:bCs/>
        </w:rPr>
        <w:t>B (Alıcı Anahtarı):</w:t>
      </w:r>
      <w:r w:rsidRPr="00F96E39">
        <w:t xml:space="preserve"> 20003</w:t>
      </w:r>
    </w:p>
    <w:p w14:paraId="517705F2" w14:textId="77777777" w:rsidR="00F96E39" w:rsidRDefault="00F96E39" w:rsidP="00F96E39">
      <w:pPr>
        <w:numPr>
          <w:ilvl w:val="0"/>
          <w:numId w:val="6"/>
        </w:numPr>
      </w:pPr>
      <w:r w:rsidRPr="00F96E39">
        <w:rPr>
          <w:b/>
          <w:bCs/>
        </w:rPr>
        <w:t>K (Mesaj):</w:t>
      </w:r>
      <w:r w:rsidRPr="00F96E39">
        <w:t xml:space="preserve"> 12345</w:t>
      </w:r>
    </w:p>
    <w:p w14:paraId="494E726F" w14:textId="79287F32" w:rsidR="000C6CE0" w:rsidRPr="000C6CE0" w:rsidRDefault="000C6CE0" w:rsidP="00F96E39">
      <w:pPr>
        <w:numPr>
          <w:ilvl w:val="0"/>
          <w:numId w:val="6"/>
        </w:numPr>
      </w:pPr>
      <w:r w:rsidRPr="000C6CE0">
        <w:rPr>
          <w:b/>
          <w:bCs/>
        </w:rPr>
        <w:t>İşlem:</w:t>
      </w:r>
      <w:r w:rsidRPr="000C6CE0">
        <w:t xml:space="preserve"> Uygulama P'nin asal olduğunu, A ve B'nin P-1 ile aralarında asal olduğunu doğrular.</w:t>
      </w:r>
    </w:p>
    <w:p w14:paraId="6188E2F1" w14:textId="264FE615" w:rsidR="000C6CE0" w:rsidRDefault="000C6CE0" w:rsidP="000C6CE0">
      <w:pPr>
        <w:numPr>
          <w:ilvl w:val="0"/>
          <w:numId w:val="3"/>
        </w:numPr>
      </w:pPr>
      <w:r w:rsidRPr="000C6CE0">
        <w:rPr>
          <w:b/>
          <w:bCs/>
        </w:rPr>
        <w:t>Sonuç:</w:t>
      </w:r>
      <w:r w:rsidRPr="000C6CE0">
        <w:t xml:space="preserve"> Animasyon başarıyla tamamlanır ve çözülen mesaj </w:t>
      </w:r>
      <w:r w:rsidR="00F96E39">
        <w:t>12345</w:t>
      </w:r>
      <w:r w:rsidRPr="000C6CE0">
        <w:t xml:space="preserve"> olarak doğrulanır.</w:t>
      </w:r>
    </w:p>
    <w:p w14:paraId="7338DE01" w14:textId="74AB4B35" w:rsidR="00F96E39" w:rsidRDefault="00F96E39" w:rsidP="00F96E39">
      <w:pPr>
        <w:pStyle w:val="Balk2"/>
        <w:rPr>
          <w:b/>
          <w:bCs/>
        </w:rPr>
      </w:pPr>
      <w:r>
        <w:rPr>
          <w:b/>
          <w:bCs/>
        </w:rPr>
        <w:t xml:space="preserve">4.1.1. </w:t>
      </w:r>
      <w:r w:rsidR="004E0D4A" w:rsidRPr="004E0D4A">
        <w:rPr>
          <w:b/>
          <w:bCs/>
        </w:rPr>
        <w:t>Protokol Adımlarının Simülasyonu</w:t>
      </w:r>
      <w:r w:rsidRPr="00F96E39">
        <w:rPr>
          <w:b/>
          <w:bCs/>
        </w:rPr>
        <w:t>:</w:t>
      </w:r>
    </w:p>
    <w:p w14:paraId="4CDA8A68" w14:textId="37BA04F2" w:rsidR="00F96E39" w:rsidRPr="00F96E39" w:rsidRDefault="00F96E39" w:rsidP="00F96E39">
      <w:r w:rsidRPr="00F96E39">
        <w:drawing>
          <wp:inline distT="0" distB="0" distL="0" distR="0" wp14:anchorId="765C877C" wp14:editId="1F15164E">
            <wp:extent cx="5760720" cy="4025900"/>
            <wp:effectExtent l="0" t="0" r="0" b="0"/>
            <wp:docPr id="142826456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456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B247" w14:textId="77777777" w:rsidR="004E0D4A" w:rsidRDefault="00F96E39" w:rsidP="00F96E39">
      <w:pPr>
        <w:jc w:val="center"/>
      </w:pPr>
      <w:r w:rsidRPr="000C6CE0">
        <w:rPr>
          <w:b/>
          <w:bCs/>
        </w:rPr>
        <w:t xml:space="preserve">Şekil </w:t>
      </w:r>
      <w:r>
        <w:rPr>
          <w:b/>
          <w:bCs/>
        </w:rPr>
        <w:t>4</w:t>
      </w:r>
      <w:r w:rsidRPr="000C6CE0">
        <w:rPr>
          <w:b/>
          <w:bCs/>
        </w:rPr>
        <w:t>:</w:t>
      </w:r>
      <w:r>
        <w:rPr>
          <w:b/>
          <w:bCs/>
        </w:rPr>
        <w:t xml:space="preserve"> </w:t>
      </w:r>
      <w:r>
        <w:t>Test Senaryosu “Simülasyon Sekmesi” Sonucu.</w:t>
      </w:r>
    </w:p>
    <w:p w14:paraId="41FADA59" w14:textId="6DDB8F10" w:rsidR="00814075" w:rsidRPr="004E0D4A" w:rsidRDefault="00F96E39" w:rsidP="004E0D4A">
      <w:pPr>
        <w:pStyle w:val="Balk2"/>
        <w:rPr>
          <w:b/>
          <w:bCs/>
        </w:rPr>
      </w:pPr>
      <w:r w:rsidRPr="004E0D4A">
        <w:rPr>
          <w:b/>
          <w:bCs/>
        </w:rPr>
        <w:lastRenderedPageBreak/>
        <w:t xml:space="preserve">4.1.2. </w:t>
      </w:r>
      <w:r w:rsidR="004E0D4A" w:rsidRPr="004E0D4A">
        <w:rPr>
          <w:b/>
          <w:bCs/>
        </w:rPr>
        <w:t>Görsel Animasyon Süreci</w:t>
      </w:r>
      <w:r w:rsidR="00814075" w:rsidRPr="004E0D4A">
        <w:rPr>
          <w:b/>
          <w:bCs/>
        </w:rPr>
        <w:t>:</w:t>
      </w:r>
    </w:p>
    <w:p w14:paraId="01BA2CB7" w14:textId="54E44A3E" w:rsidR="00814075" w:rsidRPr="00F96E39" w:rsidRDefault="00814075" w:rsidP="00814075">
      <w:pPr>
        <w:rPr>
          <w:b/>
          <w:bCs/>
        </w:rPr>
      </w:pPr>
      <w:r w:rsidRPr="00F96E39">
        <w:rPr>
          <w:b/>
          <w:bCs/>
        </w:rPr>
        <w:t>Adım 4.1:</w:t>
      </w:r>
    </w:p>
    <w:p w14:paraId="24FC1ACB" w14:textId="1004508D" w:rsidR="00F96E39" w:rsidRDefault="00814075" w:rsidP="004E0D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8C4BA" wp14:editId="6562F22B">
                <wp:simplePos x="0" y="0"/>
                <wp:positionH relativeFrom="column">
                  <wp:posOffset>1386205</wp:posOffset>
                </wp:positionH>
                <wp:positionV relativeFrom="paragraph">
                  <wp:posOffset>3044190</wp:posOffset>
                </wp:positionV>
                <wp:extent cx="857250" cy="19050"/>
                <wp:effectExtent l="0" t="95250" r="0" b="133350"/>
                <wp:wrapNone/>
                <wp:docPr id="1908760034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19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2DC9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109.15pt;margin-top:239.7pt;width:67.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" strokecolor="#e00" strokeweight="4.5pt">
                <v:stroke endarrow="block" joinstyle="miter"/>
              </v:shape>
            </w:pict>
          </mc:Fallback>
        </mc:AlternateContent>
      </w:r>
      <w:r w:rsidRPr="00814075">
        <w:drawing>
          <wp:inline distT="0" distB="0" distL="0" distR="0" wp14:anchorId="5DE78B6A" wp14:editId="55631332">
            <wp:extent cx="5760720" cy="3245485"/>
            <wp:effectExtent l="0" t="0" r="0" b="0"/>
            <wp:docPr id="680587793" name="Resim 1" descr="metin, ekran görüntüsü, yazılım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7793" name="Resim 1" descr="metin, ekran görüntüsü, yazılım, multimedy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D4A" w:rsidRPr="004E0D4A">
        <w:rPr>
          <w:b/>
          <w:bCs/>
        </w:rPr>
        <w:t xml:space="preserve">Şekil </w:t>
      </w:r>
      <w:r w:rsidR="004E0D4A">
        <w:rPr>
          <w:b/>
          <w:bCs/>
        </w:rPr>
        <w:t>5</w:t>
      </w:r>
      <w:r w:rsidR="004E0D4A" w:rsidRPr="004E0D4A">
        <w:rPr>
          <w:b/>
          <w:bCs/>
        </w:rPr>
        <w:t>:</w:t>
      </w:r>
      <w:r w:rsidR="004E0D4A" w:rsidRPr="004E0D4A">
        <w:t xml:space="preserve"> Göndericinin mesajı A anahtarıyla kilitlediği (C1) ve mesajın alıcıya doğru yola çıktığı ilk geçiş animasyonu.</w:t>
      </w:r>
    </w:p>
    <w:p w14:paraId="1E5AF2A6" w14:textId="77777777" w:rsidR="00F96E39" w:rsidRPr="00F96E39" w:rsidRDefault="00F96E39" w:rsidP="00F96E39">
      <w:pPr>
        <w:rPr>
          <w:b/>
          <w:bCs/>
        </w:rPr>
      </w:pPr>
      <w:r w:rsidRPr="00F96E39">
        <w:rPr>
          <w:b/>
          <w:bCs/>
        </w:rPr>
        <w:t>Adım 4.2:</w:t>
      </w:r>
    </w:p>
    <w:p w14:paraId="505A984A" w14:textId="046FF0B9" w:rsidR="00814075" w:rsidRDefault="00F96E39" w:rsidP="0081407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0CA164" wp14:editId="0D8491CC">
                <wp:simplePos x="0" y="0"/>
                <wp:positionH relativeFrom="column">
                  <wp:posOffset>1300480</wp:posOffset>
                </wp:positionH>
                <wp:positionV relativeFrom="paragraph">
                  <wp:posOffset>3164840</wp:posOffset>
                </wp:positionV>
                <wp:extent cx="857250" cy="19050"/>
                <wp:effectExtent l="0" t="95250" r="0" b="133350"/>
                <wp:wrapNone/>
                <wp:docPr id="185538078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19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9E658" id="Düz Ok Bağlayıcısı 1" o:spid="_x0000_s1026" type="#_x0000_t32" style="position:absolute;margin-left:102.4pt;margin-top:249.2pt;width:67.5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" strokecolor="#e00" strokeweight="4.5pt">
                <v:stroke endarrow="block" joinstyle="miter"/>
              </v:shape>
            </w:pict>
          </mc:Fallback>
        </mc:AlternateContent>
      </w:r>
      <w:r w:rsidR="00814075" w:rsidRPr="00814075">
        <w:drawing>
          <wp:inline distT="0" distB="0" distL="0" distR="0" wp14:anchorId="302F2A7E" wp14:editId="65BF6944">
            <wp:extent cx="5760720" cy="3340735"/>
            <wp:effectExtent l="0" t="0" r="0" b="0"/>
            <wp:docPr id="1494534940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4940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6D1A" w14:textId="43809B85" w:rsidR="004E0D4A" w:rsidRDefault="004E0D4A" w:rsidP="004E0D4A">
      <w:pPr>
        <w:jc w:val="center"/>
      </w:pPr>
      <w:r w:rsidRPr="004E0D4A">
        <w:rPr>
          <w:b/>
          <w:bCs/>
        </w:rPr>
        <w:t xml:space="preserve">Şekil </w:t>
      </w:r>
      <w:r>
        <w:rPr>
          <w:b/>
          <w:bCs/>
        </w:rPr>
        <w:t>6</w:t>
      </w:r>
      <w:r w:rsidRPr="004E0D4A">
        <w:rPr>
          <w:b/>
          <w:bCs/>
        </w:rPr>
        <w:t>:</w:t>
      </w:r>
      <w:r w:rsidRPr="004E0D4A">
        <w:t xml:space="preserve"> Göndericinin mesajı A anahtarıyla kilitlediği (C1) ve mesajın alıcıya doğru yola çıktığı ilk geçiş animasyonu.</w:t>
      </w:r>
    </w:p>
    <w:p w14:paraId="686F6CF4" w14:textId="70A6DE50" w:rsidR="00F96E39" w:rsidRPr="00F96E39" w:rsidRDefault="00F96E39" w:rsidP="00814075">
      <w:pPr>
        <w:rPr>
          <w:b/>
          <w:bCs/>
        </w:rPr>
      </w:pPr>
      <w:r w:rsidRPr="00F96E39">
        <w:rPr>
          <w:b/>
          <w:bCs/>
        </w:rPr>
        <w:lastRenderedPageBreak/>
        <w:t>Adım 4.3:</w:t>
      </w:r>
    </w:p>
    <w:p w14:paraId="7D6A7AB8" w14:textId="6C0AABFF" w:rsidR="00F96E39" w:rsidRDefault="00F96E39" w:rsidP="004E0D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26B4F" wp14:editId="503EE715">
                <wp:simplePos x="0" y="0"/>
                <wp:positionH relativeFrom="column">
                  <wp:posOffset>1367155</wp:posOffset>
                </wp:positionH>
                <wp:positionV relativeFrom="paragraph">
                  <wp:posOffset>3027680</wp:posOffset>
                </wp:positionV>
                <wp:extent cx="857250" cy="19050"/>
                <wp:effectExtent l="0" t="95250" r="0" b="133350"/>
                <wp:wrapNone/>
                <wp:docPr id="1755004530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19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629E4" id="Düz Ok Bağlayıcısı 1" o:spid="_x0000_s1026" type="#_x0000_t32" style="position:absolute;margin-left:107.65pt;margin-top:238.4pt;width:67.5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" strokecolor="#e00" strokeweight="4.5pt">
                <v:stroke endarrow="block" joinstyle="miter"/>
              </v:shape>
            </w:pict>
          </mc:Fallback>
        </mc:AlternateContent>
      </w:r>
      <w:r w:rsidRPr="00F96E39">
        <w:drawing>
          <wp:inline distT="0" distB="0" distL="0" distR="0" wp14:anchorId="5094428B" wp14:editId="16C23B68">
            <wp:extent cx="5760720" cy="3427095"/>
            <wp:effectExtent l="0" t="0" r="0" b="1905"/>
            <wp:docPr id="1714554119" name="Resim 1" descr="metin, ekran görüntüsü, multimedy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4119" name="Resim 1" descr="metin, ekran görüntüsü, multimedya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075">
        <w:br/>
      </w:r>
      <w:r w:rsidR="004E0D4A" w:rsidRPr="004E0D4A">
        <w:rPr>
          <w:b/>
          <w:bCs/>
        </w:rPr>
        <w:t xml:space="preserve">Şekil </w:t>
      </w:r>
      <w:r w:rsidR="004E0D4A">
        <w:rPr>
          <w:b/>
          <w:bCs/>
        </w:rPr>
        <w:t>7</w:t>
      </w:r>
      <w:r w:rsidR="004E0D4A" w:rsidRPr="004E0D4A">
        <w:rPr>
          <w:b/>
          <w:bCs/>
        </w:rPr>
        <w:t>:</w:t>
      </w:r>
      <w:r w:rsidR="004E0D4A" w:rsidRPr="004E0D4A">
        <w:t xml:space="preserve"> Alıcının kendi kilidini (B) eklediği çift kilitli mesajın (C2) göndericiye geri dönüş süreci.</w:t>
      </w:r>
    </w:p>
    <w:p w14:paraId="16C289F9" w14:textId="597D91C3" w:rsidR="00F96E39" w:rsidRDefault="00F96E39" w:rsidP="00814075">
      <w:pPr>
        <w:rPr>
          <w:b/>
          <w:bCs/>
        </w:rPr>
      </w:pPr>
      <w:r w:rsidRPr="00F96E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E99EF" wp14:editId="0C94EEFB">
                <wp:simplePos x="0" y="0"/>
                <wp:positionH relativeFrom="column">
                  <wp:posOffset>1367155</wp:posOffset>
                </wp:positionH>
                <wp:positionV relativeFrom="paragraph">
                  <wp:posOffset>3329305</wp:posOffset>
                </wp:positionV>
                <wp:extent cx="857250" cy="19050"/>
                <wp:effectExtent l="0" t="95250" r="0" b="133350"/>
                <wp:wrapNone/>
                <wp:docPr id="1668309965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190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B9CB8" id="Düz Ok Bağlayıcısı 1" o:spid="_x0000_s1026" type="#_x0000_t32" style="position:absolute;margin-left:107.65pt;margin-top:262.15pt;width:67.5pt;height: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" strokecolor="#e00" strokeweight="4.5pt">
                <v:stroke endarrow="block" joinstyle="miter"/>
              </v:shape>
            </w:pict>
          </mc:Fallback>
        </mc:AlternateContent>
      </w:r>
      <w:r w:rsidRPr="00F96E39">
        <w:rPr>
          <w:b/>
          <w:bCs/>
        </w:rPr>
        <w:t>Adım 4.4:</w:t>
      </w:r>
      <w:r>
        <w:br/>
      </w:r>
      <w:r w:rsidRPr="00F96E39">
        <w:drawing>
          <wp:inline distT="0" distB="0" distL="0" distR="0" wp14:anchorId="4B41CB9E" wp14:editId="386249BE">
            <wp:extent cx="5760720" cy="3469005"/>
            <wp:effectExtent l="0" t="0" r="0" b="0"/>
            <wp:docPr id="166085263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263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642" w14:textId="05F3F78F" w:rsidR="004E0D4A" w:rsidRPr="004E0D4A" w:rsidRDefault="004E0D4A" w:rsidP="004E0D4A">
      <w:pPr>
        <w:jc w:val="center"/>
      </w:pPr>
      <w:r w:rsidRPr="004E0D4A">
        <w:rPr>
          <w:b/>
          <w:bCs/>
        </w:rPr>
        <w:t xml:space="preserve">Şekil </w:t>
      </w:r>
      <w:r w:rsidR="005301B3">
        <w:rPr>
          <w:b/>
          <w:bCs/>
        </w:rPr>
        <w:t>8</w:t>
      </w:r>
      <w:r w:rsidRPr="004E0D4A">
        <w:rPr>
          <w:b/>
          <w:bCs/>
        </w:rPr>
        <w:t>:</w:t>
      </w:r>
      <w:r w:rsidRPr="004E0D4A">
        <w:t xml:space="preserve"> Göndericinin kendi kilidini açarak mesajı tekrar alıcıya gönderdiği</w:t>
      </w:r>
      <w:r>
        <w:t xml:space="preserve"> C3</w:t>
      </w:r>
      <w:r w:rsidRPr="004E0D4A">
        <w:t>ara geçiş aşaması.</w:t>
      </w:r>
    </w:p>
    <w:p w14:paraId="59B3016C" w14:textId="5AF9C3D6" w:rsidR="00F96E39" w:rsidRPr="004E0D4A" w:rsidRDefault="00F96E39" w:rsidP="004E0D4A">
      <w:pPr>
        <w:jc w:val="center"/>
      </w:pPr>
    </w:p>
    <w:p w14:paraId="2CB26C1A" w14:textId="77777777" w:rsidR="00F96E39" w:rsidRDefault="00F96E39" w:rsidP="00814075">
      <w:pPr>
        <w:rPr>
          <w:b/>
          <w:bCs/>
        </w:rPr>
      </w:pPr>
    </w:p>
    <w:p w14:paraId="17B95E66" w14:textId="4E65A687" w:rsidR="00F96E39" w:rsidRDefault="00F96E39" w:rsidP="00814075">
      <w:pPr>
        <w:rPr>
          <w:b/>
          <w:bCs/>
        </w:rPr>
      </w:pPr>
      <w:r>
        <w:rPr>
          <w:b/>
          <w:bCs/>
        </w:rPr>
        <w:t>Adım 4.5:</w:t>
      </w:r>
    </w:p>
    <w:p w14:paraId="7D805C7A" w14:textId="0CD9D315" w:rsidR="00F96E39" w:rsidRDefault="00F96E39" w:rsidP="004E0D4A">
      <w:r w:rsidRPr="00F96E39">
        <w:drawing>
          <wp:inline distT="0" distB="0" distL="0" distR="0" wp14:anchorId="70557629" wp14:editId="2631F533">
            <wp:extent cx="5760720" cy="3446780"/>
            <wp:effectExtent l="0" t="0" r="0" b="1270"/>
            <wp:docPr id="293817397" name="Resim 1" descr="metin, ekran görüntüsü, yazılım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7397" name="Resim 1" descr="metin, ekran görüntüsü, yazılım, multimedy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489F" w14:textId="192BE077" w:rsidR="004E0D4A" w:rsidRPr="004E0D4A" w:rsidRDefault="004E0D4A" w:rsidP="004E0D4A">
      <w:pPr>
        <w:jc w:val="center"/>
      </w:pPr>
      <w:r w:rsidRPr="004E0D4A">
        <w:rPr>
          <w:b/>
          <w:bCs/>
        </w:rPr>
        <w:t xml:space="preserve">Şekil </w:t>
      </w:r>
      <w:r w:rsidR="005301B3">
        <w:rPr>
          <w:b/>
          <w:bCs/>
        </w:rPr>
        <w:t>9</w:t>
      </w:r>
      <w:r w:rsidRPr="004E0D4A">
        <w:rPr>
          <w:b/>
          <w:bCs/>
        </w:rPr>
        <w:t>:</w:t>
      </w:r>
      <w:r w:rsidRPr="004E0D4A">
        <w:t xml:space="preserve"> Tüm kilitlerin açılması sonucu alıcının orijinal 12345 mesajına ulaştığını gösteren başarılı animasyon sonucu.</w:t>
      </w:r>
    </w:p>
    <w:p w14:paraId="1FAB13EA" w14:textId="77777777" w:rsidR="004E0D4A" w:rsidRDefault="004E0D4A" w:rsidP="004E0D4A"/>
    <w:p w14:paraId="5B77107D" w14:textId="5DA77D57" w:rsidR="000C6CE0" w:rsidRPr="000C6CE0" w:rsidRDefault="00F96E39" w:rsidP="00F96E39">
      <w:pPr>
        <w:pStyle w:val="Balk2"/>
      </w:pPr>
      <w:r>
        <w:t>4.2</w:t>
      </w:r>
      <w:r w:rsidR="000C6CE0" w:rsidRPr="000C6CE0">
        <w:t xml:space="preserve"> Geçersiz Parametre Testi (Hata Yakalama)</w:t>
      </w:r>
    </w:p>
    <w:p w14:paraId="3502F056" w14:textId="6FE9CB2A" w:rsidR="00AA3FDC" w:rsidRPr="00AA3FDC" w:rsidRDefault="00AA3FDC" w:rsidP="00AA3FDC">
      <w:r w:rsidRPr="00AA3FDC">
        <w:t>"</w:t>
      </w:r>
      <w:r>
        <w:t>U</w:t>
      </w:r>
      <w:r w:rsidRPr="00AA3FDC">
        <w:t>ygun olmayan değerlerin doğru belirlenmesi" kriterini test etmek amacıyla sistem üzerinde çeşitli hatalı girdi senaryoları denenmiştir. Sistem, her bir hata durumunda işlemi durdurarak kullanıcıyı spesifik matematiksel gerekçelerle bilgilendirmektedir.</w:t>
      </w:r>
    </w:p>
    <w:p w14:paraId="4CCAE151" w14:textId="77777777" w:rsidR="00AA3FDC" w:rsidRPr="00AA3FDC" w:rsidRDefault="00AA3FDC" w:rsidP="00AA3FDC">
      <w:pPr>
        <w:numPr>
          <w:ilvl w:val="0"/>
          <w:numId w:val="7"/>
        </w:numPr>
      </w:pPr>
      <w:r w:rsidRPr="00AA3FDC">
        <w:rPr>
          <w:b/>
          <w:bCs/>
        </w:rPr>
        <w:t>Asallık Kontrolü Hatası:</w:t>
      </w:r>
      <w:r w:rsidRPr="00AA3FDC">
        <w:t xml:space="preserve"> P değeri olarak asal olmayan bir sayı (örneğin çift bir sayı veya 3'e bölünebilen büyük bir sayı) girildiğinde, Miller-Rabin algoritması saniyeler içinde bu durumu tespit eder ve "P mod değeri bir asal sayı değildir" uyarısını verir.</w:t>
      </w:r>
    </w:p>
    <w:p w14:paraId="1E32C49B" w14:textId="28339746" w:rsidR="00AA3FDC" w:rsidRPr="00AA3FDC" w:rsidRDefault="00AA3FDC" w:rsidP="00AA3FDC">
      <w:pPr>
        <w:numPr>
          <w:ilvl w:val="0"/>
          <w:numId w:val="7"/>
        </w:numPr>
      </w:pPr>
      <w:r w:rsidRPr="00AA3FDC">
        <w:rPr>
          <w:b/>
          <w:bCs/>
        </w:rPr>
        <w:t>Aralarında Asallık Hatası (EBOB Kontrolü):</w:t>
      </w:r>
      <w:r w:rsidRPr="00AA3FDC">
        <w:t xml:space="preserve"> Seçilen A veya B anahtarlarının P-1 değeri ile ortak böleni olması durumunda (EBOB </w:t>
      </w:r>
      <w:r>
        <w:t>≠</w:t>
      </w:r>
      <w:r w:rsidRPr="00AA3FDC">
        <w:t xml:space="preserve"> 1), modüler ters hesaplanamayacağı için sistem "A anahtarı P-1 ile aralarında asal değildir" hatasını gösterir. Bu durum özellikle çift anahtar seçildiğinde (çünkü P-1 de daima çifttir) sistem tarafından hemen yakalanır.</w:t>
      </w:r>
    </w:p>
    <w:p w14:paraId="1CAD4288" w14:textId="45F3FE19" w:rsidR="00AA3FDC" w:rsidRDefault="00AA3FDC" w:rsidP="00AA3FDC">
      <w:pPr>
        <w:numPr>
          <w:ilvl w:val="0"/>
          <w:numId w:val="7"/>
        </w:numPr>
      </w:pPr>
      <w:r w:rsidRPr="00AA3FDC">
        <w:rPr>
          <w:b/>
          <w:bCs/>
        </w:rPr>
        <w:lastRenderedPageBreak/>
        <w:t>Mesaj Büyüklüğü Hatası:</w:t>
      </w:r>
      <w:r w:rsidRPr="00AA3FDC">
        <w:t xml:space="preserve"> </w:t>
      </w:r>
      <w:r>
        <w:t xml:space="preserve">K ≥P </w:t>
      </w:r>
      <w:r w:rsidRPr="00AA3FDC">
        <w:t xml:space="preserve"> olması durumunda modüler aritmetik gereği mesajın benzersizliği kaybolacağı için sistem "K mesajı P'den küçük olmalıdır" uyarısıyla işlemi engeller.</w:t>
      </w:r>
    </w:p>
    <w:p w14:paraId="23CD727E" w14:textId="17BAAF37" w:rsidR="00AA3FDC" w:rsidRDefault="00AA3FDC" w:rsidP="00AA3FDC">
      <w:pPr>
        <w:pStyle w:val="NormalWeb"/>
        <w:numPr>
          <w:ilvl w:val="0"/>
          <w:numId w:val="7"/>
        </w:numPr>
      </w:pPr>
      <w:r>
        <w:rPr>
          <w:rStyle w:val="Gl"/>
          <w:rFonts w:eastAsiaTheme="majorEastAsia"/>
        </w:rPr>
        <w:t>Asallık Hatası Testi:</w:t>
      </w:r>
      <w:r>
        <w:t xml:space="preserve"> P 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(Asal değil) girildiğinde Miller-Rabin testi hatayı yakalar.</w:t>
      </w:r>
    </w:p>
    <w:p w14:paraId="1BAE210B" w14:textId="5EF70E46" w:rsidR="00AA3FDC" w:rsidRDefault="00AA3FDC" w:rsidP="00AA3FDC">
      <w:pPr>
        <w:pStyle w:val="NormalWeb"/>
        <w:numPr>
          <w:ilvl w:val="0"/>
          <w:numId w:val="7"/>
        </w:numPr>
      </w:pPr>
      <w:r>
        <w:rPr>
          <w:rStyle w:val="Gl"/>
          <w:rFonts w:eastAsiaTheme="majorEastAsia"/>
        </w:rPr>
        <w:t>EBOB Hatası Testi:</w:t>
      </w:r>
      <w:r>
        <w:t xml:space="preserve"> P = </w:t>
      </w:r>
      <w:r w:rsidRPr="00AA3FDC">
        <w:t>10007</w:t>
      </w:r>
      <w:r w:rsidRPr="00AA3FDC">
        <w:t xml:space="preserve"> </w:t>
      </w:r>
      <w:r>
        <w:t>(Asal), A = 2 (Çift) girildiğinde EBOB(A, P-1</w:t>
      </w:r>
      <w:r>
        <w:t xml:space="preserve">) ≠ 1 </w:t>
      </w:r>
      <w:r>
        <w:t>olduğu için hata verilir.</w:t>
      </w:r>
    </w:p>
    <w:p w14:paraId="0236719A" w14:textId="51CA28F2" w:rsidR="00AA3FDC" w:rsidRDefault="00AA3FDC" w:rsidP="00AA3FDC">
      <w:pPr>
        <w:pStyle w:val="NormalWeb"/>
        <w:numPr>
          <w:ilvl w:val="0"/>
          <w:numId w:val="7"/>
        </w:numPr>
      </w:pPr>
      <w:r>
        <w:rPr>
          <w:rStyle w:val="Gl"/>
          <w:rFonts w:eastAsiaTheme="majorEastAsia"/>
        </w:rPr>
        <w:t>Sınır Hatası Testi:</w:t>
      </w:r>
      <w:r>
        <w:t xml:space="preserve"> K = 15000, P = 10007 (K</w:t>
      </w:r>
      <w:r>
        <w:t xml:space="preserve"> ≥</w:t>
      </w:r>
      <w:r>
        <w:t xml:space="preserve"> P) girildiğinde işlem engellenir.</w:t>
      </w:r>
    </w:p>
    <w:p w14:paraId="36FD0F52" w14:textId="77777777" w:rsidR="00AA3FDC" w:rsidRDefault="00AA3FDC" w:rsidP="00AA3FDC"/>
    <w:p w14:paraId="183CD002" w14:textId="759AFCAC" w:rsidR="00AA3FDC" w:rsidRPr="00AA3FDC" w:rsidRDefault="00AA3FDC" w:rsidP="00AA3FDC">
      <w:pPr>
        <w:jc w:val="center"/>
      </w:pPr>
      <w:r w:rsidRPr="00AA3FDC">
        <w:drawing>
          <wp:inline distT="0" distB="0" distL="0" distR="0" wp14:anchorId="55DC3EC1" wp14:editId="1A131F26">
            <wp:extent cx="5760720" cy="3004185"/>
            <wp:effectExtent l="0" t="0" r="0" b="5715"/>
            <wp:docPr id="212416912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912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152D" w14:textId="08EE4F0D" w:rsidR="00AA3FDC" w:rsidRPr="00AA3FDC" w:rsidRDefault="00AA3FDC" w:rsidP="00AA3FDC">
      <w:pPr>
        <w:jc w:val="center"/>
      </w:pPr>
      <w:r w:rsidRPr="00AA3FDC">
        <w:rPr>
          <w:b/>
          <w:bCs/>
        </w:rPr>
        <w:t xml:space="preserve">Şekil </w:t>
      </w:r>
      <w:r w:rsidR="005301B3">
        <w:rPr>
          <w:b/>
          <w:bCs/>
        </w:rPr>
        <w:t>10</w:t>
      </w:r>
      <w:r w:rsidRPr="00AA3FDC">
        <w:rPr>
          <w:b/>
          <w:bCs/>
        </w:rPr>
        <w:t>:</w:t>
      </w:r>
      <w:r w:rsidRPr="00AA3FDC">
        <w:t xml:space="preserve"> Uygun olmayan parametreler girildiğinde sistemin verdiği teknik hata mesajları ve validasyon süreci.</w:t>
      </w:r>
    </w:p>
    <w:p w14:paraId="2E89F51E" w14:textId="77777777" w:rsidR="00AA3FDC" w:rsidRDefault="00AA3FDC" w:rsidP="00AA3FDC"/>
    <w:p w14:paraId="63B9032E" w14:textId="6ADA63CC" w:rsidR="00AA3FDC" w:rsidRPr="00AA3FDC" w:rsidRDefault="00AA3FDC" w:rsidP="00AA3FDC">
      <w:pPr>
        <w:pStyle w:val="Balk2"/>
        <w:rPr>
          <w:b/>
          <w:bCs/>
        </w:rPr>
      </w:pPr>
      <w:r w:rsidRPr="00AA3FDC">
        <w:rPr>
          <w:b/>
          <w:bCs/>
        </w:rPr>
        <w:lastRenderedPageBreak/>
        <w:t>4.3 Denenilen Test Senaryoları</w:t>
      </w:r>
    </w:p>
    <w:p w14:paraId="305B1974" w14:textId="583CACA3" w:rsidR="00AA3FDC" w:rsidRDefault="00AA3FDC" w:rsidP="00AA3FDC">
      <w:pPr>
        <w:pStyle w:val="Balk3"/>
        <w:rPr>
          <w:b/>
          <w:bCs/>
        </w:rPr>
      </w:pPr>
      <w:r w:rsidRPr="00AA3FDC">
        <w:rPr>
          <w:b/>
          <w:bCs/>
        </w:rPr>
        <w:t xml:space="preserve">4.3.1 </w:t>
      </w:r>
      <w:r w:rsidRPr="00AA3FDC">
        <w:rPr>
          <w:b/>
          <w:bCs/>
        </w:rPr>
        <w:t>GEÇERLİ (UYGUN) SENARYOLAR</w:t>
      </w:r>
    </w:p>
    <w:p w14:paraId="3E0B6965" w14:textId="016203B9" w:rsidR="00AA3FDC" w:rsidRDefault="00AA3FDC" w:rsidP="00AA3FDC">
      <w:r w:rsidRPr="00AA3FDC">
        <w:drawing>
          <wp:inline distT="0" distB="0" distL="0" distR="0" wp14:anchorId="28357EF7" wp14:editId="46B58C95">
            <wp:extent cx="5760720" cy="3218180"/>
            <wp:effectExtent l="0" t="0" r="0" b="1270"/>
            <wp:docPr id="1543049483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9483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FFAC" w14:textId="5524FF31" w:rsidR="00AA3FDC" w:rsidRPr="00AA3FDC" w:rsidRDefault="00AA3FDC" w:rsidP="00AA3FDC">
      <w:pPr>
        <w:jc w:val="center"/>
      </w:pPr>
      <w:r w:rsidRPr="00AA3FDC">
        <w:rPr>
          <w:b/>
          <w:bCs/>
        </w:rPr>
        <w:t xml:space="preserve">Şekil </w:t>
      </w:r>
      <w:r w:rsidR="005301B3">
        <w:rPr>
          <w:b/>
          <w:bCs/>
        </w:rPr>
        <w:t>11</w:t>
      </w:r>
      <w:r w:rsidRPr="00AA3FDC">
        <w:rPr>
          <w:b/>
          <w:bCs/>
        </w:rPr>
        <w:t>:</w:t>
      </w:r>
      <w:r>
        <w:t xml:space="preserve"> Proje üzerinde denenilen geçerli test senaryoları.</w:t>
      </w:r>
    </w:p>
    <w:p w14:paraId="49646FAD" w14:textId="77777777" w:rsidR="00AA3FDC" w:rsidRDefault="00AA3FDC" w:rsidP="00AA3FDC"/>
    <w:p w14:paraId="68CB8D36" w14:textId="77777777" w:rsidR="00AA3FDC" w:rsidRPr="00AA3FDC" w:rsidRDefault="00AA3FDC" w:rsidP="00AA3FDC">
      <w:pPr>
        <w:pStyle w:val="Balk3"/>
        <w:rPr>
          <w:b/>
          <w:bCs/>
        </w:rPr>
      </w:pPr>
      <w:r w:rsidRPr="00AA3FDC">
        <w:rPr>
          <w:b/>
          <w:bCs/>
        </w:rPr>
        <w:t>4.3.</w:t>
      </w:r>
      <w:r>
        <w:rPr>
          <w:b/>
          <w:bCs/>
        </w:rPr>
        <w:t>2</w:t>
      </w:r>
      <w:r w:rsidRPr="00AA3FDC">
        <w:rPr>
          <w:b/>
          <w:bCs/>
        </w:rPr>
        <w:t xml:space="preserve"> GEÇERSİZ (UYGUN OLMAYAN) SENARYOLAR</w:t>
      </w:r>
    </w:p>
    <w:p w14:paraId="52A287BA" w14:textId="1D4F0F21" w:rsidR="00AA3FDC" w:rsidRDefault="00AA3FDC" w:rsidP="00AA3FDC">
      <w:pPr>
        <w:pStyle w:val="Balk3"/>
        <w:rPr>
          <w:b/>
          <w:bCs/>
        </w:rPr>
      </w:pPr>
      <w:r w:rsidRPr="00AA3FDC">
        <w:rPr>
          <w:b/>
          <w:bCs/>
        </w:rPr>
        <w:drawing>
          <wp:inline distT="0" distB="0" distL="0" distR="0" wp14:anchorId="7D043250" wp14:editId="2484E886">
            <wp:extent cx="5760720" cy="3160395"/>
            <wp:effectExtent l="0" t="0" r="0" b="1905"/>
            <wp:docPr id="1572601838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01838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7E2" w14:textId="5B024C69" w:rsidR="00294EE0" w:rsidRPr="00AA3FDC" w:rsidRDefault="00294EE0" w:rsidP="00294EE0">
      <w:pPr>
        <w:jc w:val="center"/>
      </w:pPr>
      <w:r w:rsidRPr="00AA3FDC">
        <w:rPr>
          <w:b/>
          <w:bCs/>
        </w:rPr>
        <w:t xml:space="preserve">Şekil </w:t>
      </w:r>
      <w:r>
        <w:rPr>
          <w:b/>
          <w:bCs/>
        </w:rPr>
        <w:t>1</w:t>
      </w:r>
      <w:r w:rsidR="005301B3">
        <w:rPr>
          <w:b/>
          <w:bCs/>
        </w:rPr>
        <w:t>2</w:t>
      </w:r>
      <w:r w:rsidRPr="00AA3FDC">
        <w:rPr>
          <w:b/>
          <w:bCs/>
        </w:rPr>
        <w:t>:</w:t>
      </w:r>
      <w:r>
        <w:t xml:space="preserve"> Proje üzerinde denenilen geçer</w:t>
      </w:r>
      <w:r>
        <w:t>siz</w:t>
      </w:r>
      <w:r>
        <w:t xml:space="preserve"> test senaryoları.</w:t>
      </w:r>
    </w:p>
    <w:p w14:paraId="1D7C1DB5" w14:textId="77777777" w:rsidR="00294EE0" w:rsidRPr="00294EE0" w:rsidRDefault="00294EE0" w:rsidP="00294EE0"/>
    <w:p w14:paraId="5385C30B" w14:textId="77777777" w:rsidR="00AA3FDC" w:rsidRPr="00AA3FDC" w:rsidRDefault="00AA3FDC" w:rsidP="00AA3FDC"/>
    <w:p w14:paraId="02EEF020" w14:textId="17DA58B6" w:rsidR="000C6CE0" w:rsidRPr="000C6CE0" w:rsidRDefault="000C6CE0" w:rsidP="000C6CE0">
      <w:pPr>
        <w:pStyle w:val="Balk1"/>
        <w:rPr>
          <w:b/>
          <w:bCs/>
        </w:rPr>
      </w:pPr>
      <w:r w:rsidRPr="000C6CE0">
        <w:rPr>
          <w:b/>
          <w:bCs/>
        </w:rPr>
        <w:t>5. Sonuç ve Değerlendirme</w:t>
      </w:r>
    </w:p>
    <w:p w14:paraId="237EBBEA" w14:textId="77777777" w:rsidR="000C6CE0" w:rsidRPr="000C6CE0" w:rsidRDefault="000C6CE0" w:rsidP="000C6CE0">
      <w:r w:rsidRPr="000C6CE0">
        <w:t>Geliştirilen uygulama, Üç-Geçiş Protokolü'nün matematiksel mantığını başarılı bir şekilde dijital ortama aktarmıştır. Miller-Rabin ve BigInt entegrasyonu sayesinde uygulama, sadece akademik bir simülasyon olmanın ötesinde, gerçek dünya kriptografik parametrelerini (çok büyük asallar) işleyebilecek seviyeye getirilmiştir.</w:t>
      </w:r>
    </w:p>
    <w:p w14:paraId="4FFBD401" w14:textId="77777777" w:rsidR="000C6CE0" w:rsidRPr="000C6CE0" w:rsidRDefault="000C6CE0" w:rsidP="000C6CE0">
      <w:r w:rsidRPr="000C6CE0">
        <w:t>Modüler yapı, sistemin önceki modüllerle (Sezar, Vigenere, Permütasyon) tam uyumlu çalışmasını sağlayarak proje bütünlüğünü korumuştur.</w:t>
      </w:r>
    </w:p>
    <w:p w14:paraId="0B010C99" w14:textId="77777777" w:rsidR="000C6CE0" w:rsidRPr="000C6CE0" w:rsidRDefault="000C6CE0" w:rsidP="000C6CE0">
      <w:pPr>
        <w:pStyle w:val="Balk1"/>
        <w:rPr>
          <w:b/>
          <w:bCs/>
        </w:rPr>
      </w:pPr>
      <w:r w:rsidRPr="000C6CE0">
        <w:rPr>
          <w:b/>
          <w:bCs/>
        </w:rPr>
        <w:t>6. Uygulamanın Çalıştırılması</w:t>
      </w:r>
    </w:p>
    <w:p w14:paraId="424D0214" w14:textId="77777777" w:rsidR="000C6CE0" w:rsidRPr="000C6CE0" w:rsidRDefault="000C6CE0" w:rsidP="000C6CE0">
      <w:pPr>
        <w:numPr>
          <w:ilvl w:val="0"/>
          <w:numId w:val="5"/>
        </w:numPr>
      </w:pPr>
      <w:r w:rsidRPr="000C6CE0">
        <w:t>Ana dizindeki index.html dosyası tarayıcıda açılır.</w:t>
      </w:r>
    </w:p>
    <w:p w14:paraId="1F559175" w14:textId="77777777" w:rsidR="000C6CE0" w:rsidRPr="000C6CE0" w:rsidRDefault="000C6CE0" w:rsidP="000C6CE0">
      <w:pPr>
        <w:numPr>
          <w:ilvl w:val="0"/>
          <w:numId w:val="5"/>
        </w:numPr>
      </w:pPr>
      <w:r w:rsidRPr="000C6CE0">
        <w:t>"Üç-Geçiş Protokolü" kartına tıklanır.</w:t>
      </w:r>
    </w:p>
    <w:p w14:paraId="30BA0754" w14:textId="77777777" w:rsidR="000C6CE0" w:rsidRPr="000C6CE0" w:rsidRDefault="000C6CE0" w:rsidP="000C6CE0">
      <w:pPr>
        <w:numPr>
          <w:ilvl w:val="0"/>
          <w:numId w:val="5"/>
        </w:numPr>
      </w:pPr>
      <w:r w:rsidRPr="000C6CE0">
        <w:t>İstenen mod (Simülasyon veya Animasyon) seçilerek parametreler girilir.</w:t>
      </w:r>
    </w:p>
    <w:p w14:paraId="6BB7E27A" w14:textId="77777777" w:rsidR="000C6CE0" w:rsidRPr="000C6CE0" w:rsidRDefault="000C6CE0" w:rsidP="000C6CE0">
      <w:pPr>
        <w:numPr>
          <w:ilvl w:val="0"/>
          <w:numId w:val="5"/>
        </w:numPr>
      </w:pPr>
      <w:r w:rsidRPr="000C6CE0">
        <w:t>"Hesapla" veya "Animasyonu Başlat" butonuna basılarak süreç izlenir.</w:t>
      </w:r>
    </w:p>
    <w:p w14:paraId="6B62B91B" w14:textId="77777777" w:rsidR="000C6CE0" w:rsidRPr="00B30399" w:rsidRDefault="000C6CE0" w:rsidP="00B30399"/>
    <w:p w14:paraId="2072D89B" w14:textId="3648DD2E" w:rsidR="00B30399" w:rsidRDefault="00B30399"/>
    <w:sectPr w:rsidR="00B30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034"/>
    <w:multiLevelType w:val="multilevel"/>
    <w:tmpl w:val="D33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069B"/>
    <w:multiLevelType w:val="multilevel"/>
    <w:tmpl w:val="3A6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899"/>
    <w:multiLevelType w:val="multilevel"/>
    <w:tmpl w:val="A5F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75ED"/>
    <w:multiLevelType w:val="multilevel"/>
    <w:tmpl w:val="9C9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A695F"/>
    <w:multiLevelType w:val="multilevel"/>
    <w:tmpl w:val="40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3059"/>
    <w:multiLevelType w:val="multilevel"/>
    <w:tmpl w:val="1A5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92BD7"/>
    <w:multiLevelType w:val="multilevel"/>
    <w:tmpl w:val="219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163EC"/>
    <w:multiLevelType w:val="multilevel"/>
    <w:tmpl w:val="2726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375508">
    <w:abstractNumId w:val="3"/>
  </w:num>
  <w:num w:numId="2" w16cid:durableId="1569488501">
    <w:abstractNumId w:val="0"/>
  </w:num>
  <w:num w:numId="3" w16cid:durableId="729619166">
    <w:abstractNumId w:val="5"/>
  </w:num>
  <w:num w:numId="4" w16cid:durableId="1790978172">
    <w:abstractNumId w:val="6"/>
  </w:num>
  <w:num w:numId="5" w16cid:durableId="1203710872">
    <w:abstractNumId w:val="7"/>
  </w:num>
  <w:num w:numId="6" w16cid:durableId="362948164">
    <w:abstractNumId w:val="1"/>
  </w:num>
  <w:num w:numId="7" w16cid:durableId="298462210">
    <w:abstractNumId w:val="4"/>
  </w:num>
  <w:num w:numId="8" w16cid:durableId="144175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99"/>
    <w:rsid w:val="000C6CE0"/>
    <w:rsid w:val="00294EE0"/>
    <w:rsid w:val="004E0D4A"/>
    <w:rsid w:val="005301B3"/>
    <w:rsid w:val="00814075"/>
    <w:rsid w:val="008A4DD6"/>
    <w:rsid w:val="00AA3FDC"/>
    <w:rsid w:val="00B30399"/>
    <w:rsid w:val="00F96E39"/>
    <w:rsid w:val="00FE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30489"/>
  <w15:chartTrackingRefBased/>
  <w15:docId w15:val="{7ED96308-1180-4FC0-B6AB-E08F0008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399"/>
  </w:style>
  <w:style w:type="paragraph" w:styleId="Balk1">
    <w:name w:val="heading 1"/>
    <w:basedOn w:val="Normal"/>
    <w:next w:val="Normal"/>
    <w:link w:val="Balk1Char"/>
    <w:uiPriority w:val="9"/>
    <w:qFormat/>
    <w:rsid w:val="00B3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3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3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B3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3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3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B303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03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03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03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03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03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03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03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03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03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03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B3039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30399"/>
    <w:rPr>
      <w:rFonts w:ascii="Courier New" w:eastAsia="Times New Roman" w:hAnsi="Courier New" w:cs="Courier New"/>
      <w:sz w:val="20"/>
      <w:szCs w:val="20"/>
    </w:rPr>
  </w:style>
  <w:style w:type="character" w:styleId="YerTutucuMetni">
    <w:name w:val="Placeholder Text"/>
    <w:basedOn w:val="VarsaylanParagrafYazTipi"/>
    <w:uiPriority w:val="99"/>
    <w:semiHidden/>
    <w:rsid w:val="00B303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875</Words>
  <Characters>6179</Characters>
  <Application>Microsoft Office Word</Application>
  <DocSecurity>0</DocSecurity>
  <Lines>137</Lines>
  <Paragraphs>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HELİN ÖZALKAN</dc:creator>
  <cp:keywords/>
  <dc:description/>
  <cp:lastModifiedBy>HELİN ÖZALKAN</cp:lastModifiedBy>
  <cp:revision>3</cp:revision>
  <dcterms:created xsi:type="dcterms:W3CDTF">2025-12-19T21:01:00Z</dcterms:created>
  <dcterms:modified xsi:type="dcterms:W3CDTF">2025-12-19T21:03:00Z</dcterms:modified>
</cp:coreProperties>
</file>