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A3A6B"/>
          <w:sz w:val="40"/>
          <w:szCs w:val="40"/>
        </w:rPr>
        <w:t xml:space="preserve">VTAE — Visual Test Automation Engine</w:t>
      </w:r>
    </w:p>
    <w:p>
      <w:pPr>
        <w:spacing w:after="80" w:before="80"/>
      </w:pPr>
      <w:r>
        <w:t xml:space="preserve"/>
      </w:r>
    </w:p>
    <w:p>
      <w:pPr>
        <w:jc w:val="center"/>
      </w:pPr>
      <w:r>
        <w:rPr>
          <w:rFonts w:ascii="Arial" w:cs="Arial" w:eastAsia="Arial" w:hAnsi="Arial"/>
          <w:b/>
          <w:bCs/>
          <w:color w:val="2E5FA3"/>
          <w:sz w:val="30"/>
          <w:szCs w:val="30"/>
        </w:rPr>
        <w:t xml:space="preserve">Roadmap de Observabilidade e Evolucao do Framework</w:t>
      </w:r>
    </w:p>
    <w:p>
      <w:pPr>
        <w:spacing w:after="80" w:before="80"/>
      </w:pPr>
      <w:r>
        <w:t xml:space="preserve"/>
      </w:r>
    </w:p>
    <w:p>
      <w:pPr>
        <w:jc w:val="center"/>
      </w:pPr>
      <w:r>
        <w:rPr>
          <w:rFonts w:ascii="Arial" w:cs="Arial" w:eastAsia="Arial" w:hAnsi="Arial"/>
          <w:color w:val="555555"/>
          <w:sz w:val="26"/>
          <w:szCs w:val="26"/>
        </w:rPr>
        <w:t xml:space="preserve">v0.5.7 -&gt; v0.6.0</w:t>
      </w:r>
    </w:p>
    <w:p>
      <w:pPr>
        <w:spacing w:before="200"/>
      </w:pPr>
      <w:r>
        <w:t xml:space="preserve"/>
      </w:r>
    </w:p>
    <w:p>
      <w:pPr>
        <w:jc w:val="center"/>
      </w:pPr>
      <w:r>
        <w:rPr>
          <w:rFonts w:ascii="Arial" w:cs="Arial" w:eastAsia="Arial" w:hAnsi="Arial"/>
          <w:color w:val="777777"/>
          <w:sz w:val="22"/>
          <w:szCs w:val="22"/>
        </w:rPr>
        <w:t xml:space="preserve">InCor — Instituto do Coracao | Maio de 2026</w:t>
      </w:r>
    </w:p>
    <w:p>
      <w:r>
        <w:br w:type="page"/>
      </w:r>
    </w:p>
    <w:p>
      <w:pPr>
        <w:pStyle w:val="Heading1"/>
        <w:spacing w:after="160" w:before="320"/>
      </w:pPr>
      <w:r>
        <w:rPr>
          <w:rFonts w:ascii="Arial" w:cs="Arial" w:eastAsia="Arial" w:hAnsi="Arial"/>
          <w:b/>
          <w:bCs/>
          <w:sz w:val="32"/>
          <w:szCs w:val="32"/>
        </w:rPr>
        <w:t xml:space="preserve">1. Contexto e Problema</w:t>
      </w:r>
    </w:p>
    <w:p>
      <w:pPr>
        <w:spacing w:after="60" w:before="60"/>
      </w:pPr>
      <w:r>
        <w:rPr>
          <w:rFonts w:ascii="Arial" w:cs="Arial" w:eastAsia="Arial" w:hAnsi="Arial"/>
          <w:sz w:val="22"/>
          <w:szCs w:val="22"/>
        </w:rPr>
        <w:t xml:space="preserve">O framework VTAE automatiza testes em sistemas hospitalares do InCor (SI3, SisLab, MSI3). A versao 0.5.6c atingiu a Fase 5a com CadastroPacienteFlow passando 23/23 steps em 3 execucoes consecutivas.</w:t>
      </w:r>
    </w:p>
    <w:p>
      <w:pPr>
        <w:spacing w:after="80" w:before="80"/>
      </w:pPr>
      <w:r>
        <w:t xml:space="preserve"/>
      </w:r>
    </w:p>
    <w:p>
      <w:pPr>
        <w:spacing w:after="60" w:before="60"/>
      </w:pPr>
      <w:r>
        <w:rPr>
          <w:rFonts w:ascii="Arial" w:cs="Arial" w:eastAsia="Arial" w:hAnsi="Arial"/>
          <w:sz w:val="22"/>
          <w:szCs w:val="22"/>
        </w:rPr>
        <w:t xml:space="preserve">Porem, foi identificado um problema critico: o teste reporta PASSOU mesmo quando o sistema fica em tela errada ou quando campos nao sao preenchidos corretamente. Isso e um falso positivo — o pior resultado possivel em automacao de testes.</w:t>
      </w:r>
    </w:p>
    <w:p>
      <w:pPr>
        <w:spacing w:after="80" w:before="80"/>
      </w:pPr>
      <w:r>
        <w:t xml:space="preserve"/>
      </w:r>
    </w:p>
    <w:p>
      <w:pPr>
        <w:pStyle w:val="Heading2"/>
        <w:spacing w:after="120" w:before="240"/>
      </w:pPr>
      <w:r>
        <w:rPr>
          <w:rFonts w:ascii="Arial" w:cs="Arial" w:eastAsia="Arial" w:hAnsi="Arial"/>
          <w:b/>
          <w:bCs/>
          <w:sz w:val="26"/>
          <w:szCs w:val="26"/>
        </w:rPr>
        <w:t xml:space="preserve">1.1 Causas raiz identificadas</w:t>
      </w:r>
    </w:p>
    <w:p>
      <w:pPr>
        <w:pStyle w:val="ListParagraph"/>
        <w:numPr>
          <w:ilvl w:val="0"/>
          <w:numId w:val="2"/>
        </w:numPr>
        <w:spacing w:after="40" w:before="40"/>
      </w:pPr>
      <w:r>
        <w:rPr>
          <w:rFonts w:ascii="Arial" w:cs="Arial" w:eastAsia="Arial" w:hAnsi="Arial"/>
          <w:sz w:val="22"/>
          <w:szCs w:val="22"/>
        </w:rPr>
        <w:t xml:space="preserve">Execucao otimista (blind execution): steps passam se nao lancam excecao tecnica, independente do estado real da tela</w:t>
      </w:r>
    </w:p>
    <w:p>
      <w:pPr>
        <w:pStyle w:val="ListParagraph"/>
        <w:numPr>
          <w:ilvl w:val="0"/>
          <w:numId w:val="2"/>
        </w:numPr>
        <w:spacing w:after="40" w:before="40"/>
      </w:pPr>
      <w:r>
        <w:rPr>
          <w:rFonts w:ascii="Arial" w:cs="Arial" w:eastAsia="Arial" w:hAnsi="Arial"/>
          <w:sz w:val="22"/>
          <w:szCs w:val="22"/>
        </w:rPr>
        <w:t xml:space="preserve">Ausencia de validacao pos-acao: o VTAE nao verifica se o sistema respondeu corretamente apos cada acao</w:t>
      </w:r>
    </w:p>
    <w:p>
      <w:pPr>
        <w:pStyle w:val="ListParagraph"/>
        <w:numPr>
          <w:ilvl w:val="0"/>
          <w:numId w:val="2"/>
        </w:numPr>
        <w:spacing w:after="40" w:before="40"/>
      </w:pPr>
      <w:r>
        <w:rPr>
          <w:rFonts w:ascii="Arial" w:cs="Arial" w:eastAsia="Arial" w:hAnsi="Arial"/>
          <w:sz w:val="22"/>
          <w:szCs w:val="22"/>
        </w:rPr>
        <w:t xml:space="preserve">Mascaramento no relatorio: report.html reflete o que o codigo diz, nao o que a tela mostra</w:t>
      </w:r>
    </w:p>
    <w:p>
      <w:pPr>
        <w:pStyle w:val="ListParagraph"/>
        <w:numPr>
          <w:ilvl w:val="0"/>
          <w:numId w:val="2"/>
        </w:numPr>
        <w:spacing w:after="40" w:before="40"/>
      </w:pPr>
      <w:r>
        <w:rPr>
          <w:rFonts w:ascii="Arial" w:cs="Arial" w:eastAsia="Arial" w:hAnsi="Arial"/>
          <w:sz w:val="22"/>
          <w:szCs w:val="22"/>
        </w:rPr>
        <w:t xml:space="preserve">Dados de teste hardcoded no flow: coordenadas e valores fora do config.yaml dificultam manutencao</w:t>
      </w:r>
    </w:p>
    <w:p>
      <w:pPr>
        <w:spacing w:after="80" w:before="80"/>
      </w:pPr>
      <w:r>
        <w:t xml:space="preserve"/>
      </w:r>
    </w:p>
    <w:p>
      <w:pPr>
        <w:pStyle w:val="Heading2"/>
        <w:spacing w:after="120" w:before="240"/>
      </w:pPr>
      <w:r>
        <w:rPr>
          <w:rFonts w:ascii="Arial" w:cs="Arial" w:eastAsia="Arial" w:hAnsi="Arial"/>
          <w:b/>
          <w:bCs/>
          <w:sz w:val="26"/>
          <w:szCs w:val="26"/>
        </w:rPr>
        <w:t xml:space="preserve">1.2 Impacto para gestao</w:t>
      </w:r>
    </w:p>
    <w:p>
      <w:pPr>
        <w:pStyle w:val="ListParagraph"/>
        <w:numPr>
          <w:ilvl w:val="0"/>
          <w:numId w:val="2"/>
        </w:numPr>
        <w:spacing w:after="40" w:before="40"/>
      </w:pPr>
      <w:r>
        <w:rPr>
          <w:rFonts w:ascii="Arial" w:cs="Arial" w:eastAsia="Arial" w:hAnsi="Arial"/>
          <w:sz w:val="22"/>
          <w:szCs w:val="22"/>
        </w:rPr>
        <w:t xml:space="preserve">Falsa sensacao de segurança: testes que falharam em preencher campos aparecem como PASSOU</w:t>
      </w:r>
    </w:p>
    <w:p>
      <w:pPr>
        <w:pStyle w:val="ListParagraph"/>
        <w:numPr>
          <w:ilvl w:val="0"/>
          <w:numId w:val="2"/>
        </w:numPr>
        <w:spacing w:after="40" w:before="40"/>
      </w:pPr>
      <w:r>
        <w:rPr>
          <w:rFonts w:ascii="Arial" w:cs="Arial" w:eastAsia="Arial" w:hAnsi="Arial"/>
          <w:sz w:val="22"/>
          <w:szCs w:val="22"/>
        </w:rPr>
        <w:t xml:space="preserve">Dificuldade de debug: a causa raiz de uma falha tardia e mascarada por steps anteriores falsamente verdes</w:t>
      </w:r>
    </w:p>
    <w:p>
      <w:pPr>
        <w:pStyle w:val="ListParagraph"/>
        <w:numPr>
          <w:ilvl w:val="0"/>
          <w:numId w:val="2"/>
        </w:numPr>
        <w:spacing w:after="40" w:before="40"/>
      </w:pPr>
      <w:r>
        <w:rPr>
          <w:rFonts w:ascii="Arial" w:cs="Arial" w:eastAsia="Arial" w:hAnsi="Arial"/>
          <w:sz w:val="22"/>
          <w:szCs w:val="22"/>
        </w:rPr>
        <w:t xml:space="preserve">Relatorio sem valor: o report.html atual nao distingue executou de validou</w:t>
      </w:r>
    </w:p>
    <w:p>
      <w:pPr>
        <w:spacing w:after="80" w:before="80"/>
      </w:pPr>
      <w:r>
        <w:t xml:space="preserve"/>
      </w:r>
    </w:p>
    <w:p>
      <w:r>
        <w:br w:type="page"/>
      </w:r>
    </w:p>
    <w:p>
      <w:pPr>
        <w:pStyle w:val="Heading1"/>
        <w:spacing w:after="160" w:before="320"/>
      </w:pPr>
      <w:r>
        <w:rPr>
          <w:rFonts w:ascii="Arial" w:cs="Arial" w:eastAsia="Arial" w:hAnsi="Arial"/>
          <w:b/>
          <w:bCs/>
          <w:sz w:val="32"/>
          <w:szCs w:val="32"/>
        </w:rPr>
        <w:t xml:space="preserve">2. Visao Geral do Roadmap</w:t>
      </w:r>
    </w:p>
    <w:p>
      <w:pPr>
        <w:spacing w:after="60" w:before="60"/>
      </w:pPr>
      <w:r>
        <w:rPr>
          <w:rFonts w:ascii="Arial" w:cs="Arial" w:eastAsia="Arial" w:hAnsi="Arial"/>
          <w:sz w:val="22"/>
          <w:szCs w:val="22"/>
        </w:rPr>
        <w:t xml:space="preserve">O roadmap esta organizado em 5 fases sequenciais. As fases A, B e C devem ser concluidas antes de voltar ao CadastroPacienteFlow (Fase D) e avançar para a jornada ambulatorio completa (Fase 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Fase</w:t>
            </w:r>
          </w:p>
        </w:tc>
        <w:tc>
          <w:tcPr>
            <w:tcW w:type="dxa" w:w="4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Descricao</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Fase 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Base de observabilidade real — fim do falso positivo</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1"/>
                <w:szCs w:val="21"/>
              </w:rPr>
              <w:t xml:space="preserve">Fazer agora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Fase 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Report com valor para gestao — tres estados visuais</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68910"/>
                <w:sz w:val="21"/>
                <w:szCs w:val="21"/>
              </w:rPr>
              <w:t xml:space="preserve">Esta semana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Fase 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Caminhos negativos — cobertura de cenarios de erro</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68910"/>
                <w:sz w:val="21"/>
                <w:szCs w:val="21"/>
              </w:rPr>
              <w:t xml:space="preserve">Esta semana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Fase 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Retorno ao CadastroPacienteFlow com base solida</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7A4A"/>
                <w:sz w:val="21"/>
                <w:szCs w:val="21"/>
              </w:rPr>
              <w:t xml:space="preserve">Proxima semana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Fase 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Jornada ambulatorio completa — test_01 a test_04</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7A4A"/>
                <w:sz w:val="21"/>
                <w:szCs w:val="21"/>
              </w:rPr>
              <w:t xml:space="preserve">Proxima semana</w:t>
            </w:r>
          </w:p>
        </w:tc>
      </w:tr>
    </w:tbl>
    <w:p>
      <w:pPr>
        <w:spacing w:after="80" w:before="80"/>
      </w:pPr>
      <w:r>
        <w:t xml:space="preserve"/>
      </w:r>
    </w:p>
    <w:p>
      <w:pPr>
        <w:spacing w:after="60" w:before="60"/>
      </w:pPr>
      <w:r>
        <w:rPr>
          <w:rFonts w:ascii="Arial" w:cs="Arial" w:eastAsia="Arial" w:hAnsi="Arial"/>
          <w:sz w:val="22"/>
          <w:szCs w:val="22"/>
        </w:rPr>
        <w:t xml:space="preserve">Dependencias obrigatorias: A -&gt; B -&gt; C antes da Fase D. Fase D concluida antes de avancar test_03 e test_04 na Fase E.</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4"/>
                <w:szCs w:val="24"/>
              </w:rPr>
              <w:t xml:space="preserve">FASE A  </w:t>
            </w:r>
            <w:r>
              <w:rPr>
                <w:rFonts w:ascii="Arial" w:cs="Arial" w:eastAsia="Arial" w:hAnsi="Arial"/>
                <w:b/>
                <w:bCs/>
                <w:color w:val="FFFFFF"/>
                <w:sz w:val="24"/>
                <w:szCs w:val="24"/>
              </w:rPr>
              <w:t xml:space="preserve">Base de observabilidade real   (fazer antes de tudo)</w:t>
            </w:r>
          </w:p>
        </w:tc>
      </w:tr>
    </w:tbl>
    <w:p>
      <w:pPr>
        <w:spacing w:after="80" w:before="80"/>
      </w:pPr>
      <w:r>
        <w:t xml:space="preserve"/>
      </w:r>
    </w:p>
    <w:p>
      <w:pPr>
        <w:spacing w:after="60" w:before="60"/>
      </w:pPr>
      <w:r>
        <w:rPr>
          <w:rFonts w:ascii="Arial" w:cs="Arial" w:eastAsia="Arial" w:hAnsi="Arial"/>
          <w:sz w:val="22"/>
          <w:szCs w:val="22"/>
        </w:rPr>
        <w:t xml:space="preserve">Objetivo: step so passa se executou E validou. Eliminacao total do falso positivo.</w:t>
      </w:r>
    </w:p>
    <w:p>
      <w:pPr>
        <w:spacing w:after="80" w:before="80"/>
      </w:pPr>
      <w:r>
        <w:t xml:space="preserve"/>
      </w:r>
    </w:p>
    <w:p>
      <w:pPr>
        <w:pStyle w:val="Heading2"/>
        <w:spacing w:after="120" w:before="240"/>
      </w:pPr>
      <w:r>
        <w:rPr>
          <w:rFonts w:ascii="Arial" w:cs="Arial" w:eastAsia="Arial" w:hAnsi="Arial"/>
          <w:b/>
          <w:bCs/>
          <w:sz w:val="26"/>
          <w:szCs w:val="26"/>
        </w:rPr>
        <w:t xml:space="preserve">A.1 — confirm_template no _step()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confirm_template</w:t>
            </w:r>
          </w:p>
          <w:p>
            <w:r>
              <w:rPr>
                <w:rFonts w:ascii="Courier New" w:cs="Courier New" w:eastAsia="Courier New" w:hAnsi="Courier New"/>
                <w:color w:val="555555"/>
                <w:sz w:val="19"/>
                <w:szCs w:val="19"/>
              </w:rPr>
              <w:t xml:space="preserve">admissao_ambulatorio_flow.py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Adicionar parametro confirm_template: str = None no wrapper _step(). Se informado, chama wait_template apos fn() — falha com TEMPLATE_NAO_ENCONTRADO se a tela esperada nao aparecer. Global: todos os flows que usam _step() ganham o assert automaticamente.</w:t>
            </w:r>
          </w:p>
        </w:tc>
      </w:tr>
    </w:tbl>
    <w:p>
      <w:pPr>
        <w:spacing w:after="80" w:before="80"/>
      </w:pPr>
      <w:r>
        <w:t xml:space="preserve"/>
      </w:r>
    </w:p>
    <w:p>
      <w:pPr>
        <w:spacing w:after="60" w:before="60"/>
      </w:pPr>
      <w:r>
        <w:rPr>
          <w:rFonts w:ascii="Arial" w:cs="Arial" w:eastAsia="Arial" w:hAnsi="Arial"/>
          <w:sz w:val="22"/>
          <w:szCs w:val="22"/>
        </w:rPr>
        <w:t xml:space="preserve">Como implementar — no metodo _step():</w:t>
      </w:r>
    </w:p>
    <w:p>
      <w:pPr>
        <w:spacing w:after="0" w:before="60"/>
      </w:pPr>
      <w:r>
        <w:rPr>
          <w:rFonts w:ascii="Courier New" w:cs="Courier New" w:eastAsia="Courier New" w:hAnsi="Courier New"/>
          <w:color w:val="1A3A6B"/>
          <w:sz w:val="20"/>
          <w:szCs w:val="20"/>
        </w:rPr>
        <w:t xml:space="preserve">def _step(self, step_id, descricao, fn, observer, confirm_template=None):</w:t>
      </w:r>
    </w:p>
    <w:p>
      <w:pPr>
        <w:spacing w:after="0" w:before="0"/>
      </w:pPr>
      <w:r>
        <w:rPr>
          <w:rFonts w:ascii="Courier New" w:cs="Courier New" w:eastAsia="Courier New" w:hAnsi="Courier New"/>
          <w:color w:val="1A3A6B"/>
          <w:sz w:val="20"/>
          <w:szCs w:val="20"/>
        </w:rPr>
        <w:t xml:space="preserve">    screenshot_path = fn()</w:t>
      </w:r>
    </w:p>
    <w:p>
      <w:pPr>
        <w:spacing w:after="0" w:before="0"/>
      </w:pPr>
      <w:r>
        <w:rPr>
          <w:rFonts w:ascii="Courier New" w:cs="Courier New" w:eastAsia="Courier New" w:hAnsi="Courier New"/>
          <w:color w:val="1A3A6B"/>
          <w:sz w:val="20"/>
          <w:szCs w:val="20"/>
        </w:rPr>
        <w:t xml:space="preserve">    if confirm_template:</w:t>
      </w:r>
    </w:p>
    <w:p>
      <w:pPr>
        <w:spacing w:after="60" w:before="0"/>
      </w:pPr>
      <w:r>
        <w:rPr>
          <w:rFonts w:ascii="Courier New" w:cs="Courier New" w:eastAsia="Courier New" w:hAnsi="Courier New"/>
          <w:color w:val="1A3A6B"/>
          <w:sz w:val="20"/>
          <w:szCs w:val="20"/>
        </w:rPr>
        <w:t xml:space="preserve">        ctx.runner.wait_template(confirm_template, timeout=10, threshold=0.7)</w:t>
      </w:r>
    </w:p>
    <w:p>
      <w:pPr>
        <w:spacing w:after="80" w:before="80"/>
      </w:pPr>
      <w:r>
        <w:t xml:space="preserve"/>
      </w:r>
    </w:p>
    <w:p>
      <w:pPr>
        <w:pStyle w:val="Heading2"/>
        <w:spacing w:after="120" w:before="240"/>
      </w:pPr>
      <w:r>
        <w:rPr>
          <w:rFonts w:ascii="Arial" w:cs="Arial" w:eastAsia="Arial" w:hAnsi="Arial"/>
          <w:b/>
          <w:bCs/>
          <w:sz w:val="26"/>
          <w:szCs w:val="26"/>
        </w:rPr>
        <w:t xml:space="preserve">A.2 — verify_fill no OpenCVRunner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verify_fill()</w:t>
            </w:r>
          </w:p>
          <w:p>
            <w:r>
              <w:rPr>
                <w:rFonts w:ascii="Courier New" w:cs="Courier New" w:eastAsia="Courier New" w:hAnsi="Courier New"/>
                <w:color w:val="555555"/>
                <w:sz w:val="19"/>
                <w:szCs w:val="19"/>
              </w:rPr>
              <w:t xml:space="preserve">opencv_runner.py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Novo metodo que usa OCR para validar se um texto esperado esta presente em uma regiao especifica da tela apos digitacao. Realiza multiplas tentativas dentro de um timeout. Em caso de falha, salva screenshot de debug e lanca StepError com mensagem 'Falha de Observabilidade'.</w:t>
            </w:r>
          </w:p>
        </w:tc>
      </w:tr>
    </w:tbl>
    <w:p>
      <w:pPr>
        <w:spacing w:after="80" w:before="80"/>
      </w:pPr>
      <w:r>
        <w:t xml:space="preserve"/>
      </w:r>
    </w:p>
    <w:p>
      <w:pPr>
        <w:pStyle w:val="Heading2"/>
        <w:spacing w:after="120" w:before="240"/>
      </w:pPr>
      <w:r>
        <w:rPr>
          <w:rFonts w:ascii="Arial" w:cs="Arial" w:eastAsia="Arial" w:hAnsi="Arial"/>
          <w:b/>
          <w:bCs/>
          <w:sz w:val="26"/>
          <w:szCs w:val="26"/>
        </w:rPr>
        <w:t xml:space="preserve">A.3 — validated no StepResult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validated: bool</w:t>
            </w:r>
          </w:p>
          <w:p>
            <w:r>
              <w:rPr>
                <w:rFonts w:ascii="Courier New" w:cs="Courier New" w:eastAsia="Courier New" w:hAnsi="Courier New"/>
                <w:color w:val="555555"/>
                <w:sz w:val="19"/>
                <w:szCs w:val="19"/>
              </w:rPr>
              <w:t xml:space="preserve">result.py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Novo campo no StepResult separando executou (success) de validou (validated). Um step pode ter success=True mas validated=False quando a acao foi executada mas a validacao pos-acao falhou. Isso alimenta o badge de integridade na Fase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thick" w:color="2E5FA3" w:sz="12"/>
              <w:bottom w:val="single" w:color="2E5FA3" w:sz="2"/>
              <w:right w:val="single" w:color="2E5FA3" w:sz="2"/>
            </w:tcBorders>
            <w:shd w:fill="EEF3FB" w:val="clear"/>
            <w:tcMar>
              <w:top w:type="dxa" w:w="100"/>
              <w:left w:type="dxa" w:w="200"/>
              <w:bottom w:type="dxa" w:w="100"/>
              <w:right w:type="dxa" w:w="200"/>
            </w:tcMar>
          </w:tcPr>
          <w:p>
            <w:r>
              <w:rPr>
                <w:rFonts w:ascii="Arial" w:cs="Arial" w:eastAsia="Arial" w:hAnsi="Arial"/>
                <w:b/>
                <w:bCs/>
                <w:color w:val="2E5FA3"/>
                <w:sz w:val="22"/>
                <w:szCs w:val="22"/>
              </w:rPr>
              <w:t xml:space="preserve">Entrega: </w:t>
            </w:r>
            <w:r>
              <w:rPr>
                <w:rFonts w:ascii="Arial" w:cs="Arial" w:eastAsia="Arial" w:hAnsi="Arial"/>
                <w:color w:val="2E5FA3"/>
                <w:sz w:val="22"/>
                <w:szCs w:val="22"/>
              </w:rPr>
              <w:t xml:space="preserve">step so passa se executou E validou — fim do falso positivo em todos os flows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8910" w:val="clear"/>
            <w:tcMar>
              <w:top w:type="dxa" w:w="120"/>
              <w:left w:type="dxa" w:w="200"/>
              <w:bottom w:type="dxa" w:w="120"/>
              <w:right w:type="dxa" w:w="200"/>
            </w:tcMar>
          </w:tcPr>
          <w:p>
            <w:r>
              <w:rPr>
                <w:rFonts w:ascii="Arial" w:cs="Arial" w:eastAsia="Arial" w:hAnsi="Arial"/>
                <w:b/>
                <w:bCs/>
                <w:color w:val="FFFFFF"/>
                <w:sz w:val="24"/>
                <w:szCs w:val="24"/>
              </w:rPr>
              <w:t xml:space="preserve">FASE B  </w:t>
            </w:r>
            <w:r>
              <w:rPr>
                <w:rFonts w:ascii="Arial" w:cs="Arial" w:eastAsia="Arial" w:hAnsi="Arial"/>
                <w:b/>
                <w:bCs/>
                <w:color w:val="FFFFFF"/>
                <w:sz w:val="24"/>
                <w:szCs w:val="24"/>
              </w:rPr>
              <w:t xml:space="preserve">Report com valor para gestao</w:t>
            </w:r>
          </w:p>
        </w:tc>
      </w:tr>
    </w:tbl>
    <w:p>
      <w:pPr>
        <w:spacing w:after="80" w:before="80"/>
      </w:pPr>
      <w:r>
        <w:t xml:space="preserve"/>
      </w:r>
    </w:p>
    <w:p>
      <w:pPr>
        <w:spacing w:after="60" w:before="60"/>
      </w:pPr>
      <w:r>
        <w:rPr>
          <w:rFonts w:ascii="Arial" w:cs="Arial" w:eastAsia="Arial" w:hAnsi="Arial"/>
          <w:sz w:val="22"/>
          <w:szCs w:val="22"/>
        </w:rPr>
        <w:t xml:space="preserve">Objetivo: gestao ve tres estados — executou, validou, falhou — com evidencia visual em cada step.</w:t>
      </w:r>
    </w:p>
    <w:p>
      <w:pPr>
        <w:spacing w:after="80" w:before="80"/>
      </w:pPr>
      <w:r>
        <w:t xml:space="preserve"/>
      </w:r>
    </w:p>
    <w:p>
      <w:pPr>
        <w:pStyle w:val="Heading2"/>
        <w:spacing w:after="120" w:before="240"/>
      </w:pPr>
      <w:r>
        <w:rPr>
          <w:rFonts w:ascii="Arial" w:cs="Arial" w:eastAsia="Arial" w:hAnsi="Arial"/>
          <w:b/>
          <w:bCs/>
          <w:sz w:val="26"/>
          <w:szCs w:val="26"/>
        </w:rPr>
        <w:t xml:space="preserve">B.1 — Badge de integridade no report.html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Badge FALHA DE INTEGRIDADE</w:t>
            </w:r>
          </w:p>
          <w:p>
            <w:r>
              <w:rPr>
                <w:rFonts w:ascii="Courier New" w:cs="Courier New" w:eastAsia="Courier New" w:hAnsi="Courier New"/>
                <w:color w:val="555555"/>
                <w:sz w:val="19"/>
                <w:szCs w:val="19"/>
              </w:rPr>
              <w:t xml:space="preserve">report_generator.py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Badge visual exibido ao lado do step_id quando success=True mas validated=False. Destaca claramente que o step executou mas a validacao pos-acao falhou. Cor laranja para diferenciar do vermelho de falha tecnica.</w:t>
            </w:r>
          </w:p>
        </w:tc>
      </w:tr>
    </w:tbl>
    <w:p>
      <w:pPr>
        <w:spacing w:after="80" w:before="80"/>
      </w:pPr>
      <w:r>
        <w:t xml:space="preserve"/>
      </w:r>
    </w:p>
    <w:p>
      <w:pPr>
        <w:pStyle w:val="Heading2"/>
        <w:spacing w:after="120" w:before="240"/>
      </w:pPr>
      <w:r>
        <w:rPr>
          <w:rFonts w:ascii="Arial" w:cs="Arial" w:eastAsia="Arial" w:hAnsi="Arial"/>
          <w:b/>
          <w:bCs/>
          <w:sz w:val="26"/>
          <w:szCs w:val="26"/>
        </w:rPr>
        <w:t xml:space="preserve">B.2 — Screenshot before/after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before/after por step critico</w:t>
            </w:r>
          </w:p>
          <w:p>
            <w:r>
              <w:rPr>
                <w:rFonts w:ascii="Courier New" w:cs="Courier New" w:eastAsia="Courier New" w:hAnsi="Courier New"/>
                <w:color w:val="555555"/>
                <w:sz w:val="19"/>
                <w:szCs w:val="19"/>
              </w:rPr>
              <w:t xml:space="preserve">observer.py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Quando confirm_template informado, captura screenshot antes de fn() (AB05_before.png) e apos confirmacao (AB05_after.png). Salva ambos na pasta de evidencias. Report.html exibe o par lado a lado para comparacao visual.</w:t>
            </w:r>
          </w:p>
        </w:tc>
      </w:tr>
    </w:tbl>
    <w:p>
      <w:pPr>
        <w:spacing w:after="80" w:before="80"/>
      </w:pPr>
      <w:r>
        <w:t xml:space="preserve"/>
      </w:r>
    </w:p>
    <w:p>
      <w:pPr>
        <w:pStyle w:val="Heading2"/>
        <w:spacing w:after="120" w:before="240"/>
      </w:pPr>
      <w:r>
        <w:rPr>
          <w:rFonts w:ascii="Arial" w:cs="Arial" w:eastAsia="Arial" w:hAnsi="Arial"/>
          <w:b/>
          <w:bCs/>
          <w:sz w:val="26"/>
          <w:szCs w:val="26"/>
        </w:rPr>
        <w:t xml:space="preserve">B.3 — Resumo executivo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Secao de resumo</w:t>
            </w:r>
          </w:p>
          <w:p>
            <w:r>
              <w:rPr>
                <w:rFonts w:ascii="Courier New" w:cs="Courier New" w:eastAsia="Courier New" w:hAnsi="Courier New"/>
                <w:color w:val="555555"/>
                <w:sz w:val="19"/>
                <w:szCs w:val="19"/>
              </w:rPr>
              <w:t xml:space="preserve">report_generator.py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Nova secao no topo do report.html com: taxa de falso positivo historica (validated/success), steps mais instaveis do flakiness.json com percentual de falha, e tempo medio de execucao por jornada. Dados acionaveis para gestao sem abrir o log.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thick" w:color="2E5FA3" w:sz="12"/>
              <w:bottom w:val="single" w:color="2E5FA3" w:sz="2"/>
              <w:right w:val="single" w:color="2E5FA3" w:sz="2"/>
            </w:tcBorders>
            <w:shd w:fill="EEF3FB" w:val="clear"/>
            <w:tcMar>
              <w:top w:type="dxa" w:w="100"/>
              <w:left w:type="dxa" w:w="200"/>
              <w:bottom w:type="dxa" w:w="100"/>
              <w:right w:type="dxa" w:w="200"/>
            </w:tcMar>
          </w:tcPr>
          <w:p>
            <w:r>
              <w:rPr>
                <w:rFonts w:ascii="Arial" w:cs="Arial" w:eastAsia="Arial" w:hAnsi="Arial"/>
                <w:b/>
                <w:bCs/>
                <w:color w:val="2E5FA3"/>
                <w:sz w:val="22"/>
                <w:szCs w:val="22"/>
              </w:rPr>
              <w:t xml:space="preserve">Entrega: </w:t>
            </w:r>
            <w:r>
              <w:rPr>
                <w:rFonts w:ascii="Arial" w:cs="Arial" w:eastAsia="Arial" w:hAnsi="Arial"/>
                <w:color w:val="2E5FA3"/>
                <w:sz w:val="22"/>
                <w:szCs w:val="22"/>
              </w:rPr>
              <w:t xml:space="preserve">gestao ve tres estados em cada step com evidencia visual — relatorio tem valor real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120"/>
              <w:left w:type="dxa" w:w="200"/>
              <w:bottom w:type="dxa" w:w="120"/>
              <w:right w:type="dxa" w:w="200"/>
            </w:tcMar>
          </w:tcPr>
          <w:p>
            <w:r>
              <w:rPr>
                <w:rFonts w:ascii="Arial" w:cs="Arial" w:eastAsia="Arial" w:hAnsi="Arial"/>
                <w:b/>
                <w:bCs/>
                <w:color w:val="FFFFFF"/>
                <w:sz w:val="24"/>
                <w:szCs w:val="24"/>
              </w:rPr>
              <w:t xml:space="preserve">FASE C  </w:t>
            </w:r>
            <w:r>
              <w:rPr>
                <w:rFonts w:ascii="Arial" w:cs="Arial" w:eastAsia="Arial" w:hAnsi="Arial"/>
                <w:b/>
                <w:bCs/>
                <w:color w:val="FFFFFF"/>
                <w:sz w:val="24"/>
                <w:szCs w:val="24"/>
              </w:rPr>
              <w:t xml:space="preserve">Caminhos negativos — cobertura de cenarios de erro</w:t>
            </w:r>
          </w:p>
        </w:tc>
      </w:tr>
    </w:tbl>
    <w:p>
      <w:pPr>
        <w:spacing w:after="80" w:before="80"/>
      </w:pPr>
      <w:r>
        <w:t xml:space="preserve"/>
      </w:r>
    </w:p>
    <w:p>
      <w:pPr>
        <w:spacing w:after="60" w:before="60"/>
      </w:pPr>
      <w:r>
        <w:rPr>
          <w:rFonts w:ascii="Arial" w:cs="Arial" w:eastAsia="Arial" w:hAnsi="Arial"/>
          <w:sz w:val="22"/>
          <w:szCs w:val="22"/>
        </w:rPr>
        <w:t xml:space="preserve">Objetivo: cobrir nao so o caminho feliz mas tambem os cenarios de erro esperados. O teste so passa se o sistema reagir corretamente a entradas invalidas.</w:t>
      </w:r>
    </w:p>
    <w:p>
      <w:pPr>
        <w:spacing w:after="80" w:before="80"/>
      </w:pPr>
      <w:r>
        <w:t xml:space="preserve"/>
      </w:r>
    </w:p>
    <w:p>
      <w:pPr>
        <w:pStyle w:val="Heading2"/>
        <w:spacing w:after="120" w:before="240"/>
      </w:pPr>
      <w:r>
        <w:rPr>
          <w:rFonts w:ascii="Arial" w:cs="Arial" w:eastAsia="Arial" w:hAnsi="Arial"/>
          <w:b/>
          <w:bCs/>
          <w:sz w:val="26"/>
          <w:szCs w:val="26"/>
        </w:rPr>
        <w:t xml:space="preserve">C.1 — expect_error no DSL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expect_error</w:t>
            </w:r>
          </w:p>
          <w:p>
            <w:r>
              <w:rPr>
                <w:rFonts w:ascii="Courier New" w:cs="Courier New" w:eastAsia="Courier New" w:hAnsi="Courier New"/>
                <w:color w:val="555555"/>
                <w:sz w:val="19"/>
                <w:szCs w:val="19"/>
              </w:rPr>
              <w:t xml:space="preserve">dsl_interpreter.py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Nova acao no DSLInterpreter que encapsula um bloco de steps e verifica se um erro especifico ocorre. O teste SO PASSA se o sistema DER o erro esperado (ex: 'CPF invalido'). Usa OCR para ler a mensagem de erro no popup do sistema.</w:t>
            </w:r>
          </w:p>
        </w:tc>
      </w:tr>
    </w:tbl>
    <w:p>
      <w:pPr>
        <w:spacing w:after="80" w:before="80"/>
      </w:pPr>
      <w:r>
        <w:t xml:space="preserve"/>
      </w:r>
    </w:p>
    <w:p>
      <w:pPr>
        <w:pStyle w:val="Heading2"/>
        <w:spacing w:after="120" w:before="240"/>
      </w:pPr>
      <w:r>
        <w:rPr>
          <w:rFonts w:ascii="Arial" w:cs="Arial" w:eastAsia="Arial" w:hAnsi="Arial"/>
          <w:b/>
          <w:bCs/>
          <w:sz w:val="26"/>
          <w:szCs w:val="26"/>
        </w:rPr>
        <w:t xml:space="preserve">C.2 — Testes negativos para SI3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test_cpf_invalido.py</w:t>
            </w:r>
          </w:p>
          <w:p>
            <w:r>
              <w:rPr>
                <w:rFonts w:ascii="Courier New" w:cs="Courier New" w:eastAsia="Courier New" w:hAnsi="Courier New"/>
                <w:color w:val="555555"/>
                <w:sz w:val="19"/>
                <w:szCs w:val="19"/>
              </w:rPr>
              <w:t xml:space="preserve">tests/integration/si3/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Paciente com CPF invalido — sistema deve barrar e exibir mensagem de erro.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test_paciente_inexistente.py</w:t>
            </w:r>
          </w:p>
          <w:p>
            <w:r>
              <w:rPr>
                <w:rFonts w:ascii="Courier New" w:cs="Courier New" w:eastAsia="Courier New" w:hAnsi="Courier New"/>
                <w:color w:val="555555"/>
                <w:sz w:val="19"/>
                <w:szCs w:val="19"/>
              </w:rPr>
              <w:t xml:space="preserve">tests/integration/si3/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Admissao com matrícula inexistente — sistema deve exibir 'paciente nao encontrado'.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test_sessao_expirada.py</w:t>
            </w:r>
          </w:p>
          <w:p>
            <w:r>
              <w:rPr>
                <w:rFonts w:ascii="Courier New" w:cs="Courier New" w:eastAsia="Courier New" w:hAnsi="Courier New"/>
                <w:color w:val="555555"/>
                <w:sz w:val="19"/>
                <w:szCs w:val="19"/>
              </w:rPr>
              <w:t xml:space="preserve">tests/integration/si3/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Detectar timeout de sessao Oracle Forms e religar automaticamente antes de falhar o teste.</w:t>
            </w:r>
          </w:p>
        </w:tc>
      </w:tr>
    </w:tbl>
    <w:p>
      <w:pPr>
        <w:spacing w:after="80" w:before="80"/>
      </w:pPr>
      <w:r>
        <w:t xml:space="preserve"/>
      </w:r>
    </w:p>
    <w:p>
      <w:pPr>
        <w:pStyle w:val="Heading2"/>
        <w:spacing w:after="120" w:before="240"/>
      </w:pPr>
      <w:r>
        <w:rPr>
          <w:rFonts w:ascii="Arial" w:cs="Arial" w:eastAsia="Arial" w:hAnsi="Arial"/>
          <w:b/>
          <w:bCs/>
          <w:sz w:val="26"/>
          <w:szCs w:val="26"/>
        </w:rPr>
        <w:t xml:space="preserve">C.3 — Deteccao de mensagem de erro via 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Item / Arquivo</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1"/>
                <w:szCs w:val="21"/>
              </w:rPr>
              <w:t xml:space="preserve">O que implementar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contem_mensagem_erro()</w:t>
            </w:r>
          </w:p>
          <w:p>
            <w:r>
              <w:rPr>
                <w:rFonts w:ascii="Courier New" w:cs="Courier New" w:eastAsia="Courier New" w:hAnsi="Courier New"/>
                <w:color w:val="555555"/>
                <w:sz w:val="19"/>
                <w:szCs w:val="19"/>
              </w:rPr>
              <w:t xml:space="preserve">ocr_helper.py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Novo metodo que verifica se uma lista de tokens de erro aparece na tela atual. Usado pelo expect_error e pelo _fechar_popups_oracle() para identificar o tipo de popup antes de fechar.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thick" w:color="2E5FA3" w:sz="12"/>
              <w:bottom w:val="single" w:color="2E5FA3" w:sz="2"/>
              <w:right w:val="single" w:color="2E5FA3" w:sz="2"/>
            </w:tcBorders>
            <w:shd w:fill="EEF3FB" w:val="clear"/>
            <w:tcMar>
              <w:top w:type="dxa" w:w="100"/>
              <w:left w:type="dxa" w:w="200"/>
              <w:bottom w:type="dxa" w:w="100"/>
              <w:right w:type="dxa" w:w="200"/>
            </w:tcMar>
          </w:tcPr>
          <w:p>
            <w:r>
              <w:rPr>
                <w:rFonts w:ascii="Arial" w:cs="Arial" w:eastAsia="Arial" w:hAnsi="Arial"/>
                <w:b/>
                <w:bCs/>
                <w:color w:val="2E5FA3"/>
                <w:sz w:val="22"/>
                <w:szCs w:val="22"/>
              </w:rPr>
              <w:t xml:space="preserve">Entrega: </w:t>
            </w:r>
            <w:r>
              <w:rPr>
                <w:rFonts w:ascii="Arial" w:cs="Arial" w:eastAsia="Arial" w:hAnsi="Arial"/>
                <w:color w:val="2E5FA3"/>
                <w:sz w:val="22"/>
                <w:szCs w:val="22"/>
              </w:rPr>
              <w:t xml:space="preserve">cobertura real — testa o que deve passar E o que deve falhar com evidencia de ambos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6B" w:val="clear"/>
            <w:tcMar>
              <w:top w:type="dxa" w:w="120"/>
              <w:left w:type="dxa" w:w="200"/>
              <w:bottom w:type="dxa" w:w="120"/>
              <w:right w:type="dxa" w:w="200"/>
            </w:tcMar>
          </w:tcPr>
          <w:p>
            <w:r>
              <w:rPr>
                <w:rFonts w:ascii="Arial" w:cs="Arial" w:eastAsia="Arial" w:hAnsi="Arial"/>
                <w:b/>
                <w:bCs/>
                <w:color w:val="FFFFFF"/>
                <w:sz w:val="24"/>
                <w:szCs w:val="24"/>
              </w:rPr>
              <w:t xml:space="preserve">FASE D  </w:t>
            </w:r>
            <w:r>
              <w:rPr>
                <w:rFonts w:ascii="Arial" w:cs="Arial" w:eastAsia="Arial" w:hAnsi="Arial"/>
                <w:b/>
                <w:bCs/>
                <w:color w:val="FFFFFF"/>
                <w:sz w:val="24"/>
                <w:szCs w:val="24"/>
              </w:rPr>
              <w:t xml:space="preserve">Retorno ao CadastroPacienteFlow com base solida</w:t>
            </w:r>
          </w:p>
        </w:tc>
      </w:tr>
    </w:tbl>
    <w:p>
      <w:pPr>
        <w:spacing w:after="80" w:before="80"/>
      </w:pPr>
      <w:r>
        <w:t xml:space="preserve"/>
      </w:r>
    </w:p>
    <w:p>
      <w:pPr>
        <w:spacing w:after="60" w:before="60"/>
      </w:pPr>
      <w:r>
        <w:rPr>
          <w:rFonts w:ascii="Arial" w:cs="Arial" w:eastAsia="Arial" w:hAnsi="Arial"/>
          <w:sz w:val="22"/>
          <w:szCs w:val="22"/>
        </w:rPr>
        <w:t xml:space="preserve">Objetivo: aplicar as melhorias das Fases A, B e C nos 23 steps do CadastroPacienteFlow e validar 3x seguidas com observabilidade real ativa.</w:t>
      </w:r>
    </w:p>
    <w:p>
      <w:pPr>
        <w:spacing w:after="80" w:before="80"/>
      </w:pPr>
      <w:r>
        <w:t xml:space="preserve"/>
      </w:r>
    </w:p>
    <w:p>
      <w:pPr>
        <w:pStyle w:val="Heading2"/>
        <w:spacing w:after="120" w:before="240"/>
      </w:pPr>
      <w:r>
        <w:rPr>
          <w:rFonts w:ascii="Arial" w:cs="Arial" w:eastAsia="Arial" w:hAnsi="Arial"/>
          <w:b/>
          <w:bCs/>
          <w:sz w:val="26"/>
          <w:szCs w:val="26"/>
        </w:rPr>
        <w:t xml:space="preserve">D.1 — Aplicar confirm_template nos steps CP01-CP23</w:t>
      </w:r>
    </w:p>
    <w:p>
      <w:pPr>
        <w:spacing w:after="60" w:before="60"/>
      </w:pPr>
      <w:r>
        <w:rPr>
          <w:rFonts w:ascii="Arial" w:cs="Arial" w:eastAsia="Arial" w:hAnsi="Arial"/>
          <w:sz w:val="22"/>
          <w:szCs w:val="22"/>
        </w:rPr>
        <w:t xml:space="preserve">Para cada step critico, identificar o template de confirmacao que indica que a acao foi bem-sucedida: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Acao</w:t>
            </w:r>
          </w:p>
        </w:tc>
        <w:tc>
          <w:tcPr>
            <w:tcW w:type="dxa" w:w="4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confirm_template esperado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CP01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Abrir menu Cadastro</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3A6B"/>
                <w:sz w:val="20"/>
                <w:szCs w:val="20"/>
              </w:rPr>
              <w:t xml:space="preserve">submenu_paciente.png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CP03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Clicar em Novo</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3A6B"/>
                <w:sz w:val="20"/>
                <w:szCs w:val="20"/>
              </w:rPr>
              <w:t xml:space="preserve">campo_nome_social.png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CP07</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Nationalidade popup</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3A6B"/>
                <w:sz w:val="20"/>
                <w:szCs w:val="20"/>
              </w:rPr>
              <w:t xml:space="preserve">btn_ok_nacion.png ou proximo campo</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CP13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Gerar Matricula</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3A6B"/>
                <w:sz w:val="20"/>
                <w:szCs w:val="20"/>
              </w:rPr>
              <w:t xml:space="preserve">regiao OCR matricula nao vazia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CP14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Sair do cadastro</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3A6B"/>
                <w:sz w:val="20"/>
                <w:szCs w:val="20"/>
              </w:rPr>
              <w:t xml:space="preserve">menu_principal.png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CP19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Salvar documentos</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3A6B"/>
                <w:sz w:val="20"/>
                <w:szCs w:val="20"/>
              </w:rPr>
              <w:t xml:space="preserve">msg_sucesso.png ou campo_cep.png</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CP22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Gerar matricula final</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3A6B"/>
                <w:sz w:val="20"/>
                <w:szCs w:val="20"/>
              </w:rPr>
              <w:t xml:space="preserve">campo_nr_matricula preenchido via OCR</w:t>
            </w:r>
          </w:p>
        </w:tc>
      </w:tr>
    </w:tbl>
    <w:p>
      <w:pPr>
        <w:spacing w:after="80" w:before="80"/>
      </w:pPr>
      <w:r>
        <w:t xml:space="preserve"/>
      </w:r>
    </w:p>
    <w:p>
      <w:pPr>
        <w:pStyle w:val="Heading2"/>
        <w:spacing w:after="120" w:before="240"/>
      </w:pPr>
      <w:r>
        <w:rPr>
          <w:rFonts w:ascii="Arial" w:cs="Arial" w:eastAsia="Arial" w:hAnsi="Arial"/>
          <w:b/>
          <w:bCs/>
          <w:sz w:val="26"/>
          <w:szCs w:val="26"/>
        </w:rPr>
        <w:t xml:space="preserve">D.2 — verify_fill nos campos criticos</w:t>
      </w:r>
    </w:p>
    <w:p>
      <w:pPr>
        <w:spacing w:after="60" w:before="60"/>
      </w:pPr>
      <w:r>
        <w:rPr>
          <w:rFonts w:ascii="Arial" w:cs="Arial" w:eastAsia="Arial" w:hAnsi="Arial"/>
          <w:sz w:val="22"/>
          <w:szCs w:val="22"/>
        </w:rPr>
        <w:t xml:space="preserve">Aplicar verify_fill apos digitacao nos campos com maior risco de falha silenciosa:</w:t>
      </w:r>
    </w:p>
    <w:p>
      <w:pPr>
        <w:pStyle w:val="ListParagraph"/>
        <w:numPr>
          <w:ilvl w:val="0"/>
          <w:numId w:val="2"/>
        </w:numPr>
        <w:spacing w:after="40" w:before="40"/>
      </w:pPr>
      <w:r>
        <w:rPr>
          <w:rFonts w:ascii="Arial" w:cs="Arial" w:eastAsia="Arial" w:hAnsi="Arial"/>
          <w:sz w:val="22"/>
          <w:szCs w:val="22"/>
        </w:rPr>
        <w:t xml:space="preserve">Nome social (CP04) — campo com acentos, usar verify_fill com regiao OCR</w:t>
      </w:r>
    </w:p>
    <w:p>
      <w:pPr>
        <w:pStyle w:val="ListParagraph"/>
        <w:numPr>
          <w:ilvl w:val="0"/>
          <w:numId w:val="2"/>
        </w:numPr>
        <w:spacing w:after="40" w:before="40"/>
      </w:pPr>
      <w:r>
        <w:rPr>
          <w:rFonts w:ascii="Arial" w:cs="Arial" w:eastAsia="Arial" w:hAnsi="Arial"/>
          <w:sz w:val="22"/>
          <w:szCs w:val="22"/>
        </w:rPr>
        <w:t xml:space="preserve">CPF (CP19) — campo com mascara, verificar apenas digitos</w:t>
      </w:r>
    </w:p>
    <w:p>
      <w:pPr>
        <w:pStyle w:val="ListParagraph"/>
        <w:numPr>
          <w:ilvl w:val="0"/>
          <w:numId w:val="2"/>
        </w:numPr>
        <w:spacing w:after="40" w:before="40"/>
      </w:pPr>
      <w:r>
        <w:rPr>
          <w:rFonts w:ascii="Arial" w:cs="Arial" w:eastAsia="Arial" w:hAnsi="Arial"/>
          <w:sz w:val="22"/>
          <w:szCs w:val="22"/>
        </w:rPr>
        <w:t xml:space="preserve">CEP (CP20) — verificar preenchimento do logradouro apos Tab</w:t>
      </w:r>
    </w:p>
    <w:p>
      <w:pPr>
        <w:pStyle w:val="ListParagraph"/>
        <w:numPr>
          <w:ilvl w:val="0"/>
          <w:numId w:val="2"/>
        </w:numPr>
        <w:spacing w:after="40" w:before="40"/>
      </w:pPr>
      <w:r>
        <w:rPr>
          <w:rFonts w:ascii="Arial" w:cs="Arial" w:eastAsia="Arial" w:hAnsi="Arial"/>
          <w:sz w:val="22"/>
          <w:szCs w:val="22"/>
        </w:rPr>
        <w:t xml:space="preserve">Matricula gerada (CP22) — ja usa OCR, validar via regioes_ocr do config.yaml</w:t>
      </w:r>
    </w:p>
    <w:p>
      <w:pPr>
        <w:spacing w:after="80" w:before="80"/>
      </w:pPr>
      <w:r>
        <w:t xml:space="preserve"/>
      </w:r>
    </w:p>
    <w:p>
      <w:pPr>
        <w:pStyle w:val="Heading2"/>
        <w:spacing w:after="120" w:before="240"/>
      </w:pPr>
      <w:r>
        <w:rPr>
          <w:rFonts w:ascii="Arial" w:cs="Arial" w:eastAsia="Arial" w:hAnsi="Arial"/>
          <w:b/>
          <w:bCs/>
          <w:sz w:val="26"/>
          <w:szCs w:val="26"/>
        </w:rPr>
        <w:t xml:space="preserve">D.3 — Validacao 3x seguidas</w:t>
      </w:r>
    </w:p>
    <w:p>
      <w:pPr>
        <w:spacing w:after="60" w:before="60"/>
      </w:pPr>
      <w:r>
        <w:rPr>
          <w:rFonts w:ascii="Arial" w:cs="Arial" w:eastAsia="Arial" w:hAnsi="Arial"/>
          <w:sz w:val="22"/>
          <w:szCs w:val="22"/>
        </w:rPr>
        <w:t xml:space="preserve">Criterio de conclusao da Fase D:</w:t>
      </w:r>
    </w:p>
    <w:p>
      <w:pPr>
        <w:pStyle w:val="ListParagraph"/>
        <w:numPr>
          <w:ilvl w:val="0"/>
          <w:numId w:val="2"/>
        </w:numPr>
        <w:spacing w:after="40" w:before="40"/>
      </w:pPr>
      <w:r>
        <w:rPr>
          <w:rFonts w:ascii="Arial" w:cs="Arial" w:eastAsia="Arial" w:hAnsi="Arial"/>
          <w:sz w:val="22"/>
          <w:szCs w:val="22"/>
        </w:rPr>
        <w:t xml:space="preserve">vtae run --test cadastro_paciente_jornada --repeat 3</w:t>
      </w:r>
    </w:p>
    <w:p>
      <w:pPr>
        <w:pStyle w:val="ListParagraph"/>
        <w:numPr>
          <w:ilvl w:val="0"/>
          <w:numId w:val="2"/>
        </w:numPr>
        <w:spacing w:after="40" w:before="40"/>
      </w:pPr>
      <w:r>
        <w:rPr>
          <w:rFonts w:ascii="Arial" w:cs="Arial" w:eastAsia="Arial" w:hAnsi="Arial"/>
          <w:sz w:val="22"/>
          <w:szCs w:val="22"/>
        </w:rPr>
        <w:t xml:space="preserve">Todos os 23 steps com validated=True nas 3 execucoes</w:t>
      </w:r>
    </w:p>
    <w:p>
      <w:pPr>
        <w:pStyle w:val="ListParagraph"/>
        <w:numPr>
          <w:ilvl w:val="0"/>
          <w:numId w:val="2"/>
        </w:numPr>
        <w:spacing w:after="40" w:before="40"/>
      </w:pPr>
      <w:r>
        <w:rPr>
          <w:rFonts w:ascii="Arial" w:cs="Arial" w:eastAsia="Arial" w:hAnsi="Arial"/>
          <w:sz w:val="22"/>
          <w:szCs w:val="22"/>
        </w:rPr>
        <w:t xml:space="preserve">Nenhum falso positivo — report.html sem badge laranja</w:t>
      </w:r>
    </w:p>
    <w:p>
      <w:pPr>
        <w:pStyle w:val="ListParagraph"/>
        <w:numPr>
          <w:ilvl w:val="0"/>
          <w:numId w:val="2"/>
        </w:numPr>
        <w:spacing w:after="40" w:before="40"/>
      </w:pPr>
      <w:r>
        <w:rPr>
          <w:rFonts w:ascii="Arial" w:cs="Arial" w:eastAsia="Arial" w:hAnsi="Arial"/>
          <w:sz w:val="22"/>
          <w:szCs w:val="22"/>
        </w:rPr>
        <w:t xml:space="preserve">flakiness.json mostrando estabilidade (fail_count=0 nos 3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thick" w:color="2E5FA3" w:sz="12"/>
              <w:bottom w:val="single" w:color="2E5FA3" w:sz="2"/>
              <w:right w:val="single" w:color="2E5FA3" w:sz="2"/>
            </w:tcBorders>
            <w:shd w:fill="EEF3FB" w:val="clear"/>
            <w:tcMar>
              <w:top w:type="dxa" w:w="100"/>
              <w:left w:type="dxa" w:w="200"/>
              <w:bottom w:type="dxa" w:w="100"/>
              <w:right w:type="dxa" w:w="200"/>
            </w:tcMar>
          </w:tcPr>
          <w:p>
            <w:r>
              <w:rPr>
                <w:rFonts w:ascii="Arial" w:cs="Arial" w:eastAsia="Arial" w:hAnsi="Arial"/>
                <w:b/>
                <w:bCs/>
                <w:color w:val="2E5FA3"/>
                <w:sz w:val="22"/>
                <w:szCs w:val="22"/>
              </w:rPr>
              <w:t xml:space="preserve">Entrega: </w:t>
            </w:r>
            <w:r>
              <w:rPr>
                <w:rFonts w:ascii="Arial" w:cs="Arial" w:eastAsia="Arial" w:hAnsi="Arial"/>
                <w:color w:val="2E5FA3"/>
                <w:sz w:val="22"/>
                <w:szCs w:val="22"/>
              </w:rPr>
              <w:t xml:space="preserve">CP01-CP23 passando com validacao real 3x seguidas — sem nenhum falso positivo</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6B" w:val="clear"/>
            <w:tcMar>
              <w:top w:type="dxa" w:w="120"/>
              <w:left w:type="dxa" w:w="200"/>
              <w:bottom w:type="dxa" w:w="120"/>
              <w:right w:type="dxa" w:w="200"/>
            </w:tcMar>
          </w:tcPr>
          <w:p>
            <w:r>
              <w:rPr>
                <w:rFonts w:ascii="Arial" w:cs="Arial" w:eastAsia="Arial" w:hAnsi="Arial"/>
                <w:b/>
                <w:bCs/>
                <w:color w:val="FFFFFF"/>
                <w:sz w:val="24"/>
                <w:szCs w:val="24"/>
              </w:rPr>
              <w:t xml:space="preserve">FASE E  </w:t>
            </w:r>
            <w:r>
              <w:rPr>
                <w:rFonts w:ascii="Arial" w:cs="Arial" w:eastAsia="Arial" w:hAnsi="Arial"/>
                <w:b/>
                <w:bCs/>
                <w:color w:val="FFFFFF"/>
                <w:sz w:val="24"/>
                <w:szCs w:val="24"/>
              </w:rPr>
              <w:t xml:space="preserve">Jornada ambulatorio completa — Fase 5c</w:t>
            </w:r>
          </w:p>
        </w:tc>
      </w:tr>
    </w:tbl>
    <w:p>
      <w:pPr>
        <w:spacing w:after="80" w:before="80"/>
      </w:pPr>
      <w:r>
        <w:t xml:space="preserve"/>
      </w:r>
    </w:p>
    <w:p>
      <w:pPr>
        <w:spacing w:after="60" w:before="60"/>
      </w:pPr>
      <w:r>
        <w:rPr>
          <w:rFonts w:ascii="Arial" w:cs="Arial" w:eastAsia="Arial" w:hAnsi="Arial"/>
          <w:sz w:val="22"/>
          <w:szCs w:val="22"/>
        </w:rPr>
        <w:t xml:space="preserve">Objetivo: jornada end-to-end funcionando com observabilidade real, report para gestao e cobertura de caminhos negativos.</w:t>
      </w:r>
    </w:p>
    <w:p>
      <w:pPr>
        <w:spacing w:after="80" w:before="80"/>
      </w:pPr>
      <w:r>
        <w:t xml:space="preserve"/>
      </w:r>
    </w:p>
    <w:p>
      <w:pPr>
        <w:pStyle w:val="Heading2"/>
        <w:spacing w:after="120" w:before="240"/>
      </w:pPr>
      <w:r>
        <w:rPr>
          <w:rFonts w:ascii="Arial" w:cs="Arial" w:eastAsia="Arial" w:hAnsi="Arial"/>
          <w:b/>
          <w:bCs/>
          <w:sz w:val="26"/>
          <w:szCs w:val="26"/>
        </w:rPr>
        <w:t xml:space="preserve">E.1 — test_01: CadastroPacienteFlow</w:t>
      </w:r>
    </w:p>
    <w:p>
      <w:pPr>
        <w:pStyle w:val="ListParagraph"/>
        <w:numPr>
          <w:ilvl w:val="0"/>
          <w:numId w:val="2"/>
        </w:numPr>
        <w:spacing w:after="40" w:before="40"/>
      </w:pPr>
      <w:r>
        <w:rPr>
          <w:rFonts w:ascii="Arial" w:cs="Arial" w:eastAsia="Arial" w:hAnsi="Arial"/>
          <w:sz w:val="22"/>
          <w:szCs w:val="22"/>
        </w:rPr>
        <w:t xml:space="preserve">Status: base pronta (Fase D concluida)</w:t>
      </w:r>
    </w:p>
    <w:p>
      <w:pPr>
        <w:pStyle w:val="ListParagraph"/>
        <w:numPr>
          <w:ilvl w:val="0"/>
          <w:numId w:val="2"/>
        </w:numPr>
        <w:spacing w:after="40" w:before="40"/>
      </w:pPr>
      <w:r>
        <w:rPr>
          <w:rFonts w:ascii="Arial" w:cs="Arial" w:eastAsia="Arial" w:hAnsi="Arial"/>
          <w:sz w:val="22"/>
          <w:szCs w:val="22"/>
        </w:rPr>
        <w:t xml:space="preserve">Salva paciente_id em evidence/estado_jornada.json</w:t>
      </w:r>
    </w:p>
    <w:p>
      <w:pPr>
        <w:pStyle w:val="ListParagraph"/>
        <w:numPr>
          <w:ilvl w:val="0"/>
          <w:numId w:val="2"/>
        </w:numPr>
        <w:spacing w:after="40" w:before="40"/>
      </w:pPr>
      <w:r>
        <w:rPr>
          <w:rFonts w:ascii="Arial" w:cs="Arial" w:eastAsia="Arial" w:hAnsi="Arial"/>
          <w:sz w:val="22"/>
          <w:szCs w:val="22"/>
        </w:rPr>
        <w:t xml:space="preserve">23 steps com confirm_template e verify_fill</w:t>
      </w:r>
    </w:p>
    <w:p>
      <w:pPr>
        <w:spacing w:after="80" w:before="80"/>
      </w:pPr>
      <w:r>
        <w:t xml:space="preserve"/>
      </w:r>
    </w:p>
    <w:p>
      <w:pPr>
        <w:pStyle w:val="Heading2"/>
        <w:spacing w:after="120" w:before="240"/>
      </w:pPr>
      <w:r>
        <w:rPr>
          <w:rFonts w:ascii="Arial" w:cs="Arial" w:eastAsia="Arial" w:hAnsi="Arial"/>
          <w:b/>
          <w:bCs/>
          <w:sz w:val="26"/>
          <w:szCs w:val="26"/>
        </w:rPr>
        <w:t xml:space="preserve">E.2 — test_02: AdmissaoAmbulatorioFlow</w:t>
      </w:r>
    </w:p>
    <w:p>
      <w:pPr>
        <w:pStyle w:val="ListParagraph"/>
        <w:numPr>
          <w:ilvl w:val="0"/>
          <w:numId w:val="2"/>
        </w:numPr>
        <w:spacing w:after="40" w:before="40"/>
      </w:pPr>
      <w:r>
        <w:rPr>
          <w:rFonts w:ascii="Arial" w:cs="Arial" w:eastAsia="Arial" w:hAnsi="Arial"/>
          <w:sz w:val="22"/>
          <w:szCs w:val="22"/>
        </w:rPr>
        <w:t xml:space="preserve">Status: em calibracao — coordenadas de AB12 (procedimentos) pendentes</w:t>
      </w:r>
    </w:p>
    <w:p>
      <w:pPr>
        <w:pStyle w:val="ListParagraph"/>
        <w:numPr>
          <w:ilvl w:val="0"/>
          <w:numId w:val="2"/>
        </w:numPr>
        <w:spacing w:after="40" w:before="40"/>
      </w:pPr>
      <w:r>
        <w:rPr>
          <w:rFonts w:ascii="Arial" w:cs="Arial" w:eastAsia="Arial" w:hAnsi="Arial"/>
          <w:sz w:val="22"/>
          <w:szCs w:val="22"/>
        </w:rPr>
        <w:t xml:space="preserve">Le paciente_id do estado_jornada.json</w:t>
      </w:r>
    </w:p>
    <w:p>
      <w:pPr>
        <w:pStyle w:val="ListParagraph"/>
        <w:numPr>
          <w:ilvl w:val="0"/>
          <w:numId w:val="2"/>
        </w:numPr>
        <w:spacing w:after="40" w:before="40"/>
      </w:pPr>
      <w:r>
        <w:rPr>
          <w:rFonts w:ascii="Arial" w:cs="Arial" w:eastAsia="Arial" w:hAnsi="Arial"/>
          <w:sz w:val="22"/>
          <w:szCs w:val="22"/>
        </w:rPr>
        <w:t xml:space="preserve">15 steps AB01-AB15 com confirm_template nos criticos</w:t>
      </w:r>
    </w:p>
    <w:p>
      <w:pPr>
        <w:pStyle w:val="ListParagraph"/>
        <w:numPr>
          <w:ilvl w:val="0"/>
          <w:numId w:val="2"/>
        </w:numPr>
        <w:spacing w:after="40" w:before="40"/>
      </w:pPr>
      <w:r>
        <w:rPr>
          <w:rFonts w:ascii="Arial" w:cs="Arial" w:eastAsia="Arial" w:hAnsi="Arial"/>
          <w:sz w:val="22"/>
          <w:szCs w:val="22"/>
        </w:rPr>
        <w:t xml:space="preserve">Cenarios de provedor: sus | particular | incor_sis | convenio_allianz | convenio_unimed</w:t>
      </w:r>
    </w:p>
    <w:p>
      <w:pPr>
        <w:pStyle w:val="ListParagraph"/>
        <w:numPr>
          <w:ilvl w:val="0"/>
          <w:numId w:val="2"/>
        </w:numPr>
        <w:spacing w:after="40" w:before="40"/>
      </w:pPr>
      <w:r>
        <w:rPr>
          <w:rFonts w:ascii="Arial" w:cs="Arial" w:eastAsia="Arial" w:hAnsi="Arial"/>
          <w:sz w:val="22"/>
          <w:szCs w:val="22"/>
        </w:rPr>
        <w:t xml:space="preserve">Lista de procedimentos configuravel no config.yaml (dados.procedimentos)</w:t>
      </w:r>
    </w:p>
    <w:p>
      <w:pPr>
        <w:pStyle w:val="ListParagraph"/>
        <w:numPr>
          <w:ilvl w:val="0"/>
          <w:numId w:val="2"/>
        </w:numPr>
        <w:spacing w:after="40" w:before="40"/>
      </w:pPr>
      <w:r>
        <w:rPr>
          <w:rFonts w:ascii="Arial" w:cs="Arial" w:eastAsia="Arial" w:hAnsi="Arial"/>
          <w:sz w:val="22"/>
          <w:szCs w:val="22"/>
        </w:rPr>
        <w:t xml:space="preserve">Salva nr_admissao_amb no estado_jornada.json para test_03</w:t>
      </w:r>
    </w:p>
    <w:p>
      <w:pPr>
        <w:spacing w:after="80" w:before="80"/>
      </w:pPr>
      <w:r>
        <w:t xml:space="preserve"/>
      </w:r>
    </w:p>
    <w:p>
      <w:pPr>
        <w:pStyle w:val="Heading2"/>
        <w:spacing w:after="120" w:before="240"/>
      </w:pPr>
      <w:r>
        <w:rPr>
          <w:rFonts w:ascii="Arial" w:cs="Arial" w:eastAsia="Arial" w:hAnsi="Arial"/>
          <w:b/>
          <w:bCs/>
          <w:sz w:val="26"/>
          <w:szCs w:val="26"/>
        </w:rPr>
        <w:t xml:space="preserve">E.3 — test_03: AtendimentoMedicoFlow</w:t>
      </w:r>
    </w:p>
    <w:p>
      <w:pPr>
        <w:pStyle w:val="ListParagraph"/>
        <w:numPr>
          <w:ilvl w:val="0"/>
          <w:numId w:val="2"/>
        </w:numPr>
        <w:spacing w:after="40" w:before="40"/>
      </w:pPr>
      <w:r>
        <w:rPr>
          <w:rFonts w:ascii="Arial" w:cs="Arial" w:eastAsia="Arial" w:hAnsi="Arial"/>
          <w:sz w:val="22"/>
          <w:szCs w:val="22"/>
        </w:rPr>
        <w:t xml:space="preserve">Status: a criar — prefixo AT01-ATxx</w:t>
      </w:r>
    </w:p>
    <w:p>
      <w:pPr>
        <w:pStyle w:val="ListParagraph"/>
        <w:numPr>
          <w:ilvl w:val="0"/>
          <w:numId w:val="2"/>
        </w:numPr>
        <w:spacing w:after="40" w:before="40"/>
      </w:pPr>
      <w:r>
        <w:rPr>
          <w:rFonts w:ascii="Arial" w:cs="Arial" w:eastAsia="Arial" w:hAnsi="Arial"/>
          <w:sz w:val="22"/>
          <w:szCs w:val="22"/>
        </w:rPr>
        <w:t xml:space="preserve">Pre-requisito: test_02 estavel com observabilidade real</w:t>
      </w:r>
    </w:p>
    <w:p>
      <w:pPr>
        <w:pStyle w:val="ListParagraph"/>
        <w:numPr>
          <w:ilvl w:val="0"/>
          <w:numId w:val="2"/>
        </w:numPr>
        <w:spacing w:after="40" w:before="40"/>
      </w:pPr>
      <w:r>
        <w:rPr>
          <w:rFonts w:ascii="Arial" w:cs="Arial" w:eastAsia="Arial" w:hAnsi="Arial"/>
          <w:sz w:val="22"/>
          <w:szCs w:val="22"/>
        </w:rPr>
        <w:t xml:space="preserve">Le nr_admissao_amb do estado_jornada.json</w:t>
      </w:r>
    </w:p>
    <w:p>
      <w:pPr>
        <w:pStyle w:val="ListParagraph"/>
        <w:numPr>
          <w:ilvl w:val="0"/>
          <w:numId w:val="2"/>
        </w:numPr>
        <w:spacing w:after="40" w:before="40"/>
      </w:pPr>
      <w:r>
        <w:rPr>
          <w:rFonts w:ascii="Arial" w:cs="Arial" w:eastAsia="Arial" w:hAnsi="Arial"/>
          <w:sz w:val="22"/>
          <w:szCs w:val="22"/>
        </w:rPr>
        <w:t xml:space="preserve">Escopo: registrar atendimento medico, prescricoes, evolucao</w:t>
      </w:r>
    </w:p>
    <w:p>
      <w:pPr>
        <w:spacing w:after="80" w:before="80"/>
      </w:pPr>
      <w:r>
        <w:t xml:space="preserve"/>
      </w:r>
    </w:p>
    <w:p>
      <w:pPr>
        <w:pStyle w:val="Heading2"/>
        <w:spacing w:after="120" w:before="240"/>
      </w:pPr>
      <w:r>
        <w:rPr>
          <w:rFonts w:ascii="Arial" w:cs="Arial" w:eastAsia="Arial" w:hAnsi="Arial"/>
          <w:b/>
          <w:bCs/>
          <w:sz w:val="26"/>
          <w:szCs w:val="26"/>
        </w:rPr>
        <w:t xml:space="preserve">E.4 — test_04: AltaAmbulatorioFlow</w:t>
      </w:r>
    </w:p>
    <w:p>
      <w:pPr>
        <w:pStyle w:val="ListParagraph"/>
        <w:numPr>
          <w:ilvl w:val="0"/>
          <w:numId w:val="2"/>
        </w:numPr>
        <w:spacing w:after="40" w:before="40"/>
      </w:pPr>
      <w:r>
        <w:rPr>
          <w:rFonts w:ascii="Arial" w:cs="Arial" w:eastAsia="Arial" w:hAnsi="Arial"/>
          <w:sz w:val="22"/>
          <w:szCs w:val="22"/>
        </w:rPr>
        <w:t xml:space="preserve">Status: a criar — prefixo AA01-AAxx</w:t>
      </w:r>
    </w:p>
    <w:p>
      <w:pPr>
        <w:pStyle w:val="ListParagraph"/>
        <w:numPr>
          <w:ilvl w:val="0"/>
          <w:numId w:val="2"/>
        </w:numPr>
        <w:spacing w:after="40" w:before="40"/>
      </w:pPr>
      <w:r>
        <w:rPr>
          <w:rFonts w:ascii="Arial" w:cs="Arial" w:eastAsia="Arial" w:hAnsi="Arial"/>
          <w:sz w:val="22"/>
          <w:szCs w:val="22"/>
        </w:rPr>
        <w:t xml:space="preserve">Pre-requisito: test_03 estavel</w:t>
      </w:r>
    </w:p>
    <w:p>
      <w:pPr>
        <w:pStyle w:val="ListParagraph"/>
        <w:numPr>
          <w:ilvl w:val="0"/>
          <w:numId w:val="2"/>
        </w:numPr>
        <w:spacing w:after="40" w:before="40"/>
      </w:pPr>
      <w:r>
        <w:rPr>
          <w:rFonts w:ascii="Arial" w:cs="Arial" w:eastAsia="Arial" w:hAnsi="Arial"/>
          <w:sz w:val="22"/>
          <w:szCs w:val="22"/>
        </w:rPr>
        <w:t xml:space="preserve">Escopo: encerrar atendimento, gerar documentos de alta</w:t>
      </w:r>
    </w:p>
    <w:p>
      <w:pPr>
        <w:spacing w:after="80" w:before="80"/>
      </w:pPr>
      <w:r>
        <w:t xml:space="preserve"/>
      </w:r>
    </w:p>
    <w:p>
      <w:pPr>
        <w:pStyle w:val="Heading2"/>
        <w:spacing w:after="120" w:before="240"/>
      </w:pPr>
      <w:r>
        <w:rPr>
          <w:rFonts w:ascii="Arial" w:cs="Arial" w:eastAsia="Arial" w:hAnsi="Arial"/>
          <w:b/>
          <w:bCs/>
          <w:sz w:val="26"/>
          <w:szCs w:val="26"/>
        </w:rPr>
        <w:t xml:space="preserve">E.5 — vtae run --jornada ambulatorio</w:t>
      </w:r>
    </w:p>
    <w:p>
      <w:pPr>
        <w:spacing w:after="60" w:before="60"/>
      </w:pPr>
      <w:r>
        <w:rPr>
          <w:rFonts w:ascii="Arial" w:cs="Arial" w:eastAsia="Arial" w:hAnsi="Arial"/>
          <w:sz w:val="22"/>
          <w:szCs w:val="22"/>
        </w:rPr>
        <w:t xml:space="preserve">Encadeamento automatico dos quatro testes em sequencia com abort-on-failure:</w:t>
      </w:r>
    </w:p>
    <w:p>
      <w:pPr>
        <w:spacing w:after="60" w:before="60"/>
      </w:pPr>
      <w:r>
        <w:rPr>
          <w:rFonts w:ascii="Courier New" w:cs="Courier New" w:eastAsia="Courier New" w:hAnsi="Courier New"/>
          <w:color w:val="1A3A6B"/>
          <w:sz w:val="20"/>
          <w:szCs w:val="20"/>
        </w:rPr>
        <w:t xml:space="preserve">vtae run --jornada ambulatorio</w:t>
      </w:r>
    </w:p>
    <w:p>
      <w:pPr>
        <w:pStyle w:val="ListParagraph"/>
        <w:numPr>
          <w:ilvl w:val="0"/>
          <w:numId w:val="2"/>
        </w:numPr>
        <w:spacing w:after="40" w:before="40"/>
      </w:pPr>
      <w:r>
        <w:rPr>
          <w:rFonts w:ascii="Arial" w:cs="Arial" w:eastAsia="Arial" w:hAnsi="Arial"/>
          <w:sz w:val="22"/>
          <w:szCs w:val="22"/>
        </w:rPr>
        <w:t xml:space="preserve">test_01 passa -&gt; test_02 executa</w:t>
      </w:r>
    </w:p>
    <w:p>
      <w:pPr>
        <w:pStyle w:val="ListParagraph"/>
        <w:numPr>
          <w:ilvl w:val="0"/>
          <w:numId w:val="2"/>
        </w:numPr>
        <w:spacing w:after="40" w:before="40"/>
      </w:pPr>
      <w:r>
        <w:rPr>
          <w:rFonts w:ascii="Arial" w:cs="Arial" w:eastAsia="Arial" w:hAnsi="Arial"/>
          <w:sz w:val="22"/>
          <w:szCs w:val="22"/>
        </w:rPr>
        <w:t xml:space="preserve">test_02 passa -&gt; test_03 executa</w:t>
      </w:r>
    </w:p>
    <w:p>
      <w:pPr>
        <w:pStyle w:val="ListParagraph"/>
        <w:numPr>
          <w:ilvl w:val="0"/>
          <w:numId w:val="2"/>
        </w:numPr>
        <w:spacing w:after="40" w:before="40"/>
      </w:pPr>
      <w:r>
        <w:rPr>
          <w:rFonts w:ascii="Arial" w:cs="Arial" w:eastAsia="Arial" w:hAnsi="Arial"/>
          <w:sz w:val="22"/>
          <w:szCs w:val="22"/>
        </w:rPr>
        <w:t xml:space="preserve">Qualquer falha para a jornada e reporta qual test e step causou</w:t>
      </w:r>
    </w:p>
    <w:p>
      <w:pPr>
        <w:pStyle w:val="ListParagraph"/>
        <w:numPr>
          <w:ilvl w:val="0"/>
          <w:numId w:val="2"/>
        </w:numPr>
        <w:spacing w:after="40" w:before="40"/>
      </w:pPr>
      <w:r>
        <w:rPr>
          <w:rFonts w:ascii="Arial" w:cs="Arial" w:eastAsia="Arial" w:hAnsi="Arial"/>
          <w:sz w:val="22"/>
          <w:szCs w:val="22"/>
        </w:rPr>
        <w:t xml:space="preserve">estado_jornada.json compartilhado entre todos os testes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thick" w:color="2E5FA3" w:sz="12"/>
              <w:bottom w:val="single" w:color="2E5FA3" w:sz="2"/>
              <w:right w:val="single" w:color="2E5FA3" w:sz="2"/>
            </w:tcBorders>
            <w:shd w:fill="EEF3FB" w:val="clear"/>
            <w:tcMar>
              <w:top w:type="dxa" w:w="100"/>
              <w:left w:type="dxa" w:w="200"/>
              <w:bottom w:type="dxa" w:w="100"/>
              <w:right w:type="dxa" w:w="200"/>
            </w:tcMar>
          </w:tcPr>
          <w:p>
            <w:r>
              <w:rPr>
                <w:rFonts w:ascii="Arial" w:cs="Arial" w:eastAsia="Arial" w:hAnsi="Arial"/>
                <w:b/>
                <w:bCs/>
                <w:color w:val="2E5FA3"/>
                <w:sz w:val="22"/>
                <w:szCs w:val="22"/>
              </w:rPr>
              <w:t xml:space="preserve">Entrega: </w:t>
            </w:r>
            <w:r>
              <w:rPr>
                <w:rFonts w:ascii="Arial" w:cs="Arial" w:eastAsia="Arial" w:hAnsi="Arial"/>
                <w:color w:val="2E5FA3"/>
                <w:sz w:val="22"/>
                <w:szCs w:val="22"/>
              </w:rPr>
              <w:t xml:space="preserve">jornada end-to-end com evidencia real, report para gestao e cobertura negativa</w:t>
            </w:r>
          </w:p>
        </w:tc>
      </w:tr>
    </w:tbl>
    <w:p>
      <w:pPr>
        <w:spacing w:after="80" w:before="80"/>
      </w:pPr>
      <w:r>
        <w:t xml:space="preserve"/>
      </w:r>
    </w:p>
    <w:p>
      <w:r>
        <w:br w:type="page"/>
      </w:r>
    </w:p>
    <w:p>
      <w:pPr>
        <w:pStyle w:val="Heading1"/>
        <w:spacing w:after="160" w:before="320"/>
      </w:pPr>
      <w:r>
        <w:rPr>
          <w:rFonts w:ascii="Arial" w:cs="Arial" w:eastAsia="Arial" w:hAnsi="Arial"/>
          <w:b/>
          <w:bCs/>
          <w:sz w:val="32"/>
          <w:szCs w:val="32"/>
        </w:rPr>
        <w:t xml:space="preserve">3. Pendencias Imediatas</w:t>
      </w:r>
    </w:p>
    <w:p>
      <w:pPr>
        <w:spacing w:after="60" w:before="60"/>
      </w:pPr>
      <w:r>
        <w:rPr>
          <w:rFonts w:ascii="Arial" w:cs="Arial" w:eastAsia="Arial" w:hAnsi="Arial"/>
          <w:sz w:val="22"/>
          <w:szCs w:val="22"/>
        </w:rPr>
        <w:t xml:space="preserve">Itens pendentes identificados durante o desenvolvimento — resolver antes ou durante as fases: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2000"/>
        <w:gridCol w:w="1500"/>
      </w:tblGrid>
      <w:tr>
        <w:tc>
          <w:tcPr>
            <w:tcW w:type="dxa" w:w="5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Pendencia</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Arquivo</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Fase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Calibrar coordenadas AB12 (btn_lov_codigo_proc, btn_ok_area_executora, btn_lov_complemento, btn_lov_profissional_proc, proxima_linha_proc)</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config_ambulatorio.yaml</w:t>
            </w:r>
          </w:p>
        </w:tc>
        <w:tc>
          <w:tcPr>
            <w:tcW w:type="dxa" w:w="1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b/>
                <w:bCs/>
                <w:color w:val="2E5FA3"/>
                <w:sz w:val="20"/>
                <w:szCs w:val="20"/>
              </w:rPr>
              <w:t xml:space="preserve">Fase 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Capturar templates faltantes: menu_ambulatorio.png, aba_enderecos.png, btn_admitir_paciente.png, campo_unidade_funcional.png, campo_provedor.png, btn_lista_procedimentos.png, btn_voltar.png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templates/si3/admissao_ambulatorio/</w:t>
            </w:r>
          </w:p>
        </w:tc>
        <w:tc>
          <w:tcPr>
            <w:tcW w:type="dxa" w:w="1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b/>
                <w:bCs/>
                <w:color w:val="2E5FA3"/>
                <w:sz w:val="20"/>
                <w:szCs w:val="20"/>
              </w:rPr>
              <w:t xml:space="preserve">Fase 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Deletar evidence/flakiness.json para recriar com schema corrigido (setdefault fora do if)</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evidence/</w:t>
            </w:r>
          </w:p>
        </w:tc>
        <w:tc>
          <w:tcPr>
            <w:tcW w:type="dxa" w:w="15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Imediato</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Substituir src/config/schema.py e loader.py pelos outputs gerados (suporte a dados_fixos)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src/config/</w:t>
            </w:r>
          </w:p>
        </w:tc>
        <w:tc>
          <w:tcPr>
            <w:tcW w:type="dxa" w:w="15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Imediato</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Aplicar fix KeyError total_execucoes no _atualizar_flakiness do observer.py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src/core/observer.py</w:t>
            </w:r>
          </w:p>
        </w:tc>
        <w:tc>
          <w:tcPr>
            <w:tcW w:type="dxa" w:w="15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Imediato</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Registrar admissao_ambulatorio_jornada nos dicts TESTES e JORNADAS do run.py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src/cli/run.py</w:t>
            </w:r>
          </w:p>
        </w:tc>
        <w:tc>
          <w:tcPr>
            <w:tcW w:type="dxa" w:w="1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b/>
                <w:bCs/>
                <w:color w:val="2E5FA3"/>
                <w:sz w:val="20"/>
                <w:szCs w:val="20"/>
              </w:rPr>
              <w:t xml:space="preserve">Fase 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Ajustar _REGIAO_NR_ADMISSAO apos primeira execucao bem-sucedida do AB14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admissao_ambulatorio_flow.py</w:t>
            </w:r>
          </w:p>
        </w:tc>
        <w:tc>
          <w:tcPr>
            <w:tcW w:type="dxa" w:w="15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b/>
                <w:bCs/>
                <w:color w:val="2E5FA3"/>
                <w:sz w:val="20"/>
                <w:szCs w:val="20"/>
              </w:rPr>
              <w:t xml:space="preserve">Fase E</w:t>
            </w:r>
          </w:p>
        </w:tc>
      </w:tr>
    </w:tbl>
    <w:p>
      <w:pPr>
        <w:spacing w:after="80" w:before="80"/>
      </w:pPr>
      <w:r>
        <w:t xml:space="preserve"/>
      </w:r>
    </w:p>
    <w:p>
      <w:r>
        <w:br w:type="page"/>
      </w:r>
    </w:p>
    <w:p>
      <w:pPr>
        <w:pStyle w:val="Heading1"/>
        <w:spacing w:after="160" w:before="320"/>
      </w:pPr>
      <w:r>
        <w:rPr>
          <w:rFonts w:ascii="Arial" w:cs="Arial" w:eastAsia="Arial" w:hAnsi="Arial"/>
          <w:b/>
          <w:bCs/>
          <w:sz w:val="32"/>
          <w:szCs w:val="32"/>
        </w:rPr>
        <w:t xml:space="preserve">4. Principios de Qualidade Adotados</w:t>
      </w:r>
    </w:p>
    <w:p>
      <w:pPr>
        <w:spacing w:after="80" w:before="80"/>
      </w:pPr>
      <w:r>
        <w:t xml:space="preserve"/>
      </w:r>
    </w:p>
    <w:p>
      <w:pPr>
        <w:pStyle w:val="Heading2"/>
        <w:spacing w:after="120" w:before="240"/>
      </w:pPr>
      <w:r>
        <w:rPr>
          <w:rFonts w:ascii="Arial" w:cs="Arial" w:eastAsia="Arial" w:hAnsi="Arial"/>
          <w:b/>
          <w:bCs/>
          <w:sz w:val="26"/>
          <w:szCs w:val="26"/>
        </w:rPr>
        <w:t xml:space="preserve">4.1 — Separacao de dados e logica</w:t>
      </w:r>
    </w:p>
    <w:p>
      <w:pPr>
        <w:pStyle w:val="ListParagraph"/>
        <w:numPr>
          <w:ilvl w:val="0"/>
          <w:numId w:val="2"/>
        </w:numPr>
        <w:spacing w:after="40" w:before="40"/>
      </w:pPr>
      <w:r>
        <w:rPr>
          <w:rFonts w:ascii="Arial" w:cs="Arial" w:eastAsia="Arial" w:hAnsi="Arial"/>
          <w:sz w:val="22"/>
          <w:szCs w:val="22"/>
        </w:rPr>
        <w:t xml:space="preserve">Todos os dados variaveis ficam em config.yaml (secao dados: e dados_faker:)</w:t>
      </w:r>
    </w:p>
    <w:p>
      <w:pPr>
        <w:pStyle w:val="ListParagraph"/>
        <w:numPr>
          <w:ilvl w:val="0"/>
          <w:numId w:val="2"/>
        </w:numPr>
        <w:spacing w:after="40" w:before="40"/>
      </w:pPr>
      <w:r>
        <w:rPr>
          <w:rFonts w:ascii="Arial" w:cs="Arial" w:eastAsia="Arial" w:hAnsi="Arial"/>
          <w:sz w:val="22"/>
          <w:szCs w:val="22"/>
        </w:rPr>
        <w:t xml:space="preserve">Coordenadas de tela sempre em coordenadas: no config.yaml — nunca hardcoded no flow</w:t>
      </w:r>
    </w:p>
    <w:p>
      <w:pPr>
        <w:pStyle w:val="ListParagraph"/>
        <w:numPr>
          <w:ilvl w:val="0"/>
          <w:numId w:val="2"/>
        </w:numPr>
        <w:spacing w:after="40" w:before="40"/>
      </w:pPr>
      <w:r>
        <w:rPr>
          <w:rFonts w:ascii="Arial" w:cs="Arial" w:eastAsia="Arial" w:hAnsi="Arial"/>
          <w:sz w:val="22"/>
          <w:szCs w:val="22"/>
        </w:rPr>
        <w:t xml:space="preserve">IDs de paciente sempre via .env (conformidade LGPD)</w:t>
      </w:r>
    </w:p>
    <w:p>
      <w:pPr>
        <w:pStyle w:val="ListParagraph"/>
        <w:numPr>
          <w:ilvl w:val="0"/>
          <w:numId w:val="2"/>
        </w:numPr>
        <w:spacing w:after="40" w:before="40"/>
      </w:pPr>
      <w:r>
        <w:rPr>
          <w:rFonts w:ascii="Arial" w:cs="Arial" w:eastAsia="Arial" w:hAnsi="Arial"/>
          <w:sz w:val="22"/>
          <w:szCs w:val="22"/>
        </w:rPr>
        <w:t xml:space="preserve">Cenarios de provedor e lista de procedimentos configuráveis sem tocar no codigo</w:t>
      </w:r>
    </w:p>
    <w:p>
      <w:pPr>
        <w:spacing w:after="80" w:before="80"/>
      </w:pPr>
      <w:r>
        <w:t xml:space="preserve"/>
      </w:r>
    </w:p>
    <w:p>
      <w:pPr>
        <w:pStyle w:val="Heading2"/>
        <w:spacing w:after="120" w:before="240"/>
      </w:pPr>
      <w:r>
        <w:rPr>
          <w:rFonts w:ascii="Arial" w:cs="Arial" w:eastAsia="Arial" w:hAnsi="Arial"/>
          <w:b/>
          <w:bCs/>
          <w:sz w:val="26"/>
          <w:szCs w:val="26"/>
        </w:rPr>
        <w:t xml:space="preserve">4.2 — Observabilidade em tres niveis</w:t>
      </w:r>
    </w:p>
    <w:p>
      <w:pPr>
        <w:pStyle w:val="ListParagraph"/>
        <w:numPr>
          <w:ilvl w:val="0"/>
          <w:numId w:val="2"/>
        </w:numPr>
        <w:spacing w:after="40" w:before="40"/>
      </w:pPr>
      <w:r>
        <w:rPr>
          <w:rFonts w:ascii="Arial" w:cs="Arial" w:eastAsia="Arial" w:hAnsi="Arial"/>
          <w:sz w:val="22"/>
          <w:szCs w:val="22"/>
        </w:rPr>
        <w:t xml:space="preserve">Nivel 1 — Execucao: o step foi executado sem excecao tecnica (success)</w:t>
      </w:r>
    </w:p>
    <w:p>
      <w:pPr>
        <w:pStyle w:val="ListParagraph"/>
        <w:numPr>
          <w:ilvl w:val="0"/>
          <w:numId w:val="2"/>
        </w:numPr>
        <w:spacing w:after="40" w:before="40"/>
      </w:pPr>
      <w:r>
        <w:rPr>
          <w:rFonts w:ascii="Arial" w:cs="Arial" w:eastAsia="Arial" w:hAnsi="Arial"/>
          <w:sz w:val="22"/>
          <w:szCs w:val="22"/>
        </w:rPr>
        <w:t xml:space="preserve">Nivel 2 — Validacao: o sistema respondeu conforme esperado (validated)</w:t>
      </w:r>
    </w:p>
    <w:p>
      <w:pPr>
        <w:pStyle w:val="ListParagraph"/>
        <w:numPr>
          <w:ilvl w:val="0"/>
          <w:numId w:val="2"/>
        </w:numPr>
        <w:spacing w:after="40" w:before="40"/>
      </w:pPr>
      <w:r>
        <w:rPr>
          <w:rFonts w:ascii="Arial" w:cs="Arial" w:eastAsia="Arial" w:hAnsi="Arial"/>
          <w:sz w:val="22"/>
          <w:szCs w:val="22"/>
        </w:rPr>
        <w:t xml:space="preserve">Nivel 3 — Integridade: o campo contem o valor digitado (verify_fill via OCR)</w:t>
      </w:r>
    </w:p>
    <w:p>
      <w:pPr>
        <w:spacing w:after="80" w:before="80"/>
      </w:pPr>
      <w:r>
        <w:t xml:space="preserve"/>
      </w:r>
    </w:p>
    <w:p>
      <w:pPr>
        <w:pStyle w:val="Heading2"/>
        <w:spacing w:after="120" w:before="240"/>
      </w:pPr>
      <w:r>
        <w:rPr>
          <w:rFonts w:ascii="Arial" w:cs="Arial" w:eastAsia="Arial" w:hAnsi="Arial"/>
          <w:b/>
          <w:bCs/>
          <w:sz w:val="26"/>
          <w:szCs w:val="26"/>
        </w:rPr>
        <w:t xml:space="preserve">4.3 — Regras criticas do framework</w:t>
      </w:r>
    </w:p>
    <w:p>
      <w:pPr>
        <w:pStyle w:val="ListParagraph"/>
        <w:numPr>
          <w:ilvl w:val="0"/>
          <w:numId w:val="2"/>
        </w:numPr>
        <w:spacing w:after="40" w:before="40"/>
      </w:pPr>
      <w:r>
        <w:rPr>
          <w:rFonts w:ascii="Arial" w:cs="Arial" w:eastAsia="Arial" w:hAnsi="Arial"/>
          <w:sz w:val="22"/>
          <w:szCs w:val="22"/>
        </w:rPr>
        <w:t xml:space="preserve">NUNCA gerar arquivo completo sem ver o arquivo atual primeiro</w:t>
      </w:r>
    </w:p>
    <w:p>
      <w:pPr>
        <w:pStyle w:val="ListParagraph"/>
        <w:numPr>
          <w:ilvl w:val="0"/>
          <w:numId w:val="2"/>
        </w:numPr>
        <w:spacing w:after="40" w:before="40"/>
      </w:pPr>
      <w:r>
        <w:rPr>
          <w:rFonts w:ascii="Arial" w:cs="Arial" w:eastAsia="Arial" w:hAnsi="Arial"/>
          <w:sz w:val="22"/>
          <w:szCs w:val="22"/>
        </w:rPr>
        <w:t xml:space="preserve">NUNCA hardcodar coordenadas no flow — sempre em config.yaml</w:t>
      </w:r>
    </w:p>
    <w:p>
      <w:pPr>
        <w:pStyle w:val="ListParagraph"/>
        <w:numPr>
          <w:ilvl w:val="0"/>
          <w:numId w:val="2"/>
        </w:numPr>
        <w:spacing w:after="40" w:before="40"/>
      </w:pPr>
      <w:r>
        <w:rPr>
          <w:rFonts w:ascii="Arial" w:cs="Arial" w:eastAsia="Arial" w:hAnsi="Arial"/>
          <w:sz w:val="22"/>
          <w:szCs w:val="22"/>
        </w:rPr>
        <w:t xml:space="preserve">NUNCA hardcodar IDs de paciente — sempre via .env (LGPD)</w:t>
      </w:r>
    </w:p>
    <w:p>
      <w:pPr>
        <w:pStyle w:val="ListParagraph"/>
        <w:numPr>
          <w:ilvl w:val="0"/>
          <w:numId w:val="2"/>
        </w:numPr>
        <w:spacing w:after="40" w:before="40"/>
      </w:pPr>
      <w:r>
        <w:rPr>
          <w:rFonts w:ascii="Arial" w:cs="Arial" w:eastAsia="Arial" w:hAnsi="Arial"/>
          <w:sz w:val="22"/>
          <w:szCs w:val="22"/>
        </w:rPr>
        <w:t xml:space="preserve">NUNCA navegar por URL direta no MSI3 — invalida a sessao APEX</w:t>
      </w:r>
    </w:p>
    <w:p>
      <w:pPr>
        <w:pStyle w:val="ListParagraph"/>
        <w:numPr>
          <w:ilvl w:val="0"/>
          <w:numId w:val="2"/>
        </w:numPr>
        <w:spacing w:after="40" w:before="40"/>
      </w:pPr>
      <w:r>
        <w:rPr>
          <w:rFonts w:ascii="Arial" w:cs="Arial" w:eastAsia="Arial" w:hAnsi="Arial"/>
          <w:sz w:val="22"/>
          <w:szCs w:val="22"/>
        </w:rPr>
        <w:t xml:space="preserve">NUNCA usar vtae.* nos imports — pasta removida na v0.5.4</w:t>
      </w:r>
    </w:p>
    <w:p>
      <w:pPr>
        <w:pStyle w:val="ListParagraph"/>
        <w:numPr>
          <w:ilvl w:val="0"/>
          <w:numId w:val="2"/>
        </w:numPr>
        <w:spacing w:after="40" w:before="40"/>
      </w:pPr>
      <w:r>
        <w:rPr>
          <w:rFonts w:ascii="Arial" w:cs="Arial" w:eastAsia="Arial" w:hAnsi="Arial"/>
          <w:sz w:val="22"/>
          <w:szCs w:val="22"/>
        </w:rPr>
        <w:t xml:space="preserve">mock_sleep autouse obrigatorio apenas em tests/unit/ — nunca em integracao</w:t>
      </w:r>
    </w:p>
    <w:p>
      <w:pPr>
        <w:pStyle w:val="ListParagraph"/>
        <w:numPr>
          <w:ilvl w:val="0"/>
          <w:numId w:val="2"/>
        </w:numPr>
        <w:spacing w:after="40" w:before="40"/>
      </w:pPr>
      <w:r>
        <w:rPr>
          <w:rFonts w:ascii="Arial" w:cs="Arial" w:eastAsia="Arial" w:hAnsi="Arial"/>
          <w:sz w:val="22"/>
          <w:szCs w:val="22"/>
        </w:rPr>
        <w:t xml:space="preserve">Flows Python existentes NAO migrar para YAML — manter como estao</w:t>
      </w:r>
    </w:p>
    <w:p>
      <w:pPr>
        <w:spacing w:after="80" w:before="80"/>
      </w:pPr>
      <w:r>
        <w:t xml:space="preserve"/>
      </w:r>
    </w:p>
    <w:p>
      <w:pPr>
        <w:pStyle w:val="Heading2"/>
        <w:spacing w:after="120" w:before="240"/>
      </w:pPr>
      <w:r>
        <w:rPr>
          <w:rFonts w:ascii="Arial" w:cs="Arial" w:eastAsia="Arial" w:hAnsi="Arial"/>
          <w:b/>
          <w:bCs/>
          <w:sz w:val="26"/>
          <w:szCs w:val="26"/>
        </w:rPr>
        <w:t xml:space="preserve">4.4 — Criterios de conclusao por fase</w:t>
      </w:r>
    </w:p>
    <w:p>
      <w:pPr>
        <w:pStyle w:val="ListParagraph"/>
        <w:numPr>
          <w:ilvl w:val="0"/>
          <w:numId w:val="2"/>
        </w:numPr>
        <w:spacing w:after="40" w:before="40"/>
      </w:pPr>
      <w:r>
        <w:rPr>
          <w:rFonts w:ascii="Arial" w:cs="Arial" w:eastAsia="Arial" w:hAnsi="Arial"/>
          <w:sz w:val="22"/>
          <w:szCs w:val="22"/>
        </w:rPr>
        <w:t xml:space="preserve">Fase A: _step() com confirm_template funcional em pelo menos 1 flow de integracao</w:t>
      </w:r>
    </w:p>
    <w:p>
      <w:pPr>
        <w:pStyle w:val="ListParagraph"/>
        <w:numPr>
          <w:ilvl w:val="0"/>
          <w:numId w:val="2"/>
        </w:numPr>
        <w:spacing w:after="40" w:before="40"/>
      </w:pPr>
      <w:r>
        <w:rPr>
          <w:rFonts w:ascii="Arial" w:cs="Arial" w:eastAsia="Arial" w:hAnsi="Arial"/>
          <w:sz w:val="22"/>
          <w:szCs w:val="22"/>
        </w:rPr>
        <w:t xml:space="preserve">Fase B: report.html exibindo tres estados com screenshot before/after</w:t>
      </w:r>
    </w:p>
    <w:p>
      <w:pPr>
        <w:pStyle w:val="ListParagraph"/>
        <w:numPr>
          <w:ilvl w:val="0"/>
          <w:numId w:val="2"/>
        </w:numPr>
        <w:spacing w:after="40" w:before="40"/>
      </w:pPr>
      <w:r>
        <w:rPr>
          <w:rFonts w:ascii="Arial" w:cs="Arial" w:eastAsia="Arial" w:hAnsi="Arial"/>
          <w:sz w:val="22"/>
          <w:szCs w:val="22"/>
        </w:rPr>
        <w:t xml:space="preserve">Fase C: pelo menos 2 cenarios negativos passando com expect_error</w:t>
      </w:r>
    </w:p>
    <w:p>
      <w:pPr>
        <w:pStyle w:val="ListParagraph"/>
        <w:numPr>
          <w:ilvl w:val="0"/>
          <w:numId w:val="2"/>
        </w:numPr>
        <w:spacing w:after="40" w:before="40"/>
      </w:pPr>
      <w:r>
        <w:rPr>
          <w:rFonts w:ascii="Arial" w:cs="Arial" w:eastAsia="Arial" w:hAnsi="Arial"/>
          <w:sz w:val="22"/>
          <w:szCs w:val="22"/>
        </w:rPr>
        <w:t xml:space="preserve">Fase D: CadastroPacienteFlow 23/23 steps com validated=True por 3 execucoes</w:t>
      </w:r>
    </w:p>
    <w:p>
      <w:pPr>
        <w:pStyle w:val="ListParagraph"/>
        <w:numPr>
          <w:ilvl w:val="0"/>
          <w:numId w:val="2"/>
        </w:numPr>
        <w:spacing w:after="40" w:before="40"/>
      </w:pPr>
      <w:r>
        <w:rPr>
          <w:rFonts w:ascii="Arial" w:cs="Arial" w:eastAsia="Arial" w:hAnsi="Arial"/>
          <w:sz w:val="22"/>
          <w:szCs w:val="22"/>
        </w:rPr>
        <w:t xml:space="preserve">Fase E: vtae run --jornada ambulatorio passando test_01 + test_02 encadeados</w:t>
      </w:r>
    </w:p>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2026-05-22T15:50:09.530Z</dcterms:created>
  <dcterms:modified xsi:type="dcterms:W3CDTF">2026-05-22T15:50:09.530Z</dcterms:modified>
</cp:coreProperties>
</file>

<file path=docProps/custom.xml><?xml version="1.0" encoding="utf-8"?>
<Properties xmlns="http://schemas.openxmlformats.org/officeDocument/2006/custom-properties" xmlns:vt="http://schemas.openxmlformats.org/officeDocument/2006/docPropsVTypes"/>
</file>