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F8C1" w14:textId="6E5DEC69" w:rsidR="004546B8" w:rsidRDefault="00675071" w:rsidP="00924E87">
      <w:pPr>
        <w:rPr>
          <w:lang w:val="en-US"/>
        </w:rPr>
      </w:pPr>
      <w:r w:rsidRPr="00675071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 w:rsidR="000011F8">
        <w:rPr>
          <w:lang w:val="en-US"/>
        </w:rPr>
        <w:t>‘Post’/’New Announcement’ actions are available for the Staff user but when user tries to post the announcement, error is shown.</w:t>
      </w:r>
      <w:r w:rsidR="000011F8">
        <w:rPr>
          <w:lang w:val="en-US"/>
        </w:rPr>
        <w:br/>
      </w:r>
      <w:r w:rsidR="000011F8">
        <w:rPr>
          <w:noProof/>
        </w:rPr>
        <w:drawing>
          <wp:inline distT="0" distB="0" distL="0" distR="0" wp14:anchorId="264418B8" wp14:editId="7288913D">
            <wp:extent cx="6645910" cy="3530600"/>
            <wp:effectExtent l="0" t="0" r="2540" b="0"/>
            <wp:docPr id="18445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34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CF99" w14:textId="16F5E245" w:rsidR="000011F8" w:rsidRDefault="000011F8" w:rsidP="00924E87">
      <w:pPr>
        <w:rPr>
          <w:lang w:val="en-US"/>
        </w:rPr>
      </w:pPr>
      <w:r w:rsidRPr="000011F8">
        <w:rPr>
          <w:b/>
          <w:bCs/>
          <w:u w:val="single"/>
          <w:lang w:val="en-US"/>
        </w:rPr>
        <w:t>Issue#2:</w:t>
      </w:r>
      <w:r>
        <w:rPr>
          <w:lang w:val="en-US"/>
        </w:rPr>
        <w:t xml:space="preserve"> Attachment added for the announcement is not getting downloaded.</w:t>
      </w:r>
      <w:r>
        <w:rPr>
          <w:lang w:val="en-US"/>
        </w:rPr>
        <w:br/>
      </w:r>
      <w:r w:rsidRPr="000011F8">
        <w:rPr>
          <w:lang w:val="en-US"/>
        </w:rPr>
        <w:drawing>
          <wp:inline distT="0" distB="0" distL="0" distR="0" wp14:anchorId="4769B29B" wp14:editId="12940F0D">
            <wp:extent cx="6645910" cy="2461895"/>
            <wp:effectExtent l="0" t="0" r="2540" b="0"/>
            <wp:docPr id="5963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0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58CE" w14:textId="2BA3873C" w:rsidR="000011F8" w:rsidRDefault="000011F8" w:rsidP="00924E87">
      <w:pPr>
        <w:rPr>
          <w:lang w:val="en-US"/>
        </w:rPr>
      </w:pPr>
      <w:r>
        <w:rPr>
          <w:lang w:val="en-US"/>
        </w:rPr>
        <w:lastRenderedPageBreak/>
        <w:t>On clicking ‘View attachment’ Error is displayed.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B87CF01" wp14:editId="3D5681B5">
            <wp:extent cx="6645910" cy="3530600"/>
            <wp:effectExtent l="0" t="0" r="2540" b="0"/>
            <wp:docPr id="27743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1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C4C9" w14:textId="77777777" w:rsidR="000011F8" w:rsidRDefault="000011F8" w:rsidP="00924E87">
      <w:pPr>
        <w:rPr>
          <w:lang w:val="en-US"/>
        </w:rPr>
      </w:pPr>
    </w:p>
    <w:p w14:paraId="59AD5ABF" w14:textId="2119A1B6" w:rsidR="003E26AF" w:rsidRDefault="009076CD" w:rsidP="00924E87">
      <w:pPr>
        <w:rPr>
          <w:lang w:val="en-US"/>
        </w:rPr>
      </w:pPr>
      <w:r w:rsidRPr="009076CD">
        <w:rPr>
          <w:b/>
          <w:bCs/>
          <w:u w:val="single"/>
          <w:lang w:val="en-US"/>
        </w:rPr>
        <w:t>Issue#3:</w:t>
      </w:r>
      <w:r>
        <w:rPr>
          <w:lang w:val="en-US"/>
        </w:rPr>
        <w:t xml:space="preserve"> </w:t>
      </w:r>
      <w:r w:rsidR="003E26AF">
        <w:rPr>
          <w:lang w:val="en-US"/>
        </w:rPr>
        <w:t>On sending a ‘Direct notifications to users’, success message is not shown.</w:t>
      </w:r>
    </w:p>
    <w:p w14:paraId="407E08F5" w14:textId="470A6C7D" w:rsidR="000011F8" w:rsidRDefault="003E26AF" w:rsidP="00924E87">
      <w:pPr>
        <w:rPr>
          <w:lang w:val="en-US"/>
        </w:rPr>
      </w:pPr>
      <w:r>
        <w:rPr>
          <w:noProof/>
        </w:rPr>
        <w:drawing>
          <wp:inline distT="0" distB="0" distL="0" distR="0" wp14:anchorId="75F0BFDD" wp14:editId="05A08C7B">
            <wp:extent cx="6645910" cy="3530600"/>
            <wp:effectExtent l="0" t="0" r="2540" b="0"/>
            <wp:docPr id="19819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4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72C0" w14:textId="77777777" w:rsidR="003E26AF" w:rsidRDefault="003E26AF" w:rsidP="00924E87">
      <w:pPr>
        <w:rPr>
          <w:lang w:val="en-US"/>
        </w:rPr>
      </w:pPr>
    </w:p>
    <w:p w14:paraId="507F12DF" w14:textId="33955841" w:rsidR="003E26AF" w:rsidRDefault="003E26AF" w:rsidP="00924E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67881D" wp14:editId="2FB9B978">
            <wp:extent cx="6645910" cy="3530600"/>
            <wp:effectExtent l="0" t="0" r="2540" b="0"/>
            <wp:docPr id="18203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EA6E" w14:textId="77777777" w:rsidR="003E26AF" w:rsidRDefault="003E26AF" w:rsidP="00924E87">
      <w:pPr>
        <w:rPr>
          <w:lang w:val="en-US"/>
        </w:rPr>
      </w:pPr>
    </w:p>
    <w:p w14:paraId="59F8BEBC" w14:textId="77777777" w:rsidR="003E26AF" w:rsidRDefault="003E26AF" w:rsidP="00924E87">
      <w:pPr>
        <w:rPr>
          <w:lang w:val="en-US"/>
        </w:rPr>
      </w:pPr>
    </w:p>
    <w:p w14:paraId="19DDD2FC" w14:textId="4E1C62FA" w:rsidR="003E26AF" w:rsidRDefault="003E26AF" w:rsidP="00924E87">
      <w:pPr>
        <w:rPr>
          <w:lang w:val="en-US"/>
        </w:rPr>
      </w:pPr>
      <w:r>
        <w:rPr>
          <w:noProof/>
        </w:rPr>
        <w:drawing>
          <wp:inline distT="0" distB="0" distL="0" distR="0" wp14:anchorId="320E00FD" wp14:editId="551D46DE">
            <wp:extent cx="6645910" cy="3530600"/>
            <wp:effectExtent l="0" t="0" r="2540" b="0"/>
            <wp:docPr id="7313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6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E152" w14:textId="77777777" w:rsidR="003E26AF" w:rsidRDefault="003E26AF" w:rsidP="00924E87">
      <w:pPr>
        <w:rPr>
          <w:lang w:val="en-US"/>
        </w:rPr>
      </w:pPr>
    </w:p>
    <w:p w14:paraId="2CDF6E49" w14:textId="77777777" w:rsidR="003E26AF" w:rsidRDefault="003E26AF" w:rsidP="00924E87">
      <w:pPr>
        <w:rPr>
          <w:lang w:val="en-US"/>
        </w:rPr>
      </w:pPr>
    </w:p>
    <w:p w14:paraId="3864C8E0" w14:textId="77777777" w:rsidR="003E26AF" w:rsidRDefault="003E26AF" w:rsidP="00924E87">
      <w:pPr>
        <w:rPr>
          <w:lang w:val="en-US"/>
        </w:rPr>
      </w:pPr>
    </w:p>
    <w:p w14:paraId="45B3F59E" w14:textId="77777777" w:rsidR="003E26AF" w:rsidRDefault="003E26AF" w:rsidP="00924E87">
      <w:pPr>
        <w:rPr>
          <w:lang w:val="en-US"/>
        </w:rPr>
      </w:pPr>
    </w:p>
    <w:p w14:paraId="454F154C" w14:textId="77777777" w:rsidR="003E26AF" w:rsidRDefault="003E26AF" w:rsidP="00924E87">
      <w:pPr>
        <w:rPr>
          <w:lang w:val="en-US"/>
        </w:rPr>
      </w:pPr>
    </w:p>
    <w:p w14:paraId="03FD3A2E" w14:textId="77777777" w:rsidR="003E26AF" w:rsidRDefault="003E26AF" w:rsidP="00924E87">
      <w:pPr>
        <w:rPr>
          <w:lang w:val="en-US"/>
        </w:rPr>
      </w:pPr>
    </w:p>
    <w:p w14:paraId="7B5BC44C" w14:textId="0A869B7D" w:rsidR="00F8478D" w:rsidRDefault="003E26AF" w:rsidP="00924E87">
      <w:pPr>
        <w:rPr>
          <w:lang w:val="en-US"/>
        </w:rPr>
      </w:pPr>
      <w:r w:rsidRPr="003E26AF">
        <w:rPr>
          <w:b/>
          <w:bCs/>
          <w:u w:val="single"/>
          <w:lang w:val="en-US"/>
        </w:rPr>
        <w:lastRenderedPageBreak/>
        <w:t>Issue#4:</w:t>
      </w:r>
      <w:r>
        <w:rPr>
          <w:lang w:val="en-US"/>
        </w:rPr>
        <w:t xml:space="preserve"> On clicking the Notification icon, user gets redirected to the </w:t>
      </w:r>
      <w:r w:rsidR="00F8478D">
        <w:rPr>
          <w:lang w:val="en-US"/>
        </w:rPr>
        <w:t>‘</w:t>
      </w:r>
      <w:r>
        <w:rPr>
          <w:lang w:val="en-US"/>
        </w:rPr>
        <w:t>Dashboard</w:t>
      </w:r>
      <w:r w:rsidR="00F8478D">
        <w:rPr>
          <w:lang w:val="en-US"/>
        </w:rPr>
        <w:t>’</w:t>
      </w:r>
      <w:r>
        <w:rPr>
          <w:lang w:val="en-US"/>
        </w:rPr>
        <w:t xml:space="preserve"> in a new tab</w:t>
      </w:r>
      <w:r w:rsidR="00F8478D">
        <w:rPr>
          <w:lang w:val="en-US"/>
        </w:rPr>
        <w:t>.</w:t>
      </w:r>
    </w:p>
    <w:p w14:paraId="32F4214E" w14:textId="27BC2AF6" w:rsidR="003E26AF" w:rsidRDefault="003E26AF" w:rsidP="00924E87">
      <w:pPr>
        <w:rPr>
          <w:lang w:val="en-US"/>
        </w:rPr>
      </w:pPr>
      <w:r>
        <w:rPr>
          <w:lang w:val="en-US"/>
        </w:rPr>
        <w:t xml:space="preserve"> </w:t>
      </w:r>
      <w:r w:rsidR="00F8478D">
        <w:rPr>
          <w:lang w:val="en-US"/>
        </w:rPr>
        <w:t xml:space="preserve">User should redirect to the </w:t>
      </w:r>
      <w:r>
        <w:rPr>
          <w:lang w:val="en-US"/>
        </w:rPr>
        <w:t>Notifications section</w:t>
      </w:r>
      <w:r w:rsidR="00F8478D">
        <w:rPr>
          <w:lang w:val="en-US"/>
        </w:rPr>
        <w:t xml:space="preserve"> in the same tab</w:t>
      </w:r>
      <w:r>
        <w:rPr>
          <w:lang w:val="en-US"/>
        </w:rPr>
        <w:t>.</w:t>
      </w:r>
    </w:p>
    <w:p w14:paraId="64566E59" w14:textId="4E062D1A" w:rsidR="003E26AF" w:rsidRDefault="003E26AF" w:rsidP="00924E87">
      <w:pPr>
        <w:rPr>
          <w:lang w:val="en-US"/>
        </w:rPr>
      </w:pPr>
      <w:r>
        <w:rPr>
          <w:noProof/>
        </w:rPr>
        <w:drawing>
          <wp:inline distT="0" distB="0" distL="0" distR="0" wp14:anchorId="5DFD1523" wp14:editId="0ABE822B">
            <wp:extent cx="6645910" cy="3530600"/>
            <wp:effectExtent l="0" t="0" r="2540" b="0"/>
            <wp:docPr id="72859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0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C7C9" w14:textId="77777777" w:rsidR="003E26AF" w:rsidRDefault="003E26AF" w:rsidP="00924E87">
      <w:pPr>
        <w:rPr>
          <w:lang w:val="en-US"/>
        </w:rPr>
      </w:pPr>
    </w:p>
    <w:p w14:paraId="7659EFBD" w14:textId="4BA99964" w:rsidR="003E26AF" w:rsidRDefault="003E26AF" w:rsidP="00924E87">
      <w:pPr>
        <w:rPr>
          <w:lang w:val="en-US"/>
        </w:rPr>
      </w:pPr>
      <w:r>
        <w:rPr>
          <w:noProof/>
        </w:rPr>
        <w:drawing>
          <wp:inline distT="0" distB="0" distL="0" distR="0" wp14:anchorId="446E62B3" wp14:editId="00F66D22">
            <wp:extent cx="6645910" cy="3530600"/>
            <wp:effectExtent l="0" t="0" r="2540" b="0"/>
            <wp:docPr id="2069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9AEA" w14:textId="77777777" w:rsidR="003E26AF" w:rsidRDefault="003E26AF" w:rsidP="00924E87">
      <w:pPr>
        <w:rPr>
          <w:lang w:val="en-US"/>
        </w:rPr>
      </w:pPr>
    </w:p>
    <w:p w14:paraId="57A148A0" w14:textId="77777777" w:rsidR="003E26AF" w:rsidRDefault="003E26AF" w:rsidP="00924E87">
      <w:pPr>
        <w:rPr>
          <w:lang w:val="en-US"/>
        </w:rPr>
      </w:pPr>
    </w:p>
    <w:sectPr w:rsidR="003E26AF" w:rsidSect="006750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71"/>
    <w:rsid w:val="000011F8"/>
    <w:rsid w:val="00013D93"/>
    <w:rsid w:val="001C7482"/>
    <w:rsid w:val="003216DE"/>
    <w:rsid w:val="003E26AF"/>
    <w:rsid w:val="004546B8"/>
    <w:rsid w:val="0048198D"/>
    <w:rsid w:val="0050494E"/>
    <w:rsid w:val="00515DAC"/>
    <w:rsid w:val="0051610C"/>
    <w:rsid w:val="00582EEB"/>
    <w:rsid w:val="00612E2D"/>
    <w:rsid w:val="00675071"/>
    <w:rsid w:val="006E030F"/>
    <w:rsid w:val="00726101"/>
    <w:rsid w:val="007B104C"/>
    <w:rsid w:val="00875710"/>
    <w:rsid w:val="009076CD"/>
    <w:rsid w:val="00924E87"/>
    <w:rsid w:val="00AC0A2E"/>
    <w:rsid w:val="00C06942"/>
    <w:rsid w:val="00D56095"/>
    <w:rsid w:val="00E7558D"/>
    <w:rsid w:val="00EB099C"/>
    <w:rsid w:val="00F8478D"/>
    <w:rsid w:val="00FC7E58"/>
    <w:rsid w:val="00FE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49CC"/>
  <w15:chartTrackingRefBased/>
  <w15:docId w15:val="{5ABD4051-F09D-443B-920C-AA25D843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7D71-B68C-4B24-9652-5F426418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4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10</cp:revision>
  <dcterms:created xsi:type="dcterms:W3CDTF">2026-08-08T17:07:00Z</dcterms:created>
  <dcterms:modified xsi:type="dcterms:W3CDTF">2026-08-11T17:23:00Z</dcterms:modified>
</cp:coreProperties>
</file>