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F7479" w:rsidRDefault="00000000">
      <w:pPr>
        <w:pStyle w:val="1"/>
        <w:rPr>
          <w:lang w:eastAsia="zh-CN"/>
        </w:rPr>
      </w:pPr>
      <w:r>
        <w:t>CodeRogue（代码浪客）项目开发文档</w:t>
      </w:r>
    </w:p>
    <w:p w:rsidR="00CF7479" w:rsidRDefault="00000000">
      <w:pPr>
        <w:pBdr>
          <w:bottom w:val="single" w:sz="12" w:space="0" w:color="185FA5"/>
        </w:pBdr>
        <w:spacing w:after="480"/>
        <w:jc w:val="center"/>
        <w:rPr>
          <w:lang w:eastAsia="zh-CN"/>
        </w:rPr>
      </w:pPr>
      <w:r>
        <w:t>程序设计实践课 · CodeRogue 项目开发文档</w:t>
      </w:r>
    </w:p>
    <w:p w:rsidR="00CF7479" w:rsidRDefault="00000000">
      <w:pPr>
        <w:pStyle w:val="31"/>
        <w:spacing w:before="0"/>
      </w:pPr>
      <w:r>
        <w:rPr>
          <w:rFonts w:ascii="微软雅黑" w:eastAsia="微软雅黑" w:hAnsi="微软雅黑" w:cs="微软雅黑" w:hint="eastAsia"/>
          <w:b w:val="0"/>
          <w:color w:val="185FA5"/>
          <w:lang w:eastAsia="zh-CN"/>
        </w:rPr>
        <w:t>文档目录</w:t>
      </w:r>
    </w:p>
    <w:p w:rsidR="00CF7479" w:rsidRDefault="00CF7479">
      <w:pPr>
        <w:pStyle w:val="a"/>
        <w:numPr>
          <w:ilvl w:val="0"/>
          <w:numId w:val="10"/>
        </w:numPr>
        <w:spacing w:before="45" w:after="45"/>
      </w:pPr>
      <w:hyperlink w:anchor="s1">
        <w:r>
          <w:rPr>
            <w:color w:val="0000EE"/>
            <w:u w:val="single"/>
          </w:rPr>
          <w:t>项目基本信息</w:t>
        </w:r>
      </w:hyperlink>
    </w:p>
    <w:p w:rsidR="00CF7479" w:rsidRDefault="00CF7479">
      <w:pPr>
        <w:pStyle w:val="a"/>
        <w:numPr>
          <w:ilvl w:val="0"/>
          <w:numId w:val="10"/>
        </w:numPr>
        <w:spacing w:before="45" w:after="45"/>
      </w:pPr>
      <w:hyperlink w:anchor="s2">
        <w:r>
          <w:rPr>
            <w:color w:val="0000EE"/>
            <w:u w:val="single"/>
          </w:rPr>
          <w:t>项目概述</w:t>
        </w:r>
      </w:hyperlink>
    </w:p>
    <w:p w:rsidR="00CF7479" w:rsidRDefault="00CF7479">
      <w:pPr>
        <w:pStyle w:val="a"/>
        <w:numPr>
          <w:ilvl w:val="0"/>
          <w:numId w:val="10"/>
        </w:numPr>
        <w:spacing w:before="45" w:after="45"/>
      </w:pPr>
      <w:hyperlink w:anchor="s3">
        <w:r>
          <w:rPr>
            <w:color w:val="0000EE"/>
            <w:u w:val="single"/>
          </w:rPr>
          <w:t>需求分析</w:t>
        </w:r>
      </w:hyperlink>
    </w:p>
    <w:p w:rsidR="00CF7479" w:rsidRDefault="00CF7479">
      <w:pPr>
        <w:pStyle w:val="a"/>
        <w:numPr>
          <w:ilvl w:val="0"/>
          <w:numId w:val="10"/>
        </w:numPr>
        <w:spacing w:before="45" w:after="45"/>
      </w:pPr>
      <w:hyperlink w:anchor="s4">
        <w:r>
          <w:rPr>
            <w:color w:val="0000EE"/>
            <w:u w:val="single"/>
          </w:rPr>
          <w:t>系统设计</w:t>
        </w:r>
      </w:hyperlink>
    </w:p>
    <w:p w:rsidR="00CF7479" w:rsidRDefault="00CF7479">
      <w:pPr>
        <w:pStyle w:val="a"/>
        <w:numPr>
          <w:ilvl w:val="0"/>
          <w:numId w:val="10"/>
        </w:numPr>
        <w:spacing w:before="45" w:after="45"/>
      </w:pPr>
      <w:hyperlink w:anchor="s5">
        <w:r>
          <w:rPr>
            <w:color w:val="0000EE"/>
            <w:u w:val="single"/>
          </w:rPr>
          <w:t>关键算法与技术实现</w:t>
        </w:r>
      </w:hyperlink>
    </w:p>
    <w:p w:rsidR="00CF7479" w:rsidRDefault="00CF7479">
      <w:pPr>
        <w:pStyle w:val="a"/>
        <w:numPr>
          <w:ilvl w:val="0"/>
          <w:numId w:val="10"/>
        </w:numPr>
        <w:spacing w:before="45" w:after="45"/>
      </w:pPr>
      <w:hyperlink w:anchor="s6">
        <w:r>
          <w:rPr>
            <w:color w:val="0000EE"/>
            <w:u w:val="single"/>
          </w:rPr>
          <w:t>测试方案</w:t>
        </w:r>
      </w:hyperlink>
    </w:p>
    <w:p w:rsidR="00CF7479" w:rsidRDefault="00CF7479">
      <w:pPr>
        <w:pStyle w:val="a"/>
        <w:numPr>
          <w:ilvl w:val="0"/>
          <w:numId w:val="10"/>
        </w:numPr>
        <w:spacing w:before="45" w:after="45"/>
      </w:pPr>
      <w:hyperlink w:anchor="s7">
        <w:r>
          <w:rPr>
            <w:color w:val="0000EE"/>
            <w:u w:val="single"/>
          </w:rPr>
          <w:t>部署与使用说明</w:t>
        </w:r>
      </w:hyperlink>
    </w:p>
    <w:p w:rsidR="00CF7479" w:rsidRDefault="00CF7479">
      <w:pPr>
        <w:pStyle w:val="a"/>
        <w:numPr>
          <w:ilvl w:val="0"/>
          <w:numId w:val="10"/>
        </w:numPr>
        <w:spacing w:before="45" w:after="45"/>
      </w:pPr>
      <w:hyperlink w:anchor="s8">
        <w:r>
          <w:rPr>
            <w:color w:val="0000EE"/>
            <w:u w:val="single"/>
          </w:rPr>
          <w:t>项目总结</w:t>
        </w:r>
      </w:hyperlink>
    </w:p>
    <w:p w:rsidR="00CF7479" w:rsidRDefault="00000000">
      <w:pPr>
        <w:pStyle w:val="21"/>
      </w:pPr>
      <w:bookmarkStart w:id="0" w:name="s1"/>
      <w:bookmarkEnd w:id="0"/>
      <w:r>
        <w:rPr>
          <w:rFonts w:ascii="微软雅黑" w:eastAsia="微软雅黑" w:hAnsi="微软雅黑" w:cs="微软雅黑" w:hint="eastAsia"/>
          <w:b w:val="0"/>
          <w:lang w:eastAsia="zh-CN"/>
        </w:rPr>
        <w:t>一、项目基本信息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14"/>
        <w:gridCol w:w="5582"/>
      </w:tblGrid>
      <w:tr w:rsidR="00CF7479" w:rsidRPr="00EF60B5">
        <w:tc>
          <w:tcPr>
            <w:tcW w:w="210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</w:rPr>
              <w:t>项目名称</w:t>
            </w:r>
            <w:proofErr w:type="spellEnd"/>
          </w:p>
        </w:tc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t>CodeRogue（代码浪客）</w:t>
            </w:r>
          </w:p>
        </w:tc>
      </w:tr>
      <w:tr w:rsidR="00CF7479" w:rsidRPr="00EF60B5">
        <w:tc>
          <w:tcPr>
            <w:tcW w:w="210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</w:rPr>
              <w:t>作者姓名</w:t>
            </w:r>
            <w:proofErr w:type="spellEnd"/>
          </w:p>
        </w:tc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r>
              <w:t>[待填写]</w:t>
            </w:r>
          </w:p>
        </w:tc>
      </w:tr>
      <w:tr w:rsidR="00CF7479" w:rsidRPr="00EF60B5">
        <w:tc>
          <w:tcPr>
            <w:tcW w:w="210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</w:rPr>
              <w:t>学号</w:t>
            </w:r>
            <w:proofErr w:type="spellEnd"/>
          </w:p>
        </w:tc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r>
              <w:t>[待填写]</w:t>
            </w:r>
          </w:p>
        </w:tc>
      </w:tr>
      <w:tr w:rsidR="00CF7479" w:rsidRPr="00EF60B5">
        <w:tc>
          <w:tcPr>
            <w:tcW w:w="210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</w:rPr>
              <w:t>专业</w:t>
            </w:r>
            <w:proofErr w:type="spellEnd"/>
            <w:r w:rsidRPr="00EF60B5">
              <w:rPr>
                <w:b/>
              </w:rPr>
              <w:t xml:space="preserve">  /  </w:t>
            </w:r>
            <w:proofErr w:type="spellStart"/>
            <w:r w:rsidRPr="00EF60B5">
              <w:rPr>
                <w:b/>
              </w:rPr>
              <w:t>班级</w:t>
            </w:r>
            <w:proofErr w:type="spellEnd"/>
          </w:p>
        </w:tc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proofErr w:type="spellStart"/>
            <w:proofErr w:type="spellEnd"/>
            <w:r>
              <w:t>软件工程  /  [待填写]</w:t>
            </w:r>
          </w:p>
        </w:tc>
      </w:tr>
      <w:tr w:rsidR="00CF7479" w:rsidRPr="00EF60B5">
        <w:tc>
          <w:tcPr>
            <w:tcW w:w="210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</w:rPr>
              <w:t>课程</w:t>
            </w:r>
            <w:proofErr w:type="spellEnd"/>
          </w:p>
        </w:tc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r>
              <w:t>程序设计实践</w:t>
            </w:r>
          </w:p>
        </w:tc>
      </w:tr>
      <w:tr w:rsidR="00CF7479" w:rsidRPr="00EF60B5">
        <w:tc>
          <w:tcPr>
            <w:tcW w:w="210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</w:rPr>
              <w:t>开发周期</w:t>
            </w:r>
            <w:proofErr w:type="spellEnd"/>
          </w:p>
        </w:tc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>
              <w:t>2026 年 8 月 25 日 — 2026 年 9 月 6 日</w:t>
            </w:r>
          </w:p>
        </w:tc>
      </w:tr>
      <w:tr w:rsidR="00CF7479" w:rsidRPr="00EF60B5">
        <w:tc>
          <w:tcPr>
            <w:tcW w:w="210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</w:rPr>
              <w:t>技术栈</w:t>
            </w:r>
            <w:proofErr w:type="spellEnd"/>
          </w:p>
        </w:tc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proofErr w:type="spellStart"/>
            <w:proofErr w:type="spellEnd"/>
            <w:r>
              <w:t>Vue 3 + TypeScript + Vite + HTML/CSS + 自研 RoboC++ 解释器（浏览器端运行）</w:t>
            </w:r>
          </w:p>
        </w:tc>
      </w:tr>
      <w:tr w:rsidR="00CF7479" w:rsidRPr="00EF60B5">
        <w:tc>
          <w:tcPr>
            <w:tcW w:w="210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</w:rPr>
              <w:t>代码总行数</w:t>
            </w:r>
            <w:proofErr w:type="spellEnd"/>
          </w:p>
        </w:tc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r>
              <w:t>约 5091 行（src 与 tests，2026-09-06 统计）</w:t>
            </w:r>
          </w:p>
        </w:tc>
      </w:tr>
      <w:tr w:rsidR="00CF7479" w:rsidRPr="00EF60B5">
        <w:tc>
          <w:tcPr>
            <w:tcW w:w="210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</w:rPr>
              <w:t>代码仓库</w:t>
            </w:r>
            <w:proofErr w:type="spellEnd"/>
          </w:p>
        </w:tc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t>[待填写：GitHub 仓库 URL]</w:t>
            </w:r>
          </w:p>
        </w:tc>
      </w:tr>
      <w:tr w:rsidR="00CF7479" w:rsidRPr="00EF60B5">
        <w:tc>
          <w:tcPr>
            <w:tcW w:w="210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</w:rPr>
              <w:lastRenderedPageBreak/>
              <w:t>运行环境</w:t>
            </w:r>
            <w:proofErr w:type="spellEnd"/>
          </w:p>
        </w:tc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proofErr w:type="spellStart"/>
            <w:proofErr w:type="spellEnd"/>
            <w:r>
              <w:t>Windows 10 / 11，Node.js + npm，Chrome / Edge 现代浏览器</w:t>
            </w:r>
          </w:p>
        </w:tc>
      </w:tr>
    </w:tbl>
    <w:p w:rsidR="00F14010" w:rsidRDefault="00F14010" w:rsidP="00F14010">
      <w:pPr>
        <w:rPr>
          <w:lang w:eastAsia="zh-CN"/>
        </w:rPr>
      </w:pPr>
      <w:bookmarkStart w:id="1" w:name="s2"/>
      <w:bookmarkEnd w:id="1"/>
    </w:p>
    <w:p w:rsidR="00CF7479" w:rsidRDefault="00000000">
      <w:pPr>
        <w:pStyle w:val="21"/>
        <w:rPr>
          <w:lang w:eastAsia="zh-CN"/>
        </w:rPr>
      </w:pPr>
      <w:r>
        <w:rPr>
          <w:rFonts w:ascii="微软雅黑" w:eastAsia="微软雅黑" w:hAnsi="微软雅黑" w:cs="微软雅黑" w:hint="eastAsia"/>
          <w:b w:val="0"/>
          <w:lang w:eastAsia="zh-CN"/>
        </w:rPr>
        <w:t>二、项目概述</w:t>
      </w:r>
    </w:p>
    <w:p w:rsidR="00CF7479" w:rsidRDefault="00000000">
      <w:pPr>
        <w:pStyle w:val="31"/>
        <w:rPr>
          <w:lang w:eastAsia="zh-CN"/>
        </w:rPr>
      </w:pPr>
      <w:r>
        <w:t>2.1 项目背景与动机</w:t>
      </w:r>
    </w:p>
    <w:p w:rsidR="00CF7479" w:rsidRDefault="00000000">
      <w:pPr>
        <w:rPr>
          <w:lang w:eastAsia="zh-CN"/>
        </w:rPr>
      </w:pPr>
      <w:r>
        <w:t>编程教学通常以独立小题目训练语法，玩家完成题目后仍较难把传感器读取、动作选择和程序状态组合起来，用于解决连续、互相影响的复杂问题。CodeRogue 的起点是把“代码 → 行为 → 观察 → 调试 → 修改 → 新结果”这一程序设计闭环直接变成游戏规则，让玩家在连续战斗中反复使用同一套真实执行环境验证自己的代码。</w:t>
      </w:r>
    </w:p>
    <w:p w:rsidR="00CF7479" w:rsidRDefault="00000000">
      <w:pPr>
        <w:pStyle w:val="a0"/>
        <w:spacing w:before="60" w:after="60"/>
        <w:rPr>
          <w:lang w:eastAsia="zh-CN"/>
        </w:rPr>
      </w:pPr>
      <w:r>
        <w:t>市面已有较多编程教育平台，但多数以通关型小任务为主，通关后缺少继续探索的动机；CodeRogue 采用 Roguelite 的模块选择、路线决策和资源继承机制，使同一段代码在不同节点可能需要被重新思考，从而让写代码本身成为每一局的胜负手。</w:t>
      </w:r>
    </w:p>
    <w:p w:rsidR="00CF7479" w:rsidRDefault="00000000">
      <w:pPr>
        <w:spacing w:before="60" w:after="60"/>
        <w:rPr>
          <w:lang w:eastAsia="zh-CN"/>
        </w:rPr>
      </w:pPr>
      <w:r>
        <w:t>开发本项目的学习意义在于完整经历一次从语言解释器、实时仿真、调试器到游戏化关卡与资源系统的开发过程。相比只完成功能堆叠，它更强调系统边界、状态一致性和测试回归，对软件工程实践的理解更全面。</w:t>
      </w:r>
    </w:p>
    <w:p w:rsidR="00CF7479" w:rsidRDefault="00000000">
      <w:pPr>
        <w:pStyle w:val="a0"/>
        <w:spacing w:before="60" w:after="60"/>
        <w:rPr>
          <w:lang w:eastAsia="zh-CN"/>
        </w:rPr>
      </w:pPr>
      <w:r/>
    </w:p>
    <w:p w:rsidR="00CF7479" w:rsidRDefault="00000000">
      <w:pPr>
        <w:spacing w:before="30" w:after="120"/>
        <w:rPr>
          <w:lang w:eastAsia="zh-CN"/>
        </w:rPr>
      </w:pPr>
      <w:r/>
    </w:p>
    <w:p w:rsidR="00CF7479" w:rsidRDefault="00000000">
      <w:pPr>
        <w:rPr>
          <w:lang w:eastAsia="zh-CN"/>
        </w:rPr>
      </w:pPr>
      <w:r/>
    </w:p>
    <w:p w:rsidR="00CF7479" w:rsidRDefault="00000000">
      <w:pPr>
        <w:pStyle w:val="31"/>
        <w:rPr>
          <w:lang w:eastAsia="zh-CN"/>
        </w:rPr>
      </w:pPr>
      <w:r>
        <w:t>2.2 项目简介</w:t>
      </w:r>
    </w:p>
    <w:p w:rsidR="00CF7479" w:rsidRDefault="00000000">
      <w:pPr>
        <w:rPr>
          <w:lang w:eastAsia="zh-CN"/>
        </w:rPr>
      </w:pPr>
      <w:r>
        <w:t>CodeRogue（代码浪客）是一款基于浏览器的 C/C++ 风格编程 Roguelite 游戏。玩家不为机器人手动点击操作，而是用 RoboC++ 编写 update 等函数；机器人会在真实 Simulation 中执行移动、转向、感知与攻击逻辑。</w:t>
      </w:r>
    </w:p>
    <w:p w:rsidR="00CF7479" w:rsidRDefault="00000000" w:rsidP="00F14010">
      <w:pPr>
        <w:rPr>
          <w:lang w:eastAsia="zh-CN"/>
        </w:rPr>
      </w:pPr>
      <w:r>
        <w:t>每局远征由“追猎迷宫→模块奖励→路线选择→安保中心→模块奖励→维护舱→火控核心→行动完成”组成，玩家依靠 Prepared Firmware 或自行修改固件，在 Debugger、Trace 与资源继承的约束下推进三个连续战斗关卡。其核心价值是让玩家通过调试代码直接改变战斗结果。</w:t>
      </w:r>
    </w:p>
    <w:p w:rsidR="00CF7479" w:rsidRDefault="00000000">
      <w:pPr>
        <w:pStyle w:val="21"/>
        <w:rPr>
          <w:lang w:eastAsia="zh-CN"/>
        </w:rPr>
      </w:pPr>
      <w:bookmarkStart w:id="2" w:name="s3"/>
      <w:bookmarkEnd w:id="2"/>
      <w:r>
        <w:rPr>
          <w:rFonts w:ascii="微软雅黑" w:eastAsia="微软雅黑" w:hAnsi="微软雅黑" w:cs="微软雅黑" w:hint="eastAsia"/>
          <w:b w:val="0"/>
          <w:lang w:eastAsia="zh-CN"/>
        </w:rPr>
        <w:t>三、需求分析</w:t>
      </w:r>
    </w:p>
    <w:p w:rsidR="00CF7479" w:rsidRDefault="00000000">
      <w:pPr>
        <w:pStyle w:val="31"/>
        <w:rPr>
          <w:lang w:eastAsia="zh-CN"/>
        </w:rPr>
      </w:pPr>
      <w:r>
        <w:t>3.1 功能需求</w:t>
      </w:r>
    </w:p>
    <w:p w:rsidR="00CF7479" w:rsidRDefault="00000000">
      <w:pPr>
        <w:rPr>
          <w:lang w:eastAsia="zh-CN"/>
        </w:rPr>
      </w:pPr>
      <w:r>
        <w:t>下表将核心功能拆分为十个可验证模块，输入和输出均来自真实界面与 Simulation。</w:t>
      </w:r>
    </w:p>
    <w:tbl>
      <w:tblPr>
        <w:tblW w:w="4946" w:type="pct"/>
        <w:tblLook w:val="04A0" w:firstRow="1" w:lastRow="0" w:firstColumn="1" w:lastColumn="0" w:noHBand="0" w:noVBand="1"/>
      </w:tblPr>
      <w:tblGrid>
        <w:gridCol w:w="1338"/>
        <w:gridCol w:w="1644"/>
        <w:gridCol w:w="2121"/>
        <w:gridCol w:w="1418"/>
        <w:gridCol w:w="1701"/>
      </w:tblGrid>
      <w:tr w:rsidR="003928DC" w:rsidRPr="00EF60B5" w:rsidTr="003928DC">
        <w:tc>
          <w:tcPr>
            <w:tcW w:w="1338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3928DC" w:rsidRPr="00EF60B5" w:rsidRDefault="003928DC">
            <w:pPr>
              <w:spacing w:before="60" w:after="60" w:line="240" w:lineRule="auto"/>
            </w:pPr>
            <w:proofErr w:type="spellStart"/>
            <w:proofErr w:type="spellEnd"/>
            <w:r>
              <w:t>编号</w:t>
            </w:r>
          </w:p>
        </w:tc>
        <w:tc>
          <w:tcPr>
            <w:tcW w:w="1644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3928DC" w:rsidRPr="00EF60B5" w:rsidRDefault="003928DC">
            <w:pPr>
              <w:spacing w:before="60" w:after="60" w:line="240" w:lineRule="auto"/>
            </w:pPr>
            <w:proofErr w:type="spellStart"/>
            <w:proofErr w:type="spellEnd"/>
            <w:r>
              <w:t>功能模块</w:t>
            </w:r>
          </w:p>
        </w:tc>
        <w:tc>
          <w:tcPr>
            <w:tcW w:w="2121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3928DC" w:rsidRPr="00EF60B5" w:rsidRDefault="003928DC">
            <w:pPr>
              <w:spacing w:before="60" w:after="60" w:line="240" w:lineRule="auto"/>
            </w:pPr>
            <w:proofErr w:type="spellStart"/>
            <w:proofErr w:type="spellEnd"/>
            <w:r>
              <w:t>功能描述</w:t>
            </w:r>
          </w:p>
        </w:tc>
        <w:tc>
          <w:tcPr>
            <w:tcW w:w="1418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3928DC" w:rsidRPr="00EF60B5" w:rsidRDefault="003928DC">
            <w:pPr>
              <w:spacing w:before="60" w:after="60" w:line="240" w:lineRule="auto"/>
            </w:pPr>
            <w:proofErr w:type="spellStart"/>
            <w:proofErr w:type="spellEnd"/>
            <w:r>
              <w:t>输入</w:t>
            </w:r>
          </w:p>
        </w:tc>
        <w:tc>
          <w:tcPr>
            <w:tcW w:w="1701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3928DC" w:rsidRPr="00EF60B5" w:rsidRDefault="003928DC">
            <w:pPr>
              <w:spacing w:before="60" w:after="60" w:line="240" w:lineRule="auto"/>
            </w:pPr>
            <w:proofErr w:type="spellStart"/>
            <w:proofErr w:type="spellEnd"/>
            <w:r>
              <w:t>输出</w:t>
            </w:r>
          </w:p>
        </w:tc>
      </w:tr>
      <w:tr w:rsidR="003928DC" w:rsidRPr="00EF60B5" w:rsidTr="003928DC">
        <w:tc>
          <w:tcPr>
            <w:tcW w:w="1338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3928DC" w:rsidRPr="00EF60B5" w:rsidRDefault="003928DC">
            <w:pPr>
              <w:spacing w:before="60" w:after="60" w:line="240" w:lineRule="auto"/>
            </w:pPr>
            <w:r>
              <w:t>F01</w:t>
            </w:r>
          </w:p>
        </w:tc>
        <w:tc>
          <w:tcPr>
            <w:tcW w:w="164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3928DC" w:rsidRPr="00EF60B5" w:rsidRDefault="003928DC">
            <w:pPr>
              <w:spacing w:before="60" w:after="60" w:line="240" w:lineRule="auto"/>
            </w:pPr>
            <w:proofErr w:type="spellStart"/>
            <w:proofErr w:type="spellEnd"/>
            <w:r>
              <w:t>RoboC++ 固件编辑</w:t>
            </w:r>
          </w:p>
        </w:tc>
        <w:tc>
          <w:tcPr>
            <w:tcW w:w="21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3928DC" w:rsidRPr="00EF60B5" w:rsidRDefault="003928DC">
            <w:pPr>
              <w:spacing w:before="60" w:after="60" w:line="240" w:lineRule="auto"/>
              <w:rPr>
                <w:lang w:eastAsia="zh-CN"/>
              </w:rPr>
            </w:pPr>
            <w:r>
              <w:t>在编辑器编写 update 等 RoboC++ 函数，包含变量、函数、if/else、for 等语法</w:t>
            </w:r>
          </w:p>
        </w:tc>
        <w:tc>
          <w:tcPr>
            <w:tcW w:w="1418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3928DC" w:rsidRPr="00EF60B5" w:rsidRDefault="003928DC">
            <w:pPr>
              <w:spacing w:before="60" w:after="60" w:line="240" w:lineRule="auto"/>
            </w:pPr>
            <w:proofErr w:type="spellStart"/>
            <w:proofErr w:type="spellEnd"/>
            <w:proofErr w:type="spellStart"/>
            <w:proofErr w:type="spellEnd"/>
            <w:r>
              <w:t>RoboC++ 源码</w:t>
            </w:r>
          </w:p>
        </w:tc>
        <w:tc>
          <w:tcPr>
            <w:tcW w:w="170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3928DC" w:rsidRPr="00EF60B5" w:rsidRDefault="003928DC">
            <w:pPr>
              <w:spacing w:before="60" w:after="60" w:line="240" w:lineRule="auto"/>
            </w:pPr>
            <w:proofErr w:type="spellStart"/>
            <w:proofErr w:type="spellEnd"/>
            <w:r>
              <w:t>可编辑代码与行号提示</w:t>
            </w:r>
          </w:p>
        </w:tc>
      </w:tr>
      <w:tr w:rsidR="003928DC" w:rsidRPr="00EF60B5" w:rsidTr="003928DC">
        <w:tc>
          <w:tcPr>
            <w:tcW w:w="1338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3928DC" w:rsidRPr="00EF60B5" w:rsidRDefault="003928DC">
            <w:pPr>
              <w:spacing w:before="60" w:after="60" w:line="240" w:lineRule="auto"/>
            </w:pPr>
            <w:r>
              <w:t>F02</w:t>
            </w:r>
          </w:p>
        </w:tc>
        <w:tc>
          <w:tcPr>
            <w:tcW w:w="1644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3928DC" w:rsidRPr="00EF60B5" w:rsidRDefault="003928DC">
            <w:pPr>
              <w:spacing w:before="60" w:after="60" w:line="240" w:lineRule="auto"/>
            </w:pPr>
            <w:proofErr w:type="spellStart"/>
            <w:proofErr w:type="spellEnd"/>
            <w:r>
              <w:t>编译 / 运行固件</w:t>
            </w:r>
          </w:p>
        </w:tc>
        <w:tc>
          <w:tcPr>
            <w:tcW w:w="212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3928DC" w:rsidRPr="00EF60B5" w:rsidRDefault="003928DC">
            <w:pPr>
              <w:spacing w:before="60" w:after="60" w:line="240" w:lineRule="auto"/>
            </w:pPr>
            <w:proofErr w:type="spellStart"/>
            <w:proofErr w:type="spellEnd"/>
            <w:r>
              <w:t>语法与约束检查后，在 Simulation 中逐 Tick 执行</w:t>
            </w:r>
          </w:p>
        </w:tc>
        <w:tc>
          <w:tcPr>
            <w:tcW w:w="1418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3928DC" w:rsidRPr="00EF60B5" w:rsidRDefault="003928DC">
            <w:pPr>
              <w:spacing w:before="60" w:after="60" w:line="240" w:lineRule="auto"/>
            </w:pPr>
            <w:proofErr w:type="spellStart"/>
            <w:proofErr w:type="spellEnd"/>
            <w:r>
              <w:t>固件源码</w:t>
            </w:r>
          </w:p>
        </w:tc>
        <w:tc>
          <w:tcPr>
            <w:tcW w:w="1701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3928DC" w:rsidRPr="00EF60B5" w:rsidRDefault="003928DC">
            <w:pPr>
              <w:spacing w:before="60" w:after="60" w:line="240" w:lineRule="auto"/>
            </w:pPr>
            <w:proofErr w:type="spellStart"/>
            <w:proofErr w:type="spellEnd"/>
            <w:r>
              <w:t>构建结果、运行状态与逐帧 Trace</w:t>
            </w:r>
          </w:p>
        </w:tc>
      </w:tr>
      <w:tr w:rsidR="003928DC" w:rsidRPr="00EF60B5" w:rsidTr="003928DC">
        <w:tc>
          <w:tcPr>
            <w:tcW w:w="1338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3928DC" w:rsidRPr="00EF60B5" w:rsidRDefault="003928DC">
            <w:pPr>
              <w:spacing w:before="60" w:after="60" w:line="240" w:lineRule="auto"/>
            </w:pPr>
            <w:r>
              <w:t>F03</w:t>
            </w:r>
          </w:p>
        </w:tc>
        <w:tc>
          <w:tcPr>
            <w:tcW w:w="6884" w:type="dxa"/>
            <w:gridSpan w:val="4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3928DC" w:rsidRPr="00EF60B5" w:rsidRDefault="003928DC">
            <w:pPr>
              <w:spacing w:before="60" w:after="60" w:line="240" w:lineRule="auto"/>
            </w:pPr>
            <w:proofErr w:type="spellStart"/>
            <w:proofErr w:type="spellEnd"/>
            <w:r>
              <w:t>机器人位置/朝向/HP/Energy 变化</w:t>
            </w:r>
          </w:p>
        </w:tc>
      </w:tr>
      <w:tr>
        <w:tc>
          <w:tcPr>
            <w:tcW w:type="dxa" w:w="1338"/>
          </w:tcPr>
          <w:p>
            <w:r>
              <w:t>F04</w:t>
            </w:r>
          </w:p>
        </w:tc>
        <w:tc>
          <w:tcPr>
            <w:tcW w:type="dxa" w:w="1644"/>
          </w:tcPr>
          <w:p>
            <w:r>
              <w:t>多敌人战斗</w:t>
            </w:r>
          </w:p>
        </w:tc>
        <w:tc>
          <w:tcPr>
            <w:tcW w:type="dxa" w:w="2121"/>
          </w:tcPr>
          <w:p>
            <w:r>
              <w:t>Slime/Runner/Swarm/Guard/Turret/Tank 独立 AI 与多敌同帧执行</w:t>
            </w:r>
          </w:p>
        </w:tc>
        <w:tc>
          <w:tcPr>
            <w:tcW w:type="dxa" w:w="1418"/>
          </w:tcPr>
          <w:p>
            <w:r>
              <w:t>敌人配置</w:t>
            </w:r>
          </w:p>
        </w:tc>
        <w:tc>
          <w:tcPr>
            <w:tcW w:type="dxa" w:w="1701"/>
          </w:tcPr>
          <w:p>
            <w:r>
              <w:t>独立敌人 HP/位置与攻击结果</w:t>
            </w:r>
          </w:p>
        </w:tc>
      </w:tr>
      <w:tr>
        <w:tc>
          <w:tcPr>
            <w:tcW w:type="dxa" w:w="1338"/>
          </w:tcPr>
          <w:p>
            <w:r>
              <w:t>F05</w:t>
            </w:r>
          </w:p>
        </w:tc>
        <w:tc>
          <w:tcPr>
            <w:tcW w:type="dxa" w:w="1644"/>
          </w:tcPr>
          <w:p>
            <w:r>
              <w:t>Debugger 调试</w:t>
            </w:r>
          </w:p>
        </w:tc>
        <w:tc>
          <w:tcPr>
            <w:tcW w:type="dxa" w:w="2121"/>
          </w:tcPr>
          <w:p>
            <w:r>
              <w:t>Breakpoint、单步、Snapshot、Rollback、Hot Reload、Trace 等能力</w:t>
            </w:r>
          </w:p>
        </w:tc>
        <w:tc>
          <w:tcPr>
            <w:tcW w:type="dxa" w:w="1418"/>
          </w:tcPr>
          <w:p>
            <w:r>
              <w:t>运行中状态</w:t>
            </w:r>
          </w:p>
        </w:tc>
        <w:tc>
          <w:tcPr>
            <w:tcW w:type="dxa" w:w="1701"/>
          </w:tcPr>
          <w:p>
            <w:r>
              <w:t>恢复快照、更新固件、可重放 Trace</w:t>
            </w:r>
          </w:p>
        </w:tc>
      </w:tr>
      <w:tr>
        <w:tc>
          <w:tcPr>
            <w:tcW w:type="dxa" w:w="1338"/>
          </w:tcPr>
          <w:p>
            <w:r>
              <w:t>F06</w:t>
            </w:r>
          </w:p>
        </w:tc>
        <w:tc>
          <w:tcPr>
            <w:tcW w:type="dxa" w:w="1644"/>
          </w:tcPr>
          <w:p>
            <w:r>
              <w:t>Roguelite 模块选择</w:t>
            </w:r>
          </w:p>
        </w:tc>
        <w:tc>
          <w:tcPr>
            <w:tcW w:type="dxa" w:w="2121"/>
          </w:tcPr>
          <w:p>
            <w:r>
              <w:t>战斗后选择声呐/长程炮管/零耗推进器等真实 modifier</w:t>
            </w:r>
          </w:p>
        </w:tc>
        <w:tc>
          <w:tcPr>
            <w:tcW w:type="dxa" w:w="1418"/>
          </w:tcPr>
          <w:p>
            <w:r>
              <w:t>奖励候选模块</w:t>
            </w:r>
          </w:p>
        </w:tc>
        <w:tc>
          <w:tcPr>
            <w:tcW w:type="dxa" w:w="1701"/>
          </w:tcPr>
          <w:p>
            <w:r>
              <w:t>RunState.modules 与后续 modifier 生效</w:t>
            </w:r>
          </w:p>
        </w:tc>
      </w:tr>
      <w:tr>
        <w:tc>
          <w:tcPr>
            <w:tcW w:type="dxa" w:w="1338"/>
          </w:tcPr>
          <w:p>
            <w:r>
              <w:t>F07</w:t>
            </w:r>
          </w:p>
        </w:tc>
        <w:tc>
          <w:tcPr>
            <w:tcW w:type="dxa" w:w="1644"/>
          </w:tcPr>
          <w:p>
            <w:r>
              <w:t>路线选择</w:t>
            </w:r>
          </w:p>
        </w:tc>
        <w:tc>
          <w:tcPr>
            <w:tcW w:type="dxa" w:w="2121"/>
          </w:tcPr>
          <w:p>
            <w:r>
              <w:t>稳妥路线/高危路线改变补给与 Reward pool</w:t>
            </w:r>
          </w:p>
        </w:tc>
        <w:tc>
          <w:tcPr>
            <w:tcW w:type="dxa" w:w="1418"/>
          </w:tcPr>
          <w:p>
            <w:r>
              <w:t>分支选择</w:t>
            </w:r>
          </w:p>
        </w:tc>
        <w:tc>
          <w:tcPr>
            <w:tcW w:type="dxa" w:w="1701"/>
          </w:tcPr>
          <w:p>
            <w:r>
              <w:t>Energy 与下一战模块池变化</w:t>
            </w:r>
          </w:p>
        </w:tc>
      </w:tr>
      <w:tr>
        <w:tc>
          <w:tcPr>
            <w:tcW w:type="dxa" w:w="1338"/>
          </w:tcPr>
          <w:p>
            <w:r>
              <w:t>F08</w:t>
            </w:r>
          </w:p>
        </w:tc>
        <w:tc>
          <w:tcPr>
            <w:tcW w:type="dxa" w:w="1644"/>
          </w:tcPr>
          <w:p>
            <w:r>
              <w:t>HP/Energy 资源管理</w:t>
            </w:r>
          </w:p>
        </w:tc>
        <w:tc>
          <w:tcPr>
            <w:tcW w:type="dxa" w:w="2121"/>
          </w:tcPr>
          <w:p>
            <w:r>
              <w:t>跨战斗继承 HP/Energy，维护舱与补给负责恢复</w:t>
            </w:r>
          </w:p>
        </w:tc>
        <w:tc>
          <w:tcPr>
            <w:tcW w:type="dxa" w:w="1418"/>
          </w:tcPr>
          <w:p>
            <w:r>
              <w:t>战斗结束 HP/Energy</w:t>
            </w:r>
          </w:p>
        </w:tc>
        <w:tc>
          <w:tcPr>
            <w:tcW w:type="dxa" w:w="1701"/>
          </w:tcPr>
          <w:p>
            <w:r>
              <w:t>下一战斗初始 HP/Energy</w:t>
            </w:r>
          </w:p>
        </w:tc>
      </w:tr>
      <w:tr>
        <w:tc>
          <w:tcPr>
            <w:tcW w:type="dxa" w:w="1338"/>
          </w:tcPr>
          <w:p>
            <w:r>
              <w:t>F09</w:t>
            </w:r>
          </w:p>
        </w:tc>
        <w:tc>
          <w:tcPr>
            <w:tcW w:type="dxa" w:w="1644"/>
          </w:tcPr>
          <w:p>
            <w:r>
              <w:t>Prepared Firmware</w:t>
            </w:r>
          </w:p>
        </w:tc>
        <w:tc>
          <w:tcPr>
            <w:tcW w:type="dxa" w:w="2121"/>
          </w:tcPr>
          <w:p>
            <w:r>
              <w:t>一键载入已验收固件代码，不自动运行</w:t>
            </w:r>
          </w:p>
        </w:tc>
        <w:tc>
          <w:tcPr>
            <w:tcW w:type="dxa" w:w="1418"/>
          </w:tcPr>
          <w:p>
            <w:r>
              <w:t>策略标签</w:t>
            </w:r>
          </w:p>
        </w:tc>
        <w:tc>
          <w:tcPr>
            <w:tcW w:type="dxa" w:w="1701"/>
          </w:tcPr>
          <w:p>
            <w:r>
              <w:t>编辑器代码与提示</w:t>
            </w:r>
          </w:p>
        </w:tc>
      </w:tr>
      <w:tr>
        <w:tc>
          <w:tcPr>
            <w:tcW w:type="dxa" w:w="1338"/>
          </w:tcPr>
          <w:p>
            <w:r>
              <w:t>F10</w:t>
            </w:r>
          </w:p>
        </w:tc>
        <w:tc>
          <w:tcPr>
            <w:tcW w:type="dxa" w:w="1644"/>
          </w:tcPr>
          <w:p>
            <w:r>
              <w:t>Final Rogue 连续关卡</w:t>
            </w:r>
          </w:p>
        </w:tc>
        <w:tc>
          <w:tcPr>
            <w:tcW w:type="dxa" w:w="2121"/>
          </w:tcPr>
          <w:p>
            <w:r>
              <w:t>串联三个冻结 Combat 与完整资源时间线</w:t>
            </w:r>
          </w:p>
        </w:tc>
        <w:tc>
          <w:tcPr>
            <w:tcW w:type="dxa" w:w="1418"/>
          </w:tcPr>
          <w:p>
            <w:r>
              <w:t>RunState</w:t>
            </w:r>
          </w:p>
        </w:tc>
        <w:tc>
          <w:tcPr>
            <w:tcW w:type="dxa" w:w="1701"/>
          </w:tcPr>
          <w:p>
            <w:r>
              <w:t>9 个敌人、总 Tick、伤害与最终统计</w:t>
            </w:r>
          </w:p>
        </w:tc>
      </w:tr>
    </w:tbl>
    <w:p w:rsidR="00CF7479" w:rsidRDefault="00CF7479"/>
    <w:p w:rsidR="00CF7479" w:rsidRDefault="00000000">
      <w:pPr>
        <w:pStyle w:val="31"/>
      </w:pPr>
      <w:r>
        <w:t>3.2 非功能需求</w:t>
      </w:r>
    </w:p>
    <w:p w:rsidR="00CF7479" w:rsidRDefault="00000000">
      <w:pPr>
        <w:rPr>
          <w:lang w:eastAsia="zh-CN"/>
        </w:rPr>
      </w:pPr>
      <w:r>
        <w:t>除功能外，项目还关注性能、易用性、兼容性与可靠性。核心逻辑均通过自动测试与真实 Chrome headless 回归验证。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42"/>
        <w:gridCol w:w="4170"/>
      </w:tblGrid>
      <w:tr w:rsidR="00CF7479" w:rsidRPr="00EF60B5">
        <w:tc>
          <w:tcPr>
            <w:tcW w:w="180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  <w:color w:val="FFFFFF"/>
              </w:rPr>
              <w:t>需求类别</w:t>
            </w:r>
            <w:proofErr w:type="spellEnd"/>
          </w:p>
        </w:tc>
        <w:tc>
          <w:tcPr>
            <w:tcW w:w="432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  <w:color w:val="FFFFFF"/>
              </w:rPr>
              <w:t>具体要求</w:t>
            </w:r>
            <w:proofErr w:type="spellEnd"/>
          </w:p>
        </w:tc>
      </w:tr>
      <w:tr w:rsidR="00CF7479" w:rsidRPr="00EF60B5"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r>
              <w:t>性能</w:t>
            </w:r>
          </w:p>
        </w:tc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t>浏览器端即时执行；单次 Tick 与 UI 更新保持交互流畅；Final Rogue 三敌场景可实时运行。</w:t>
            </w:r>
          </w:p>
        </w:tc>
      </w:tr>
      <w:tr w:rsidR="00CF7479" w:rsidRPr="00EF60B5"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r>
              <w:t>易用性</w:t>
            </w:r>
          </w:p>
        </w:tc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t>提供 Prepared Firmware、单步、Breakpoint、Trace、Snapshot/Rollback/Hot Reload；核心操作有明显按钮反馈。</w:t>
            </w:r>
          </w:p>
        </w:tc>
      </w:tr>
      <w:tr w:rsidR="00CF7479" w:rsidRPr="00EF60B5"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r>
              <w:t>兼容性</w:t>
            </w:r>
          </w:p>
        </w:tc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proofErr w:type="spellStart"/>
            <w:proofErr w:type="spellEnd"/>
            <w:r>
              <w:t>支持现代 Chromium 浏览器；针对 1366×768、1600×900、1920×1080 完成地图响应式验证。</w:t>
            </w:r>
          </w:p>
        </w:tc>
      </w:tr>
      <w:tr w:rsidR="00CF7479" w:rsidRPr="00EF60B5"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r>
              <w:t>安全性</w:t>
            </w:r>
          </w:p>
        </w:tc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t>无用户敏感数据持久化；RoboC++ 仅在自定义解释器沙盒中执行，不直接运行原生二进制。</w:t>
            </w:r>
          </w:p>
        </w:tc>
      </w:tr>
    </w:tbl>
    <w:p w:rsidR="00CF7479" w:rsidRDefault="00CF7479">
      <w:pPr>
        <w:rPr>
          <w:lang w:eastAsia="zh-CN"/>
        </w:rPr>
      </w:pPr>
    </w:p>
    <w:p w:rsidR="00CF7479" w:rsidRDefault="00000000">
      <w:pPr>
        <w:pStyle w:val="21"/>
        <w:rPr>
          <w:lang w:eastAsia="zh-CN"/>
        </w:rPr>
      </w:pPr>
      <w:bookmarkStart w:id="3" w:name="s4"/>
      <w:bookmarkEnd w:id="3"/>
      <w:r>
        <w:rPr>
          <w:rFonts w:ascii="微软雅黑" w:eastAsia="微软雅黑" w:hAnsi="微软雅黑" w:cs="微软雅黑" w:hint="eastAsia"/>
          <w:b w:val="0"/>
          <w:lang w:eastAsia="zh-CN"/>
        </w:rPr>
        <w:t>四、系统设计</w:t>
      </w:r>
    </w:p>
    <w:p w:rsidR="00CF7479" w:rsidRDefault="00000000">
      <w:pPr>
        <w:pStyle w:val="31"/>
        <w:rPr>
          <w:lang w:eastAsia="zh-CN"/>
        </w:rPr>
      </w:pPr>
      <w:r>
        <w:t>4.1 整体架构</w:t>
      </w:r>
    </w:p>
    <w:p w:rsidR="00CF7479" w:rsidRDefault="00000000">
      <w:pPr>
        <w:rPr>
          <w:lang w:eastAsia="zh-CN"/>
        </w:rPr>
      </w:pPr>
      <w:r>
        <w:t>系统采用浏览器前端分层结构，不依赖后端服务器：</w:t>
      </w:r>
    </w:p>
    <w:p w:rsidR="00CF7479" w:rsidRDefault="00000000">
      <w:pPr>
        <w:pBdr>
          <w:left w:val="single" w:sz="24" w:space="0" w:color="534AB7"/>
        </w:pBdr>
        <w:shd w:val="clear" w:color="auto" w:fill="EEEDFE"/>
        <w:spacing w:before="180" w:after="180"/>
        <w:rPr>
          <w:lang w:eastAsia="zh-CN"/>
        </w:rPr>
      </w:pPr>
      <w:r>
        <w:rPr>
          <w:rFonts w:ascii="Consolas" w:hAnsi="Consolas" w:eastAsia="等线"/>
          <w:sz w:val="18"/>
        </w:rPr>
        <w:t>Vue UI / Game Interface</w:t>
        <w:br/>
        <w:t xml:space="preserve">        ↓</w:t>
        <w:br/>
        <w:t>Final Rogue / Story / Expedition orchestration</w:t>
        <w:br/>
        <w:t xml:space="preserve">        ↓</w:t>
        <w:br/>
        <w:t>RoboC++ Interpreter + Debugger</w:t>
        <w:br/>
        <w:t xml:space="preserve">        ↓</w:t>
        <w:br/>
        <w:t>Simulation Core</w:t>
        <w:br/>
        <w:t xml:space="preserve">        ↓</w:t>
        <w:br/>
        <w:t>Robot / Enemies / Dungeon / Modules</w:t>
      </w:r>
    </w:p>
    <w:p w:rsidR="00CF7479" w:rsidRDefault="00000000">
      <w:pPr>
        <w:rPr>
          <w:lang w:eastAsia="zh-CN"/>
        </w:rPr>
      </w:pPr>
      <w:r>
        <w:t>UI 层由 App.vue 与 style.css 负责；FinalRogueRun、TacticalRun 与 Expedition 负责流程编排；RoboC++ 解释器负责执行固件；Simulation Core 管理机器人、敌人、动作、传感器、碰撞与快照恢复。</w:t>
      </w:r>
    </w:p>
    <w:p w:rsidR="00CF7479" w:rsidRDefault="00000000">
      <w:pPr>
        <w:pStyle w:val="31"/>
        <w:rPr>
          <w:lang w:eastAsia="zh-CN"/>
        </w:rPr>
      </w:pPr>
      <w:r>
        <w:t>4.2 模块划分</w:t>
      </w:r>
    </w:p>
    <w:p w:rsidR="00CF7479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lang w:eastAsia="zh-CN"/>
        </w:rPr>
        <w:t>说明软件由哪些模块</w:t>
      </w:r>
      <w:r>
        <w:rPr>
          <w:lang w:eastAsia="zh-CN"/>
        </w:rPr>
        <w:t>/</w:t>
      </w:r>
      <w:r>
        <w:rPr>
          <w:rFonts w:ascii="微软雅黑" w:eastAsia="微软雅黑" w:hAnsi="微软雅黑" w:cs="微软雅黑" w:hint="eastAsia"/>
          <w:lang w:eastAsia="zh-CN"/>
        </w:rPr>
        <w:t>文件组成，每个模块的职责是什么。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77"/>
        <w:gridCol w:w="2764"/>
        <w:gridCol w:w="2771"/>
      </w:tblGrid>
      <w:tr w:rsidR="00CF7479" w:rsidRPr="00EF60B5">
        <w:tc>
          <w:tcPr>
            <w:tcW w:w="240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proofErr w:type="spellStart"/>
            <w:proofErr w:type="spellEnd"/>
            <w:r>
              <w:t>模块 / 文件</w:t>
            </w:r>
          </w:p>
        </w:tc>
        <w:tc>
          <w:tcPr>
            <w:tcW w:w="288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r>
              <w:t>职责</w:t>
            </w:r>
          </w:p>
        </w:tc>
        <w:tc>
          <w:tcPr>
            <w:tcW w:w="210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proofErr w:type="spellStart"/>
            <w:proofErr w:type="spellEnd"/>
            <w:r>
              <w:t>主要接口 / 数据</w:t>
            </w:r>
          </w:p>
        </w:tc>
      </w:tr>
      <w:tr w:rsidR="00CF7479" w:rsidRPr="00EF60B5">
        <w:tc>
          <w:tcPr>
            <w:tcW w:w="28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>
              <w:t>src/App.vue</w:t>
            </w:r>
          </w:p>
        </w:tc>
        <w:tc>
          <w:tcPr>
            <w:tcW w:w="28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t>应用外壳、模式切换、编辑器/Debugger/战斗/决策界面</w:t>
            </w:r>
          </w:p>
        </w:tc>
        <w:tc>
          <w:tcPr>
            <w:tcW w:w="28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>
              <w:t>FinalRogueRun、Simulation 等模块入口</w:t>
            </w:r>
          </w:p>
        </w:tc>
      </w:tr>
      <w:tr w:rsidR="00CF7479" w:rsidRPr="00EF60B5">
        <w:tc>
          <w:tcPr>
            <w:tcW w:w="28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r>
              <w:t>src/core.ts</w:t>
            </w:r>
          </w:p>
        </w:tc>
        <w:tc>
          <w:tcPr>
            <w:tcW w:w="28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r>
              <w:t>RoboC++ 宿主、Simulation、敌人 AI、Snapshot/Rollback/Trace</w:t>
            </w:r>
          </w:p>
        </w:tc>
        <w:tc>
          <w:tcPr>
            <w:tcW w:w="28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r>
              <w:t>Simulation、ExpeditionRun、modifiers</w:t>
            </w:r>
          </w:p>
        </w:tc>
      </w:tr>
      <w:tr w:rsidR="00CF7479" w:rsidRPr="00EF60B5">
        <w:tc>
          <w:tcPr>
            <w:tcW w:w="8640" w:type="dxa"/>
            <w:gridSpan w:val="3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r>
              <w:t>Parser、Interpreter、RuntimeHost</w:t>
            </w:r>
          </w:p>
        </w:tc>
      </w:tr>
      <w:tr>
        <w:tc>
          <w:tcPr>
            <w:tcW w:type="dxa" w:w="2777"/>
          </w:tcPr>
          <w:p>
            <w:r>
              <w:t>src/dungeon.ts</w:t>
            </w:r>
          </w:p>
        </w:tc>
        <w:tc>
          <w:tcPr>
            <w:tcW w:type="dxa" w:w="2764"/>
          </w:tcPr>
          <w:p>
            <w:r>
              <w:t>房间/走廊/门与坐标系统</w:t>
            </w:r>
          </w:p>
        </w:tc>
        <w:tc>
          <w:tcPr>
            <w:tcW w:type="dxa" w:w="2771"/>
          </w:tcPr>
          <w:p>
            <w:r>
              <w:t>DungeonLayout、walkableAt</w:t>
            </w:r>
          </w:p>
        </w:tc>
      </w:tr>
      <w:tr>
        <w:tc>
          <w:tcPr>
            <w:tcW w:type="dxa" w:w="2777"/>
          </w:tcPr>
          <w:p>
            <w:r>
              <w:t>src/finalRogueRun.ts</w:t>
            </w:r>
          </w:p>
        </w:tc>
        <w:tc>
          <w:tcPr>
            <w:tcW w:type="dxa" w:w="2764"/>
          </w:tcPr>
          <w:p>
            <w:r>
              <w:t>Final Rogue 场景、编码与 RunState 编排</w:t>
            </w:r>
          </w:p>
        </w:tc>
        <w:tc>
          <w:tcPr>
            <w:tcW w:type="dxa" w:w="2771"/>
          </w:tcPr>
          <w:p>
            <w:r>
              <w:t>FinalRogueRun、runFinalRogueCanonical</w:t>
            </w:r>
          </w:p>
        </w:tc>
      </w:tr>
      <w:tr>
        <w:tc>
          <w:tcPr>
            <w:tcW w:type="dxa" w:w="2777"/>
          </w:tcPr>
          <w:p>
            <w:r>
              <w:t>src/tacticalRun.ts / roguePrototype.ts</w:t>
            </w:r>
          </w:p>
        </w:tc>
        <w:tc>
          <w:tcPr>
            <w:tcW w:type="dxa" w:w="2764"/>
          </w:tcPr>
          <w:p>
            <w:r>
              <w:t>战术连跑与原型演示、模块 modifier 复用</w:t>
            </w:r>
          </w:p>
        </w:tc>
        <w:tc>
          <w:tcPr>
            <w:tcW w:type="dxa" w:w="2771"/>
          </w:tcPr>
          <w:p>
            <w:r>
              <w:t>runRoomModifiers、FinalRogueRun</w:t>
            </w:r>
          </w:p>
        </w:tc>
      </w:tr>
      <w:tr>
        <w:tc>
          <w:tcPr>
            <w:tcW w:type="dxa" w:w="2777"/>
          </w:tcPr>
          <w:p>
            <w:r>
              <w:t>package.json / vite.config.ts</w:t>
            </w:r>
          </w:p>
        </w:tc>
        <w:tc>
          <w:tcPr>
            <w:tcW w:type="dxa" w:w="2764"/>
          </w:tcPr>
          <w:p>
            <w:r>
              <w:t>工程构建、测试脚本</w:t>
            </w:r>
          </w:p>
        </w:tc>
        <w:tc>
          <w:tcPr>
            <w:tcW w:type="dxa" w:w="2771"/>
          </w:tcPr>
          <w:p>
            <w:r>
              <w:t>npm run dev / test / build</w:t>
            </w:r>
          </w:p>
        </w:tc>
      </w:tr>
    </w:tbl>
    <w:p w:rsidR="00CF7479" w:rsidRDefault="00CF7479"/>
    <w:p w:rsidR="00CF7479" w:rsidRDefault="00000000">
      <w:pPr>
        <w:pStyle w:val="31"/>
        <w:rPr>
          <w:lang w:eastAsia="zh-CN"/>
        </w:rPr>
      </w:pPr>
      <w:r>
        <w:t>4.3 数据结构 / 存储设计</w:t>
      </w:r>
    </w:p>
    <w:p w:rsidR="00CF7479" w:rsidRDefault="00000000">
      <w:pPr>
        <w:rPr>
          <w:lang w:eastAsia="zh-CN"/>
        </w:rPr>
      </w:pPr>
      <w:r>
        <w:t>本项目不使用数据库。战斗与决策状态均在 Simulation / RunState 内存对象中保存；Story 进度与 meta 通过浏览器 localStorage 持久化。数据结构按职责分为以下类型：</w:t>
      </w:r>
    </w:p>
    <w:p w:rsidR="00CF7479" w:rsidRDefault="00000000">
      <w:pPr>
        <w:pBdr>
          <w:left w:val="single" w:sz="24" w:space="0" w:color="534AB7"/>
        </w:pBdr>
        <w:shd w:val="clear" w:color="auto" w:fill="EEEDFE"/>
        <w:spacing w:before="180" w:after="180"/>
        <w:rPr>
          <w:lang w:eastAsia="zh-CN"/>
        </w:rPr>
      </w:pPr>
      <w:r/>
    </w:p>
    <w:tbl>
      <w:tblPr>
        <w:tblW w:w="5000" w:type="pct"/>
        <w:tblLook w:val="04A0" w:firstRow="1" w:lastRow="0" w:firstColumn="1" w:lastColumn="0" w:noHBand="0" w:noVBand="1"/>
      </w:tblPr>
      <w:tblGrid>
        <w:gridCol w:w="2068"/>
        <w:gridCol w:w="2080"/>
        <w:gridCol w:w="2094"/>
        <w:gridCol w:w="2070"/>
      </w:tblGrid>
      <w:tr w:rsidR="00CF7479" w:rsidRPr="00EF60B5">
        <w:tc>
          <w:tcPr>
            <w:tcW w:w="180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r>
              <w:t>数据结构</w:t>
            </w:r>
          </w:p>
        </w:tc>
        <w:tc>
          <w:tcPr>
            <w:tcW w:w="180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r>
              <w:t>字段 / 成员</w:t>
            </w:r>
          </w:p>
        </w:tc>
        <w:tc>
          <w:tcPr>
            <w:tcW w:w="150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r>
              <w:t>类型 / 约束</w:t>
            </w:r>
          </w:p>
        </w:tc>
        <w:tc>
          <w:tcPr>
            <w:tcW w:w="216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r>
              <w:t>说明</w:t>
            </w:r>
          </w:p>
        </w:tc>
      </w:tr>
      <w:tr w:rsidR="00CF7479" w:rsidRPr="00EF60B5">
        <w:tc>
          <w:tcPr>
            <w:tcW w:w="2160" w:type="dxa"/>
            <w:vMerge w:val="restart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>
              <w:t>FinalRogueRunState</w:t>
            </w:r>
          </w:p>
        </w:tc>
        <w:tc>
          <w:tcPr>
            <w:tcW w:w="216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>
              <w:t>kind / hp / damage / moveEvery / attackEvery / range / active</w:t>
            </w:r>
          </w:p>
        </w:tc>
        <w:tc>
          <w:tcPr>
            <w:tcW w:w="216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>
              <w:t>slime | runner | swarm | guard | turret | tank</w:t>
            </w:r>
          </w:p>
        </w:tc>
        <w:tc>
          <w:tcPr>
            <w:tcW w:w="216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proofErr w:type="spellStart"/>
            <w:proofErr w:type="spellEnd"/>
            <w:r>
              <w:t>单敌人行为原型；damage 可选覆盖全局 incomingDamage</w:t>
            </w:r>
          </w:p>
        </w:tc>
      </w:tr>
      <w:tr w:rsidR="00CF7479" w:rsidRPr="00EF60B5">
        <w:tc>
          <w:tcPr>
            <w:tcW w:w="2160" w:type="dxa"/>
            <w:vMerge/>
          </w:tcPr>
          <w:p w:rsidR="00CF7479" w:rsidRPr="00EF60B5" w:rsidRDefault="00CF7479"/>
        </w:tc>
        <w:tc>
          <w:tcPr>
            <w:tcW w:w="216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>
              <w:t>success / ticks / hp / energy / damageTaken / killOrder</w:t>
            </w:r>
          </w:p>
        </w:tc>
        <w:tc>
          <w:tcPr>
            <w:tcW w:w="216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>
              <w:t>boolean / number / string[]</w:t>
            </w:r>
          </w:p>
        </w:tc>
        <w:tc>
          <w:tcPr>
            <w:tcW w:w="216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</w:tcPr>
          <w:p w:rsidR="00CF7479" w:rsidRPr="00EF60B5" w:rsidRDefault="00000000">
            <w:proofErr w:type="spellStart"/>
            <w:proofErr w:type="spellEnd"/>
            <w:r>
              <w:t>单场战斗可验证结果</w:t>
            </w:r>
          </w:p>
        </w:tc>
      </w:tr>
      <w:tr w:rsidR="00CF7479" w:rsidRPr="00EF60B5">
        <w:tc>
          <w:tcPr>
            <w:tcW w:w="2160" w:type="dxa"/>
            <w:vMerge/>
          </w:tcPr>
          <w:p w:rsidR="00CF7479" w:rsidRPr="00EF60B5" w:rsidRDefault="00CF7479"/>
        </w:tc>
        <w:tc>
          <w:tcPr>
            <w:tcW w:w="216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>
              <w:t>phase / hp / energy / modules / branch / restChoice / stats</w:t>
            </w:r>
          </w:p>
        </w:tc>
        <w:tc>
          <w:tcPr>
            <w:tcW w:w="216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>
              <w:t>枚举 phase 与数值资源</w:t>
            </w:r>
          </w:p>
        </w:tc>
        <w:tc>
          <w:tcPr>
            <w:tcW w:w="216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</w:tcPr>
          <w:p w:rsidR="00CF7479" w:rsidRPr="00EF60B5" w:rsidRDefault="00000000">
            <w:proofErr w:type="spellStart"/>
            <w:proofErr w:type="spellEnd"/>
            <w:r>
              <w:t>Final Rogue 跨房状态与真实资源时间线</w:t>
            </w:r>
          </w:p>
        </w:tc>
      </w:tr>
      <w:tr w:rsidR="00CF7479" w:rsidRPr="00EF60B5">
        <w:tc>
          <w:tcPr>
            <w:tcW w:w="216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r>
              <w:t>Snapshot</w:t>
            </w:r>
          </w:p>
        </w:tc>
        <w:tc>
          <w:tcPr>
            <w:tcW w:w="6480" w:type="dxa"/>
            <w:gridSpan w:val="3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r>
              <w:t>Debugger 快照与 Rollback 恢复</w:t>
            </w:r>
          </w:p>
        </w:tc>
      </w:tr>
      <w:tr>
        <w:tc>
          <w:tcPr>
            <w:tcW w:type="dxa" w:w="2068"/>
          </w:tcPr>
          <w:p>
            <w:r>
              <w:t>RunRecord / MetaProgress</w:t>
            </w:r>
          </w:p>
        </w:tc>
        <w:tc>
          <w:tcPr>
            <w:tcW w:type="dxa" w:w="2080"/>
          </w:tcPr>
          <w:p>
            <w:r>
              <w:t>seed / result / nodesCleared / credits</w:t>
            </w:r>
          </w:p>
        </w:tc>
        <w:tc>
          <w:tcPr>
            <w:tcW w:type="dxa" w:w="2094"/>
          </w:tcPr>
          <w:p>
            <w:r>
              <w:t>JSON / localStorage</w:t>
            </w:r>
          </w:p>
        </w:tc>
        <w:tc>
          <w:tcPr>
            <w:tcW w:type="dxa" w:w="2070"/>
          </w:tcPr>
          <w:p>
            <w:r>
              <w:t>远征履历与 meta 跨局经济</w:t>
            </w:r>
          </w:p>
        </w:tc>
      </w:tr>
    </w:tbl>
    <w:p w:rsidR="00CF7479" w:rsidRDefault="00CF7479">
      <w:r/>
    </w:p>
    <w:p w:rsidR="00CF7479" w:rsidRDefault="00000000">
      <w:pPr>
        <w:pBdr>
          <w:left w:val="single" w:sz="24" w:space="0" w:color="534AB7"/>
        </w:pBdr>
        <w:shd w:val="clear" w:color="auto" w:fill="EEEDFE"/>
        <w:spacing w:before="180" w:after="180"/>
        <w:rPr>
          <w:lang w:eastAsia="zh-CN"/>
        </w:rPr>
      </w:pPr>
      <w:r>
        <w:t>下表列出主要状态对象，类型与约束来自真实 TypeScript 接口。</w:t>
      </w:r>
    </w:p>
    <w:p w:rsidR="00CF7479" w:rsidRDefault="00000000">
      <w:pPr>
        <w:pStyle w:val="31"/>
        <w:rPr>
          <w:lang w:eastAsia="zh-CN"/>
        </w:rPr>
      </w:pPr>
      <w:r>
        <w:t>4.4 界面设计</w:t>
      </w:r>
    </w:p>
    <w:p w:rsidR="00CF7479" w:rsidRDefault="00000000">
      <w:r>
        <w:t>主要界面包含三个：Final Rogue 战斗界面、Rogue 决策界面、行动完成与调试对照界面。下图分别展示战斗、模块奖励、路线选择与调试对照。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60"/>
        <w:gridCol w:w="2770"/>
        <w:gridCol w:w="2782"/>
      </w:tblGrid>
      <w:tr w:rsidR="00CF7479" w:rsidRPr="00EF60B5">
        <w:tc>
          <w:tcPr>
            <w:tcW w:w="180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r>
              <w:t>界面名称</w:t>
            </w:r>
          </w:p>
        </w:tc>
        <w:tc>
          <w:tcPr>
            <w:tcW w:w="288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r>
              <w:t>主要元素</w:t>
            </w:r>
          </w:p>
        </w:tc>
        <w:tc>
          <w:tcPr>
            <w:tcW w:w="288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r>
              <w:t>核心交互</w:t>
            </w:r>
          </w:p>
        </w:tc>
      </w:tr>
      <w:tr w:rsidR="00CF7479" w:rsidRPr="00EF60B5">
        <w:tc>
          <w:tcPr>
            <w:tcW w:w="28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r>
              <w:t>Final Rogue 战斗界面</w:t>
            </w:r>
          </w:p>
        </w:tc>
        <w:tc>
          <w:tcPr>
            <w:tcW w:w="28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t>RoboC++ Editor、World Map、HP/Energy、Threat HUD、Debugger、Prepared Firmware</w:t>
            </w:r>
          </w:p>
        </w:tc>
        <w:tc>
          <w:tcPr>
            <w:tcW w:w="28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  <w:rPr>
                <w:lang w:eastAsia="zh-CN"/>
              </w:rPr>
            </w:pPr>
            <w:proofErr w:type="spellStart"/>
            <w:proofErr w:type="spellEnd"/>
            <w:r>
              <w:t>载入固件→构建→运行→观察 Trace，可在火控核心使用 Snapshot/Rollback/Hot Reload</w:t>
            </w:r>
          </w:p>
        </w:tc>
      </w:tr>
      <w:tr w:rsidR="00CF7479" w:rsidRPr="00EF60B5">
        <w:tc>
          <w:tcPr>
            <w:tcW w:w="28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r>
              <w:t>Rogue 决策界面</w:t>
            </w:r>
          </w:p>
        </w:tc>
        <w:tc>
          <w:tcPr>
            <w:tcW w:w="28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r>
              <w:t>Reward 模块卡片、Safe/Risk 路线卡、维护舱选项</w:t>
            </w:r>
          </w:p>
        </w:tc>
        <w:tc>
          <w:tcPr>
            <w:tcW w:w="28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r>
              <w:t>选择模块与路线，点击后真实写入 RunState</w:t>
            </w:r>
          </w:p>
        </w:tc>
      </w:tr>
      <w:tr>
        <w:tc>
          <w:tcPr>
            <w:tcW w:type="dxa" w:w="2760"/>
          </w:tcPr>
          <w:p>
            <w:r>
              <w:t>行动完成 / 调试对照</w:t>
            </w:r>
          </w:p>
        </w:tc>
        <w:tc>
          <w:tcPr>
            <w:tcW w:type="dxa" w:w="2770"/>
          </w:tcPr>
          <w:p>
            <w:r>
              <w:t>最终统计、模块、HP/Energy、调试前后对照</w:t>
            </w:r>
          </w:p>
        </w:tc>
        <w:tc>
          <w:tcPr>
            <w:tcW w:type="dxa" w:w="2782"/>
          </w:tcPr>
          <w:p>
            <w:r>
              <w:t>查看 9 击杀/总 Tick/承伤与 Final HP/Energy</w:t>
            </w:r>
          </w:p>
        </w:tc>
      </w:tr>
    </w:tbl>
    <w:p w:rsidR="00CF7479" w:rsidRDefault="00CF7479"/>
    <w:p w:rsidR="00CF7479" w:rsidRDefault="00000000">
      <w:pPr>
        <w:rPr>
          <w:lang w:eastAsia="zh-CN"/>
        </w:rPr>
      </w:pPr>
      <w:r>
        <w:t>界面截图如下。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31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s-final-rogue-polish-01-combat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1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jc w:val="center"/>
      </w:pPr>
      <w:r>
        <w:t>图 4-1 Final Rogue 战斗界面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315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s-final-rogue-polish-02-reward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1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jc w:val="center"/>
      </w:pPr>
      <w:r>
        <w:t>图 4-2 模块奖励卡片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03154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s-final-rogue-polish-03-branc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31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jc w:val="center"/>
      </w:pPr>
      <w:r>
        <w:t>图 4-3 路线选择界面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9545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s-debugcmp-adaptive-success-car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954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af7"/>
        <w:jc w:val="center"/>
      </w:pPr>
      <w:r>
        <w:t>图 4-4 调试对照与行动完成</w:t>
      </w:r>
    </w:p>
    <w:p w:rsidR="00CF7479" w:rsidRDefault="00000000">
      <w:pPr>
        <w:pStyle w:val="21"/>
        <w:rPr>
          <w:lang w:eastAsia="zh-CN"/>
        </w:rPr>
      </w:pPr>
      <w:bookmarkStart w:id="4" w:name="s5"/>
      <w:bookmarkEnd w:id="4"/>
      <w:r>
        <w:rPr>
          <w:rFonts w:ascii="微软雅黑" w:eastAsia="微软雅黑" w:hAnsi="微软雅黑" w:cs="微软雅黑" w:hint="eastAsia"/>
          <w:b w:val="0"/>
          <w:lang w:eastAsia="zh-CN"/>
        </w:rPr>
        <w:t>五、关键算法与技术实现</w:t>
      </w:r>
    </w:p>
    <w:p w:rsidR="00CF7479" w:rsidRDefault="00000000">
      <w:pPr>
        <w:pStyle w:val="31"/>
        <w:rPr>
          <w:lang w:eastAsia="zh-CN"/>
        </w:rPr>
      </w:pPr>
      <w:r>
        <w:t>5.1 关键技术点列表</w:t>
      </w:r>
    </w:p>
    <w:p w:rsidR="00CF7479" w:rsidRDefault="00000000">
      <w:pPr>
        <w:rPr>
          <w:lang w:eastAsia="zh-CN"/>
        </w:rPr>
      </w:pPr>
      <w:r/>
    </w:p>
    <w:p w:rsidR="00CF7479" w:rsidRDefault="00000000">
      <w:pPr>
        <w:pStyle w:val="a"/>
        <w:numPr>
          <w:ilvl w:val="0"/>
          <w:numId w:val="11"/>
        </w:numPr>
        <w:spacing w:before="60" w:after="60"/>
      </w:pPr>
      <w:r>
        <w:t>RoboC++ 解释执行与机器人固件系统</w:t>
      </w:r>
    </w:p>
    <w:p w:rsidR="00CF7479" w:rsidRDefault="00000000">
      <w:pPr>
        <w:pStyle w:val="a"/>
        <w:numPr>
          <w:ilvl w:val="0"/>
          <w:numId w:val="11"/>
        </w:numPr>
        <w:spacing w:before="60" w:after="60"/>
        <w:rPr>
          <w:lang w:eastAsia="zh-CN"/>
        </w:rPr>
      </w:pPr>
      <w:r>
        <w:t>Multi-enemy Simulation 与敌人 AI</w:t>
      </w:r>
    </w:p>
    <w:p w:rsidR="00CF7479" w:rsidRDefault="00000000">
      <w:pPr>
        <w:pStyle w:val="a"/>
        <w:numPr>
          <w:ilvl w:val="0"/>
          <w:numId w:val="11"/>
        </w:numPr>
        <w:spacing w:before="60" w:after="60"/>
        <w:rPr>
          <w:lang w:eastAsia="zh-CN"/>
        </w:rPr>
      </w:pPr>
      <w:r>
        <w:t>Snapshot / Rollback / Hot Reload Debugger</w:t>
      </w:r>
    </w:p>
    <w:p>
      <w:pPr>
        <w:pStyle w:val="a"/>
      </w:pPr>
      <w:r>
        <w:t>Roguelite RunState、模块与资源编排</w:t>
      </w:r>
    </w:p>
    <w:p w:rsidR="00CF7479" w:rsidRDefault="00000000">
      <w:pPr>
        <w:pStyle w:val="31"/>
        <w:rPr>
          <w:lang w:eastAsia="zh-CN"/>
        </w:rPr>
      </w:pPr>
      <w:r>
        <w:t>5.2 技术点详解</w:t>
      </w:r>
    </w:p>
    <w:p w:rsidR="00CF7479" w:rsidRDefault="00000000">
      <w:pPr>
        <w:pStyle w:val="4"/>
        <w:rPr>
          <w:lang w:eastAsia="zh-CN"/>
        </w:rPr>
      </w:pPr>
      <w:r>
        <w:t>技术点 ①：RoboC++ 解释执行与机器人固件系统</w:t>
      </w:r>
    </w:p>
    <w:p w:rsidR="00CF7479" w:rsidRDefault="00000000">
      <w:pPr>
        <w:rPr>
          <w:lang w:eastAsia="zh-CN"/>
        </w:rPr>
      </w:pPr>
      <w:r>
        <w:t>问题背景：机器人必须由玩家固件驱动，传感器和动作都要有真实语义。项目不能依赖浏览器 eval 或原生 C++ 编译，需要一个受限但可调试的解释执行层。</w:t>
      </w:r>
    </w:p>
    <w:p w:rsidR="00CF7479" w:rsidRDefault="00000000">
      <w:pPr>
        <w:rPr>
          <w:lang w:eastAsia="zh-CN"/>
        </w:rPr>
      </w:pPr>
      <w:r>
        <w:t>算法思路：先对源码做词法分析生成 Token，再由 Parser 构造语法树；Interpreter 每一 Tick 从 update 入口执行，遇到传感器调用宿主 sense，遇到动作调用宿主 action。每次 update 最多提交一个世界动作，其余调用只产生传感器记录，从而保证 Trace 与回放一致。</w:t>
      </w:r>
    </w:p>
    <w:p w:rsidR="00CF7479" w:rsidRDefault="00000000">
      <w:pPr>
        <w:spacing w:before="30" w:after="120"/>
        <w:rPr>
          <w:lang w:eastAsia="zh-CN"/>
        </w:rPr>
      </w:pPr>
      <w:r>
        <w:rPr>
          <w:rFonts w:ascii="微软雅黑" w:eastAsia="微软雅黑" w:hAnsi="微软雅黑" w:cs="微软雅黑" w:hint="eastAsia"/>
          <w:color w:val="666666"/>
          <w:sz w:val="18"/>
          <w:lang w:eastAsia="zh-CN"/>
        </w:rPr>
        <w:t>伪代码示例格式：</w:t>
      </w:r>
    </w:p>
    <w:p w:rsidR="00CF7479" w:rsidRDefault="00000000">
      <w:pPr>
        <w:spacing w:line="384" w:lineRule="auto"/>
        <w:rPr>
          <w:lang w:eastAsia="zh-CN"/>
        </w:rPr>
      </w:pPr>
      <w:r>
        <w:rPr>
          <w:rFonts w:ascii="Consolas" w:hAnsi="Consolas" w:eastAsia="等线"/>
          <w:sz w:val="18"/>
        </w:rPr>
        <w:t>输入：RoboC++ 源码与仿真状态</w:t>
        <w:br/>
        <w:t>处理：</w:t>
        <w:br/>
        <w:t>1. lex(code) -&gt; token[]</w:t>
        <w:br/>
        <w:t>2. parse(token[]) -&gt; AST</w:t>
        <w:br/>
        <w:t>3. interpreter.runTick() 执行 update</w:t>
        <w:br/>
        <w:t>4. sense(name) / action(name) 交给 Simulation host</w:t>
        <w:br/>
        <w:t>输出：动作、传感器值、变量、帧与运行状态</w:t>
      </w:r>
    </w:p>
    <w:p w:rsidR="00CF7479" w:rsidRDefault="00000000">
      <w:pPr>
        <w:rPr>
          <w:lang w:eastAsia="zh-CN"/>
        </w:rPr>
      </w:pPr>
      <w:r>
        <w:rPr>
          <w:rFonts w:ascii="微软雅黑" w:eastAsia="微软雅黑" w:hAnsi="微软雅黑" w:cs="微软雅黑" w:hint="eastAsia"/>
          <w:color w:val="185FA5"/>
          <w:lang w:eastAsia="zh-CN"/>
        </w:rPr>
        <w:t>关键代码：</w:t>
      </w:r>
    </w:p>
    <w:p w:rsidR="00CF7479" w:rsidRDefault="00000000">
      <w:pPr>
        <w:spacing w:line="384" w:lineRule="auto"/>
        <w:rPr>
          <w:lang w:eastAsia="zh-CN"/>
        </w:rPr>
      </w:pPr>
      <w:r>
        <w:rPr>
          <w:rFonts w:ascii="Consolas" w:hAnsi="Consolas" w:eastAsia="等线"/>
          <w:sz w:val="18"/>
        </w:rPr>
        <w:t>// core.ts 中动作与传感器统一由 host 分派（真实实现节选）</w:t>
        <w:br/>
        <w:t>action: (n) =&gt; {</w:t>
        <w:br/>
        <w:t xml:space="preserve">  if (n === 'move_forward') { ... move robot ... }</w:t>
        <w:br/>
        <w:t xml:space="preserve">  else if (n === 'ranged_attack') {</w:t>
        <w:br/>
        <w:t xml:space="preserve">    const target = nearestEnemyInRange(rangedRange);</w:t>
        <w:br/>
        <w:t xml:space="preserve">    target.hp -= rangedPower; ...</w:t>
        <w:br/>
        <w:t xml:space="preserve">  }</w:t>
        <w:br/>
        <w:t>}</w:t>
      </w:r>
    </w:p>
    <w:p w:rsidR="00CF7479" w:rsidRDefault="00000000">
      <w:pPr>
        <w:rPr>
          <w:lang w:eastAsia="zh-CN"/>
        </w:rPr>
      </w:pPr>
      <w:r>
        <w:t>效果：传感器调用与动作调用均可被 Trace 记录，支持断点、单步与源码行定位。局限是 RoboC++ 刻意不支持完整 C++ 标准库，所有能力都集中在游戏所需子集。</w:t>
      </w:r>
    </w:p>
    <w:p w:rsidR="00CF7479" w:rsidRDefault="00000000">
      <w:pPr>
        <w:pStyle w:val="4"/>
        <w:rPr>
          <w:lang w:eastAsia="zh-CN"/>
        </w:rPr>
      </w:pPr>
      <w:r>
        <w:t>技术点 ②：Multi-enemy Simulation 与敌人 AI</w:t>
      </w:r>
    </w:p>
    <w:p w:rsidR="00CF7479" w:rsidRDefault="00000000">
      <w:pPr>
        <w:rPr>
          <w:lang w:eastAsia="zh-CN"/>
        </w:rPr>
      </w:pPr>
      <w:r>
        <w:t>问题背景：早期系统只有单 enemy，所有传感器、动作、Snapshot、Trace 都围绕 this.enemy 实现。加入第二个或第三个敌人后，最近目标、碰撞与回滚都会出错。算法思路：新增 enemies[]，保留 enemy 作为 legacy alias；所有目标选择收敛到 nearestEnemy/nearestEnemyInRange；每个敌人拥有独立 runtime（maxHp、attackCount、jitter）；每个 Tick 循环执行各敌人的攻击与移动。</w:t>
      </w:r>
    </w:p>
    <w:p>
      <w:pPr/>
      <w:r>
        <w:rPr>
          <w:rFonts w:ascii="Consolas" w:hAnsi="Consolas" w:eastAsia="等线"/>
          <w:sz w:val="18"/>
        </w:rPr>
        <w:t>// core.ts resolveEnemies 中敌人按独立 runtime 结算（真实节选）</w:t>
        <w:br/>
        <w:t>for (let idx = 0; idx &lt; this.enemies.length; idx++) {</w:t>
        <w:br/>
        <w:t xml:space="preserve">  const enemy = this.enemies[idx];</w:t>
        <w:br/>
        <w:t xml:space="preserve">  const rt = this.enemyRuntimes[idx] ?? ...;</w:t>
        <w:br/>
        <w:t xml:space="preserve">  if (inRange &amp;&amp; this.tick % attackEvery === 0) { ... }</w:t>
        <w:br/>
        <w:t xml:space="preserve">  if (kind !== 'turret' &amp;&amp; this.tick % moveEvery === 0) {</w:t>
        <w:br/>
        <w:t xml:space="preserve">    const step = this.nextEnemyStep(idx);</w:t>
        <w:br/>
        <w:t xml:space="preserve">    if (step) enemy.x = step.x; enemy.y = step.y;</w:t>
        <w:br/>
        <w:t xml:space="preserve">  }</w:t>
        <w:br/>
        <w:t>}</w:t>
      </w:r>
    </w:p>
    <w:p>
      <w:pPr/>
      <w:r>
        <w:t>效果：三张 Final Rogue Combat 均能在同一 Tick 同时运行 3 个敌人；Snapshot/Rollback/Frame/CoreDump 都包含完整 enemies[]。局限是敌人仍为简单 BFS 追击与固定节奏，缺少复杂团队协作。</w:t>
      </w:r>
    </w:p>
    <w:p>
      <w:pPr>
        <w:pStyle w:val="4"/>
      </w:pPr>
      <w:r>
        <w:t>技术点 ③：Snapshot / Rollback / Hot Reload Debugger</w:t>
      </w:r>
    </w:p>
    <w:p>
      <w:pPr/>
      <w:r>
        <w:t>Snapshot 对 Simulation 世界状态与解释器状态做深拷贝；Rollback 恢复机器人、敌人、HP/Energy、位置、tick 与帧；Hot Reload 在暂停状态重建解释器并保留当前世界状态。真实验证中，火控核心使用标准策略失败（HP 0，Damage 5，Ticks 30），经 Snapshot→Rollback→Hot Reload 切换自适应策略后成功（HP 1，Damage 4，Ticks 44）。</w:t>
      </w:r>
    </w:p>
    <w:p>
      <w:pPr>
        <w:pStyle w:val="4"/>
      </w:pPr>
      <w:r>
        <w:t>技术点 ④：Roguelite RunState、模块与资源编排</w:t>
      </w:r>
    </w:p>
    <w:p>
      <w:pPr/>
      <w:r>
        <w:t>FinalRogueRun 以 phase/hp/energy/modules/branch/restChoice/stats 构成单局状态；进入每张战斗地图时把 RunState 的 HP/Energy 与模块 modifier 注入 Simulation，战斗结束写回真实结果。Reward、Branch、Rest 均调用同一类方法，不复制一套状态。canonical 路线结果为 modules=[sonar,dash]、kills=9、totalTicks=180、damageTaken=9。</w:t>
      </w:r>
    </w:p>
    <w:p w:rsidR="00CF7479" w:rsidRDefault="00000000">
      <w:pPr>
        <w:pStyle w:val="31"/>
        <w:rPr>
          <w:lang w:eastAsia="zh-CN"/>
        </w:rPr>
      </w:pPr>
      <w:r>
        <w:t>5.3 技术难点与解决方案</w:t>
      </w:r>
    </w:p>
    <w:p w:rsidR="00CF7479" w:rsidRDefault="00000000">
      <w:pPr>
        <w:rPr>
          <w:lang w:eastAsia="zh-CN"/>
        </w:rPr>
      </w:pPr>
      <w:r>
        <w:t>开发过程中出现的主要难点及其解决方式如下表所示。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2758"/>
        <w:gridCol w:w="2777"/>
        <w:gridCol w:w="2777"/>
      </w:tblGrid>
      <w:tr w:rsidR="00CF7479" w:rsidRPr="00EF60B5">
        <w:tc>
          <w:tcPr>
            <w:tcW w:w="75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 w:rsidRPr="00EF60B5">
              <w:rPr>
                <w:b/>
                <w:color w:val="FFFFFF"/>
              </w:rPr>
              <w:t>#</w:t>
            </w:r>
          </w:p>
        </w:tc>
        <w:tc>
          <w:tcPr>
            <w:tcW w:w="270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  <w:color w:val="FFFFFF"/>
              </w:rPr>
              <w:t>难点</w:t>
            </w:r>
            <w:proofErr w:type="spellEnd"/>
          </w:p>
        </w:tc>
        <w:tc>
          <w:tcPr>
            <w:tcW w:w="288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  <w:color w:val="FFFFFF"/>
              </w:rPr>
              <w:t>解决方案</w:t>
            </w:r>
            <w:proofErr w:type="spellEnd"/>
          </w:p>
        </w:tc>
      </w:tr>
      <w:tr w:rsidR="00CF7479" w:rsidRPr="00EF60B5">
        <w:tc>
          <w:tcPr>
            <w:tcW w:w="28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>
              <w:t>1</w:t>
            </w:r>
          </w:p>
        </w:tc>
        <w:tc>
          <w:tcPr>
            <w:tcW w:w="28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t>从单敌架构升级为 multi-enemy</w:t>
            </w:r>
          </w:p>
        </w:tc>
        <w:tc>
          <w:tcPr>
            <w:tcW w:w="28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t>新增 enemies[]，保留 enemy legacy alias；集中实现目标选择 helper；为每个敌人维护独立 runtime；同步扩展 Snapshot/Trace/CoreDump，并保持旧关卡兼容。</w:t>
            </w:r>
          </w:p>
        </w:tc>
      </w:tr>
      <w:tr w:rsidR="00CF7479" w:rsidRPr="00EF60B5">
        <w:tc>
          <w:tcPr>
            <w:tcW w:w="28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r>
              <w:t>2</w:t>
            </w:r>
          </w:p>
        </w:tc>
        <w:tc>
          <w:tcPr>
            <w:tcW w:w="28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r>
              <w:t>dash 可能穿过第二/第三个敌人</w:t>
            </w:r>
          </w:p>
        </w:tc>
        <w:tc>
          <w:tcPr>
            <w:tcW w:w="288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r>
              <w:t>将 dash 碰撞检查从 this.enemy 改为任意 active+alive enemy cell，并增加多敌冲刺回归测试。</w:t>
            </w:r>
          </w:p>
        </w:tc>
      </w:tr>
      <w:tr>
        <w:tc>
          <w:tcPr>
            <w:tcW w:type="dxa" w:w="2758"/>
          </w:tcPr>
          <w:p>
            <w:r>
              <w:t>3</w:t>
            </w:r>
          </w:p>
        </w:tc>
        <w:tc>
          <w:tcPr>
            <w:tcW w:type="dxa" w:w="2777"/>
          </w:tcPr>
          <w:p>
            <w:r>
              <w:t>Guard 高伤害会连带增强 Turret</w:t>
            </w:r>
          </w:p>
        </w:tc>
        <w:tc>
          <w:tcPr>
            <w:tcW w:type="dxa" w:w="2777"/>
          </w:tcPr>
          <w:p>
            <w:r>
              <w:t>为 Enemy 增加可选 damage 字段，采用 enemy.damage ?? modifiers.incomingDamage，使 Guard=5、Turret=1、Slime=1 可独立配置。</w:t>
            </w:r>
          </w:p>
        </w:tc>
      </w:tr>
      <w:tr>
        <w:tc>
          <w:tcPr>
            <w:tcW w:type="dxa" w:w="2758"/>
          </w:tcPr>
          <w:p>
            <w:r>
              <w:t>4</w:t>
            </w:r>
          </w:p>
        </w:tc>
        <w:tc>
          <w:tcPr>
            <w:tcW w:type="dxa" w:w="2777"/>
          </w:tcPr>
          <w:p>
            <w:r>
              <w:t>ASCII 地图行长度不一致导致右边界锯齿</w:t>
            </w:r>
          </w:p>
        </w:tc>
        <w:tc>
          <w:tcPr>
            <w:tcW w:type="dxa" w:w="2777"/>
          </w:tcPr>
          <w:p>
            <w:r>
              <w:t>按 enc.width 在行末 padEnd(width,'#')，新增每行 row.length===width 的矩形 invariant 测试。</w:t>
            </w:r>
          </w:p>
        </w:tc>
      </w:tr>
    </w:tbl>
    <w:p w:rsidR="00CF7479" w:rsidRDefault="00CF7479">
      <w:r/>
    </w:p>
    <w:p w:rsidR="00CF7479" w:rsidRDefault="00CF7479">
      <w:pPr>
        <w:pBdr>
          <w:bottom w:val="single" w:sz="6" w:space="1" w:color="auto"/>
        </w:pBdr>
      </w:pPr>
      <w:r/>
    </w:p>
    <w:p w:rsidR="00CF7479" w:rsidRDefault="00CF7479" w:rsidP="003928DC">
      <w:pPr>
        <w:pStyle w:val="a0"/>
        <w:numPr>
          <w:ilvl w:val="0"/>
          <w:numId w:val="0"/>
        </w:numPr>
        <w:spacing w:before="60" w:after="60"/>
        <w:rPr>
          <w:lang w:eastAsia="zh-CN"/>
        </w:rPr>
      </w:pPr>
      <w:bookmarkStart w:id="5" w:name="s6"/>
      <w:bookmarkEnd w:id="5"/>
      <w:r/>
    </w:p>
    <w:p>
      <w:pPr>
        <w:pStyle w:val="21"/>
      </w:pPr>
      <w:r>
        <w:t>六、测试方案</w:t>
      </w:r>
    </w:p>
    <w:p>
      <w:pPr/>
      <w:r>
        <w:t>项目使用 Vitest 进行自动化测试，并配合真实 Chrome headless 验证浏览器流程。当前测试状态：npm test 19 个测试文件、154 个测试全部通过；npm run build 通过。测试覆盖 RoboC++ 解释器、多敌 Simulation、Combat 01/02/03 验收、Final Rogue RunState/Economy、地图矩形 invariant，以及 Final Combat 调试对照。</w:t>
      </w:r>
    </w:p>
    <w:p>
      <w:pPr/>
      <w:r>
        <w:t>Final Rogue canonical 路径已使用真实 Chrome headless 从追猎迷宫依次推进到火控核心与行动完成，资源时间线稳定。</w:t>
      </w:r>
    </w:p>
    <w:p w:rsidR="00CF7479" w:rsidRDefault="003928DC">
      <w:pPr>
        <w:pStyle w:val="21"/>
        <w:rPr>
          <w:lang w:eastAsia="zh-CN"/>
        </w:rPr>
      </w:pPr>
      <w:bookmarkStart w:id="6" w:name="s7"/>
      <w:bookmarkEnd w:id="6"/>
      <w:r>
        <w:t>七、部署与使用说明</w:t>
      </w:r>
    </w:p>
    <w:p w:rsidR="00CF7479" w:rsidRDefault="003928DC">
      <w:pPr>
        <w:pStyle w:val="31"/>
      </w:pPr>
      <w:r>
        <w:t>7.1 环境要求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4122"/>
        <w:gridCol w:w="4190"/>
      </w:tblGrid>
      <w:tr w:rsidR="00CF7479" w:rsidRPr="00EF60B5">
        <w:tc>
          <w:tcPr>
            <w:tcW w:w="180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  <w:color w:val="FFFFFF"/>
              </w:rPr>
              <w:t>项目</w:t>
            </w:r>
            <w:proofErr w:type="spellEnd"/>
          </w:p>
        </w:tc>
        <w:tc>
          <w:tcPr>
            <w:tcW w:w="4320" w:type="dxa"/>
            <w:shd w:val="clear" w:color="auto" w:fill="185FA5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r w:rsidRPr="00EF60B5">
              <w:rPr>
                <w:b/>
                <w:color w:val="FFFFFF"/>
              </w:rPr>
              <w:t>要求</w:t>
            </w:r>
            <w:proofErr w:type="spellEnd"/>
          </w:p>
        </w:tc>
      </w:tr>
      <w:tr w:rsidR="00CF7479" w:rsidRPr="00EF60B5"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r>
              <w:t>操作系统</w:t>
            </w:r>
          </w:p>
        </w:tc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r>
              <w:t>Windows 10 / 11 等桌面系统</w:t>
            </w:r>
          </w:p>
        </w:tc>
      </w:tr>
      <w:tr w:rsidR="00CF7479" w:rsidRPr="00EF60B5"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r>
              <w:t>运行时</w:t>
            </w:r>
          </w:p>
        </w:tc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proofErr w:type="spellStart"/>
            <w:proofErr w:type="spellEnd"/>
            <w:r>
              <w:t>Node.js（满足当前 Vite 构建要求即可，npm 随 Node 安装）</w:t>
            </w:r>
          </w:p>
        </w:tc>
      </w:tr>
      <w:tr w:rsidR="00CF7479" w:rsidRPr="00EF60B5"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r>
              <w:t>依赖库</w:t>
            </w:r>
          </w:p>
        </w:tc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shd w:val="clear" w:color="auto" w:fill="F7F9FC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r>
              <w:t>Vue 3、TypeScript、Vite、Vitest；无数据库或 AI API 依赖</w:t>
            </w:r>
          </w:p>
        </w:tc>
      </w:tr>
      <w:tr w:rsidR="00CF7479" w:rsidRPr="00EF60B5"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</w:pPr>
            <w:proofErr w:type="spellStart"/>
            <w:proofErr w:type="spellEnd"/>
            <w:r>
              <w:t>其他</w:t>
            </w:r>
          </w:p>
        </w:tc>
        <w:tc>
          <w:tcPr>
            <w:tcW w:w="4320" w:type="dxa"/>
            <w:tcBorders>
              <w:top w:val="single" w:sz="6" w:space="0" w:color="E0E0E0"/>
              <w:left w:val="single" w:sz="6" w:space="0" w:color="E0E0E0"/>
              <w:bottom w:val="single" w:sz="6" w:space="0" w:color="E0E0E0"/>
              <w:right w:val="single" w:sz="6" w:space="0" w:color="E0E0E0"/>
            </w:tcBorders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:rsidR="00CF7479" w:rsidRPr="00EF60B5" w:rsidRDefault="00000000">
            <w:pPr>
              <w:spacing w:before="60" w:after="60" w:line="240" w:lineRule="auto"/>
              <w:rPr>
                <w:lang w:eastAsia="zh-CN"/>
              </w:rPr>
            </w:pPr>
            <w:r>
              <w:t>运行需要现代 Chromium 内核浏览器；无需联网或额外服务</w:t>
            </w:r>
          </w:p>
        </w:tc>
      </w:tr>
    </w:tbl>
    <w:p w:rsidR="00CF7479" w:rsidRDefault="00CF7479">
      <w:pPr>
        <w:rPr>
          <w:lang w:eastAsia="zh-CN"/>
        </w:rPr>
      </w:pPr>
    </w:p>
    <w:p w:rsidR="00CF7479" w:rsidRDefault="003928DC">
      <w:pPr>
        <w:pStyle w:val="31"/>
        <w:rPr>
          <w:lang w:eastAsia="zh-CN"/>
        </w:rPr>
      </w:pPr>
      <w:r>
        <w:t>7.2 安装与部署步骤</w:t>
      </w:r>
    </w:p>
    <w:p w:rsidR="00CF7479" w:rsidRDefault="00000000">
      <w:pPr>
        <w:rPr>
          <w:lang w:eastAsia="zh-CN"/>
        </w:rPr>
      </w:pPr>
      <w:r>
        <w:t>从零开始部署的步骤：</w:t>
      </w:r>
    </w:p>
    <w:p w:rsidR="00CF7479" w:rsidRDefault="00000000">
      <w:pPr>
        <w:spacing w:line="384" w:lineRule="auto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Consolas" w:hAnsi="Consolas" w:eastAsia="等线"/>
          <w:sz w:val="18"/>
        </w:rPr>
        <w:t>1. 安装 Node.js 与 npm（官网安装包）</w:t>
        <w:br/>
        <w:t>2. 获取项目源码并进入项目目录</w:t>
        <w:br/>
        <w:t>3. 安装依赖：npm install</w:t>
        <w:br/>
        <w:t>4. 启动开发服务器：npm run dev</w:t>
        <w:br/>
        <w:t>5. 浏览器打开 Vite 输出的本地地址（通常为 http://localhost:5173）</w:t>
        <w:br/>
        <w:t>生产构建：npm run build</w:t>
        <w:br/>
        <w:t>自动化测试：npm test</w:t>
      </w:r>
    </w:p>
    <w:p w:rsidR="00CF7479" w:rsidRDefault="00000000">
      <w:pPr>
        <w:rPr>
          <w:lang w:eastAsia="zh-CN"/>
        </w:rPr>
      </w:pPr>
      <w:r/>
    </w:p>
    <w:p w:rsidR="00CF7479" w:rsidRDefault="003928DC">
      <w:pPr>
        <w:pStyle w:val="31"/>
        <w:rPr>
          <w:lang w:eastAsia="zh-CN"/>
        </w:rPr>
      </w:pPr>
      <w:r>
        <w:t>7.3 使用说明</w:t>
      </w:r>
    </w:p>
    <w:p w:rsidR="00CF7479" w:rsidRDefault="00000000">
      <w:pPr>
        <w:rPr>
          <w:lang w:eastAsia="zh-CN"/>
        </w:rPr>
      </w:pPr>
      <w:r/>
    </w:p>
    <w:p w:rsidR="00CF7479" w:rsidRDefault="00000000">
      <w:pPr>
        <w:spacing w:before="30" w:after="120"/>
      </w:pPr>
      <w:r/>
    </w:p>
    <w:p w:rsidR="00CF7479" w:rsidRDefault="00000000">
      <w:pPr>
        <w:pStyle w:val="a"/>
        <w:numPr>
          <w:ilvl w:val="0"/>
          <w:numId w:val="12"/>
        </w:numPr>
        <w:spacing w:before="60" w:after="60"/>
        <w:rPr>
          <w:lang w:eastAsia="zh-CN"/>
        </w:rPr>
      </w:pPr>
      <w:r>
        <w:t>选择“教学”进入分章节练习，或选择“Final Rogue”开始三场连续战斗。</w:t>
      </w:r>
    </w:p>
    <w:p w:rsidR="00CF7479" w:rsidRDefault="00000000">
      <w:pPr>
        <w:pStyle w:val="a"/>
        <w:numPr>
          <w:ilvl w:val="0"/>
          <w:numId w:val="12"/>
        </w:numPr>
        <w:spacing w:before="60" w:after="60"/>
        <w:rPr>
          <w:lang w:eastAsia="zh-CN"/>
        </w:rPr>
      </w:pPr>
      <w:r>
        <w:t>在固件编辑器中编写 RoboC++ 代码；战斗界面可先点击 Prepared Firmware 载入已验收代码，再构建并运行。</w:t>
      </w:r>
    </w:p>
    <w:p w:rsidR="00CF7479" w:rsidRDefault="00000000">
      <w:pPr>
        <w:pStyle w:val="a"/>
        <w:numPr>
          <w:ilvl w:val="0"/>
          <w:numId w:val="12"/>
        </w:numPr>
        <w:spacing w:before="60" w:after="60"/>
        <w:rPr>
          <w:lang w:eastAsia="zh-CN"/>
        </w:rPr>
      </w:pPr>
      <w:r>
        <w:t>根据战况选择模块、路线和维护舱选项；模块与 HP/Energy 会真实继承到后续战斗。</w:t>
      </w:r>
    </w:p>
    <w:p w:rsidR="00CF7479" w:rsidRDefault="00000000">
      <w:pPr>
        <w:pStyle w:val="a"/>
        <w:numPr>
          <w:ilvl w:val="0"/>
          <w:numId w:val="12"/>
        </w:numPr>
        <w:spacing w:before="60" w:after="60"/>
        <w:rPr>
          <w:lang w:eastAsia="zh-CN"/>
        </w:rPr>
      </w:pPr>
      <w:r>
        <w:t>进入火控核心后可执行标准策略失败→Snapshot→Rollback→Hot Reload 自适应策略的调试对照流程。</w:t>
      </w:r>
    </w:p>
    <w:p w:rsidR="00CF7479" w:rsidRDefault="00000000">
      <w:pPr>
        <w:rPr>
          <w:lang w:eastAsia="zh-CN"/>
        </w:rPr>
      </w:pPr>
      <w:r>
        <w:t>也可进入“远征”与“更多”中的战术房、地牢演示等已有模式。</w:t>
      </w:r>
    </w:p>
    <w:p w:rsidR="00CF7479" w:rsidRDefault="003928DC">
      <w:pPr>
        <w:pStyle w:val="31"/>
        <w:rPr>
          <w:lang w:eastAsia="zh-CN"/>
        </w:rPr>
      </w:pPr>
      <w:r>
        <w:t>7.4 项目目录结构</w:t>
      </w:r>
    </w:p>
    <w:p w:rsidR="00CF7479" w:rsidRDefault="00000000">
      <w:pPr>
        <w:rPr>
          <w:lang w:eastAsia="zh-CN"/>
        </w:rPr>
      </w:pPr>
      <w:r/>
    </w:p>
    <w:p w:rsidR="00CF7479" w:rsidRDefault="00000000">
      <w:pPr>
        <w:spacing w:line="384" w:lineRule="auto"/>
      </w:pPr>
      <w:proofErr w:type="spellStart"/>
      <w:proofErr w:type="spellEnd"/>
      <w:proofErr w:type="spellStart"/>
      <w:proofErr w:type="spellEnd"/>
      <w:proofErr w:type="spellStart"/>
      <w:proofErr w:type="spellEnd"/>
      <w:r>
        <w:rPr>
          <w:rFonts w:ascii="Consolas" w:hAnsi="Consolas" w:eastAsia="等线"/>
          <w:sz w:val="18"/>
        </w:rPr>
        <w:t>CodeRogue/</w:t>
        <w:br/>
        <w:t>├── src/</w:t>
        <w:br/>
        <w:t>│   ├── App.vue            # 界面与模式编排</w:t>
        <w:br/>
        <w:t>│   ├── core.ts            # Simulation、敌人 AI、Debugger 基础</w:t>
        <w:br/>
        <w:t>│   ├── language.ts        # RoboC++ 解释执行</w:t>
        <w:br/>
        <w:t>│   ├── dungeon.ts         # 房间/走廊/门数据模型</w:t>
        <w:br/>
        <w:t>│   ├── finalRogueRun.ts   # Final Rogue 场景与 RunState</w:t>
        <w:br/>
        <w:t>│   ├── tactical*.ts       # 战术与原型演示</w:t>
        <w:br/>
        <w:t>│   ├── assets/            # 敌人/机器人/出口 SVG</w:t>
        <w:br/>
        <w:t>│   └── style.css          # 全局与 Final Rogue scoped 样式</w:t>
        <w:br/>
        <w:t>├── tests/                 # Vitest 自动测试</w:t>
        <w:br/>
        <w:t>├── package.json</w:t>
        <w:br/>
        <w:t>└── vite.config.ts</w:t>
      </w:r>
    </w:p>
    <w:p w:rsidR="00CF7479" w:rsidRDefault="00000000">
      <w:pPr>
        <w:rPr>
          <w:lang w:eastAsia="zh-CN"/>
        </w:rPr>
      </w:pPr>
      <w:r/>
    </w:p>
    <w:p w:rsidR="00CF7479" w:rsidRDefault="003928DC">
      <w:pPr>
        <w:pStyle w:val="21"/>
        <w:rPr>
          <w:lang w:eastAsia="zh-CN"/>
        </w:rPr>
      </w:pPr>
      <w:bookmarkStart w:id="7" w:name="s8"/>
      <w:bookmarkEnd w:id="7"/>
      <w:r>
        <w:t>八、项目总结</w:t>
      </w:r>
    </w:p>
    <w:p w:rsidR="00CF7479" w:rsidRDefault="003928DC">
      <w:pPr>
        <w:pStyle w:val="31"/>
        <w:rPr>
          <w:lang w:eastAsia="zh-CN"/>
        </w:rPr>
      </w:pPr>
      <w:r>
        <w:t>8.1 收获与反思</w:t>
      </w:r>
    </w:p>
    <w:p w:rsidR="00CF7479" w:rsidRDefault="00000000">
      <w:pPr>
        <w:rPr>
          <w:lang w:eastAsia="zh-CN"/>
        </w:rPr>
      </w:pPr>
      <w:r>
        <w:t>收获主要包括四个层面：第一次较完整地把“代码即玩法”作为核心闭环来设计；从功能堆叠逐渐认识到关卡设计、策略差异和资源经济的重要性；Multi-enemy 重构让我理解向后兼容与回归测试的价值；Debugger 的 Snapshot/Rollback 则帮助我重新理解程序运行状态与恢复边界。</w:t>
      </w:r>
    </w:p>
    <w:p w:rsidR="00CF7479" w:rsidRDefault="00000000">
      <w:pPr>
        <w:rPr>
          <w:lang w:eastAsia="zh-CN"/>
        </w:rPr>
      </w:pPr>
      <w:r>
        <w:t>工程上，本项目的 Simulation、Interpreter、Rogue orchestration 和 UI 分层明确，几乎所有核心改动都有 Vitest 回归，最后通过 git checkpoint 与真实 Chrome E2E 降低修改风险。不足包括关卡数量仍有限、Prepared Firmware 目前较依赖预设策略、敌人 AI 行为简单、地图仍为导演式而非程序化生成，以及新手教学仍有优化空间。</w:t>
      </w:r>
    </w:p>
    <w:p w:rsidR="00CF7479" w:rsidRDefault="003928DC">
      <w:pPr>
        <w:pStyle w:val="31"/>
        <w:rPr>
          <w:lang w:eastAsia="zh-CN"/>
        </w:rPr>
      </w:pPr>
      <w:r>
        <w:t>8.2 未来改进方向</w:t>
      </w:r>
    </w:p>
    <w:p w:rsidR="00CF7479" w:rsidRDefault="00000000">
      <w:pPr>
        <w:rPr>
          <w:lang w:eastAsia="zh-CN"/>
        </w:rPr>
      </w:pPr>
      <w:r/>
    </w:p>
    <w:p w:rsidR="00CF7479" w:rsidRDefault="00000000">
      <w:pPr>
        <w:pStyle w:val="a0"/>
        <w:spacing w:before="60" w:after="60"/>
      </w:pPr>
      <w:r>
        <w:t>增加更多敌人组合与半程序化地图，减少固定路线带来的熟悉感。</w:t>
      </w:r>
    </w:p>
    <w:p w:rsidR="00CF7479" w:rsidRDefault="00000000">
      <w:pPr>
        <w:pStyle w:val="a0"/>
        <w:spacing w:before="60" w:after="60"/>
        <w:rPr>
          <w:lang w:eastAsia="zh-CN"/>
        </w:rPr>
      </w:pPr>
      <w:r>
        <w:t>引入代码评分与策略分析，为 Debugger 玩法提供更多可比较的反馈。</w:t>
      </w:r>
    </w:p>
    <w:p>
      <w:pPr>
        <w:pStyle w:val="a0"/>
      </w:pPr>
      <w:r>
        <w:t>扩展 Prepared Firmware 到多套策略，并允许玩家对比运行结果</w:t>
      </w:r>
    </w:p>
    <w:p>
      <w:pPr>
        <w:pStyle w:val="a0"/>
      </w:pPr>
      <w:r>
        <w:t>完善新手教学与错误提示，降低首次进入 RoboC++ 的认知负担</w:t>
      </w:r>
    </w:p>
    <w:sectPr w:rsidR="00CF7479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-apple-system">
    <w:altName w:val="Cambria"/>
    <w:panose1 w:val="020B0604020202020204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F Mono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73252790">
    <w:abstractNumId w:val="8"/>
  </w:num>
  <w:num w:numId="2" w16cid:durableId="2060782186">
    <w:abstractNumId w:val="6"/>
  </w:num>
  <w:num w:numId="3" w16cid:durableId="915286230">
    <w:abstractNumId w:val="5"/>
  </w:num>
  <w:num w:numId="4" w16cid:durableId="1421564128">
    <w:abstractNumId w:val="4"/>
  </w:num>
  <w:num w:numId="5" w16cid:durableId="1709866716">
    <w:abstractNumId w:val="7"/>
  </w:num>
  <w:num w:numId="6" w16cid:durableId="972639811">
    <w:abstractNumId w:val="3"/>
  </w:num>
  <w:num w:numId="7" w16cid:durableId="1406489959">
    <w:abstractNumId w:val="2"/>
  </w:num>
  <w:num w:numId="8" w16cid:durableId="1040546732">
    <w:abstractNumId w:val="1"/>
  </w:num>
  <w:num w:numId="9" w16cid:durableId="1151289872">
    <w:abstractNumId w:val="0"/>
  </w:num>
  <w:num w:numId="10" w16cid:durableId="2132437972">
    <w:abstractNumId w:val="7"/>
    <w:lvlOverride w:ilvl="0">
      <w:startOverride w:val="1"/>
    </w:lvlOverride>
  </w:num>
  <w:num w:numId="11" w16cid:durableId="362168671">
    <w:abstractNumId w:val="7"/>
    <w:lvlOverride w:ilvl="0">
      <w:startOverride w:val="1"/>
    </w:lvlOverride>
  </w:num>
  <w:num w:numId="12" w16cid:durableId="1167012467">
    <w:abstractNumId w:val="7"/>
    <w:lvlOverride w:ilvl="0">
      <w:startOverride w:val="1"/>
    </w:lvlOverride>
  </w:num>
  <w:num w:numId="13" w16cid:durableId="1838492713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2"/>
  <w:doNotDisplayPageBoundaries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60271"/>
    <w:rsid w:val="0029639D"/>
    <w:rsid w:val="00326F90"/>
    <w:rsid w:val="00347011"/>
    <w:rsid w:val="003928DC"/>
    <w:rsid w:val="004011D7"/>
    <w:rsid w:val="0048577B"/>
    <w:rsid w:val="00964DFC"/>
    <w:rsid w:val="00AA1D8D"/>
    <w:rsid w:val="00B47730"/>
    <w:rsid w:val="00CB0664"/>
    <w:rsid w:val="00CF7479"/>
    <w:rsid w:val="00EF60B5"/>
    <w:rsid w:val="00F14010"/>
    <w:rsid w:val="00F275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C1A955"/>
  <w14:defaultImageDpi w14:val="300"/>
  <w15:docId w15:val="{BB1B00C2-B6C8-D041-946D-5AB2A54AA3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MS Mincho" w:hAnsi="Cambria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200" w:line="367" w:lineRule="auto"/>
    </w:pPr>
    <w:rPr>
      <w:rFonts w:ascii="-apple-system" w:eastAsia="-apple-system" w:hAnsi="-apple-system"/>
      <w:color w:val="1A1A1A"/>
      <w:sz w:val="21"/>
      <w:szCs w:val="22"/>
      <w:lang w:eastAsia="en-US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90"/>
      <w:jc w:val="center"/>
      <w:outlineLvl w:val="0"/>
    </w:pPr>
    <w:rPr>
      <w:rFonts w:ascii="Calibri" w:eastAsia="MS Gothic" w:hAnsi="Calibri"/>
      <w:b/>
      <w:bCs/>
      <w:color w:val="185FA5"/>
      <w:sz w:val="39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MS Gothic" w:hAnsi="Calibri"/>
      <w:b/>
      <w:bCs/>
      <w:color w:val="185FA5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MS Gothic" w:hAnsi="Calibri"/>
      <w:b/>
      <w:bCs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MS Gothic" w:hAnsi="Calibri"/>
      <w:b/>
      <w:bCs/>
      <w:i/>
      <w:iCs/>
      <w:color w:val="4F81BD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MS Gothic" w:hAnsi="Calibri"/>
      <w:color w:val="243F60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MS Gothic" w:hAnsi="Calibri"/>
      <w:i/>
      <w:iCs/>
      <w:color w:val="243F60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MS Gothic" w:hAnsi="Calibri"/>
      <w:i/>
      <w:iCs/>
      <w:color w:val="404040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MS Gothic" w:hAnsi="Calibri"/>
      <w:color w:val="4F81BD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MS Gothic" w:hAnsi="Calibri"/>
      <w:i/>
      <w:iCs/>
      <w:color w:val="404040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rPr>
      <w:sz w:val="22"/>
      <w:szCs w:val="22"/>
      <w:lang w:eastAsia="en-US"/>
    </w:rPr>
  </w:style>
  <w:style w:type="character" w:customStyle="1" w:styleId="10">
    <w:name w:val="标题 1 字符"/>
    <w:link w:val="1"/>
    <w:uiPriority w:val="9"/>
    <w:rsid w:val="00FC693F"/>
    <w:rPr>
      <w:rFonts w:ascii="Calibri" w:eastAsia="MS Gothic" w:hAnsi="Calibri" w:cs="Times New Roman"/>
      <w:b/>
      <w:bCs/>
      <w:color w:val="365F91"/>
      <w:sz w:val="28"/>
      <w:szCs w:val="28"/>
    </w:rPr>
  </w:style>
  <w:style w:type="character" w:customStyle="1" w:styleId="22">
    <w:name w:val="标题 2 字符"/>
    <w:link w:val="21"/>
    <w:uiPriority w:val="9"/>
    <w:rsid w:val="00FC693F"/>
    <w:rPr>
      <w:rFonts w:ascii="Calibri" w:eastAsia="MS Gothic" w:hAnsi="Calibri" w:cs="Times New Roman"/>
      <w:b/>
      <w:bCs/>
      <w:color w:val="4F81BD"/>
      <w:sz w:val="26"/>
      <w:szCs w:val="26"/>
    </w:rPr>
  </w:style>
  <w:style w:type="character" w:customStyle="1" w:styleId="32">
    <w:name w:val="标题 3 字符"/>
    <w:link w:val="31"/>
    <w:uiPriority w:val="9"/>
    <w:rsid w:val="00FC693F"/>
    <w:rPr>
      <w:rFonts w:ascii="Calibri" w:eastAsia="MS Gothic" w:hAnsi="Calibri" w:cs="Times New Roman"/>
      <w:b/>
      <w:bCs/>
      <w:color w:val="4F81BD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MS Gothic" w:hAnsi="Calibri"/>
      <w:color w:val="17365D"/>
      <w:spacing w:val="5"/>
      <w:kern w:val="28"/>
      <w:sz w:val="52"/>
      <w:szCs w:val="52"/>
    </w:rPr>
  </w:style>
  <w:style w:type="character" w:customStyle="1" w:styleId="ab">
    <w:name w:val="标题 字符"/>
    <w:link w:val="aa"/>
    <w:uiPriority w:val="10"/>
    <w:rsid w:val="00FC693F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="Calibri" w:eastAsia="MS Gothic" w:hAnsi="Calibri"/>
      <w:i/>
      <w:iCs/>
      <w:color w:val="4F81BD"/>
      <w:spacing w:val="15"/>
      <w:sz w:val="24"/>
      <w:szCs w:val="24"/>
    </w:rPr>
  </w:style>
  <w:style w:type="character" w:customStyle="1" w:styleId="ad">
    <w:name w:val="副标题 字符"/>
    <w:link w:val="ac"/>
    <w:uiPriority w:val="11"/>
    <w:rsid w:val="00FC693F"/>
    <w:rPr>
      <w:rFonts w:ascii="Calibri" w:eastAsia="MS Gothic" w:hAnsi="Calibri" w:cs="Times New Roman"/>
      <w:i/>
      <w:iCs/>
      <w:color w:val="4F81BD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eastAsia="en-US"/>
    </w:rPr>
  </w:style>
  <w:style w:type="character" w:customStyle="1" w:styleId="af4">
    <w:name w:val="宏文本 字符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/>
    </w:rPr>
  </w:style>
  <w:style w:type="character" w:customStyle="1" w:styleId="af6">
    <w:name w:val="引用 字符"/>
    <w:link w:val="af5"/>
    <w:uiPriority w:val="29"/>
    <w:rsid w:val="00FC693F"/>
    <w:rPr>
      <w:i/>
      <w:iCs/>
      <w:color w:val="000000"/>
    </w:rPr>
  </w:style>
  <w:style w:type="character" w:customStyle="1" w:styleId="40">
    <w:name w:val="标题 4 字符"/>
    <w:link w:val="4"/>
    <w:uiPriority w:val="9"/>
    <w:semiHidden/>
    <w:rsid w:val="00FC693F"/>
    <w:rPr>
      <w:rFonts w:ascii="Calibri" w:eastAsia="MS Gothic" w:hAnsi="Calibri" w:cs="Times New Roman"/>
      <w:b/>
      <w:bCs/>
      <w:i/>
      <w:iCs/>
      <w:color w:val="4F81BD"/>
    </w:rPr>
  </w:style>
  <w:style w:type="character" w:customStyle="1" w:styleId="50">
    <w:name w:val="标题 5 字符"/>
    <w:link w:val="5"/>
    <w:uiPriority w:val="9"/>
    <w:semiHidden/>
    <w:rsid w:val="00FC693F"/>
    <w:rPr>
      <w:rFonts w:ascii="Calibri" w:eastAsia="MS Gothic" w:hAnsi="Calibri" w:cs="Times New Roman"/>
      <w:color w:val="243F60"/>
    </w:rPr>
  </w:style>
  <w:style w:type="character" w:customStyle="1" w:styleId="60">
    <w:name w:val="标题 6 字符"/>
    <w:link w:val="6"/>
    <w:uiPriority w:val="9"/>
    <w:semiHidden/>
    <w:rsid w:val="00FC693F"/>
    <w:rPr>
      <w:rFonts w:ascii="Calibri" w:eastAsia="MS Gothic" w:hAnsi="Calibri" w:cs="Times New Roman"/>
      <w:i/>
      <w:iCs/>
      <w:color w:val="243F60"/>
    </w:rPr>
  </w:style>
  <w:style w:type="character" w:customStyle="1" w:styleId="70">
    <w:name w:val="标题 7 字符"/>
    <w:link w:val="7"/>
    <w:uiPriority w:val="9"/>
    <w:semiHidden/>
    <w:rsid w:val="00FC693F"/>
    <w:rPr>
      <w:rFonts w:ascii="Calibri" w:eastAsia="MS Gothic" w:hAnsi="Calibri" w:cs="Times New Roman"/>
      <w:i/>
      <w:iCs/>
      <w:color w:val="404040"/>
    </w:rPr>
  </w:style>
  <w:style w:type="character" w:customStyle="1" w:styleId="80">
    <w:name w:val="标题 8 字符"/>
    <w:link w:val="8"/>
    <w:uiPriority w:val="9"/>
    <w:semiHidden/>
    <w:rsid w:val="00FC693F"/>
    <w:rPr>
      <w:rFonts w:ascii="Calibri" w:eastAsia="MS Gothic" w:hAnsi="Calibri" w:cs="Times New Roman"/>
      <w:color w:val="4F81BD"/>
      <w:sz w:val="20"/>
      <w:szCs w:val="20"/>
    </w:rPr>
  </w:style>
  <w:style w:type="character" w:customStyle="1" w:styleId="90">
    <w:name w:val="标题 9 字符"/>
    <w:link w:val="9"/>
    <w:uiPriority w:val="9"/>
    <w:semiHidden/>
    <w:rsid w:val="00FC693F"/>
    <w:rPr>
      <w:rFonts w:ascii="Calibri" w:eastAsia="MS Gothic" w:hAnsi="Calibri" w:cs="Times New Roman"/>
      <w:i/>
      <w:iCs/>
      <w:color w:val="404040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af8">
    <w:name w:val="Strong"/>
    <w:uiPriority w:val="22"/>
    <w:qFormat/>
    <w:rsid w:val="00FC693F"/>
    <w:rPr>
      <w:b/>
      <w:bCs/>
    </w:rPr>
  </w:style>
  <w:style w:type="character" w:styleId="af9">
    <w:name w:val="Emphasis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afb">
    <w:name w:val="明显引用 字符"/>
    <w:link w:val="afa"/>
    <w:uiPriority w:val="30"/>
    <w:rsid w:val="00FC693F"/>
    <w:rPr>
      <w:b/>
      <w:bCs/>
      <w:i/>
      <w:iCs/>
      <w:color w:val="4F81BD"/>
    </w:rPr>
  </w:style>
  <w:style w:type="character" w:styleId="afc">
    <w:name w:val="Subtle Emphasis"/>
    <w:uiPriority w:val="19"/>
    <w:qFormat/>
    <w:rsid w:val="00FC693F"/>
    <w:rPr>
      <w:i/>
      <w:iCs/>
      <w:color w:val="808080"/>
    </w:rPr>
  </w:style>
  <w:style w:type="character" w:styleId="afd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af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aff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aff0">
    <w:name w:val="Book Title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-1">
    <w:name w:val="Light Shading Accent 1"/>
    <w:basedOn w:val="a3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-2">
    <w:name w:val="Light Shading Accent 2"/>
    <w:basedOn w:val="a3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-3">
    <w:name w:val="Light Shading Accent 3"/>
    <w:basedOn w:val="a3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-4">
    <w:name w:val="Light Shading Accent 4"/>
    <w:basedOn w:val="a3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-5">
    <w:name w:val="Light Shading Accent 5"/>
    <w:basedOn w:val="a3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-6">
    <w:name w:val="Light Shading Accent 6"/>
    <w:basedOn w:val="a3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aff3">
    <w:name w:val="Light List"/>
    <w:basedOn w:val="a3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-10">
    <w:name w:val="Light List Accent 1"/>
    <w:basedOn w:val="a3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-20">
    <w:name w:val="Light List Accent 2"/>
    <w:basedOn w:val="a3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-30">
    <w:name w:val="Light List Accent 3"/>
    <w:basedOn w:val="a3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-40">
    <w:name w:val="Light List Accent 4"/>
    <w:basedOn w:val="a3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-50">
    <w:name w:val="Light List Accent 5"/>
    <w:basedOn w:val="a3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-60">
    <w:name w:val="Light List Accent 6"/>
    <w:basedOn w:val="a3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aff4">
    <w:name w:val="Light Grid"/>
    <w:basedOn w:val="a3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-11">
    <w:name w:val="Light Grid Accent 1"/>
    <w:basedOn w:val="a3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-21">
    <w:name w:val="Light Grid Accent 2"/>
    <w:basedOn w:val="a3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-31">
    <w:name w:val="Light Grid Accent 3"/>
    <w:basedOn w:val="a3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-41">
    <w:name w:val="Light Grid Accent 4"/>
    <w:basedOn w:val="a3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-51">
    <w:name w:val="Light Grid Accent 5"/>
    <w:basedOn w:val="a3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-61">
    <w:name w:val="Light Grid Accent 6"/>
    <w:basedOn w:val="a3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MS Gothic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MS Gothic" w:hAnsi="Calibri" w:cs="Times New Roman"/>
        <w:b/>
        <w:bCs/>
      </w:rPr>
    </w:tblStylePr>
    <w:tblStylePr w:type="lastCol">
      <w:rPr>
        <w:rFonts w:ascii="Calibri" w:eastAsia="MS Gothic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11">
    <w:name w:val="Medium Shading 1"/>
    <w:basedOn w:val="a3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1-10">
    <w:name w:val="Medium List 1 Accent 1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1-20">
    <w:name w:val="Medium List 1 Accent 2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3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MS Gothic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8">
    <w:name w:val="Medium List 2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1-11">
    <w:name w:val="Medium Grid 1 Accent 1"/>
    <w:basedOn w:val="a3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3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3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3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3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3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9">
    <w:name w:val="Medium Grid 2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2-11">
    <w:name w:val="Medium Grid 2 Accent 1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3"/>
    <w:uiPriority w:val="68"/>
    <w:rsid w:val="00CB0664"/>
    <w:rPr>
      <w:rFonts w:ascii="Calibri" w:eastAsia="MS Gothic" w:hAnsi="Calibri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7">
    <w:name w:val="Medium Grid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3-1">
    <w:name w:val="Medium Grid 3 Accent 1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3-2">
    <w:name w:val="Medium Grid 3 Accent 2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3-3">
    <w:name w:val="Medium Grid 3 Accent 3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3-4">
    <w:name w:val="Medium Grid 3 Accent 4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3-5">
    <w:name w:val="Medium Grid 3 Accent 5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3-6">
    <w:name w:val="Medium Grid 3 Accent 6"/>
    <w:basedOn w:val="a3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aff5">
    <w:name w:val="Dark List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-12">
    <w:name w:val="Dark List Accent 1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-22">
    <w:name w:val="Dark List Accent 2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-32">
    <w:name w:val="Dark List Accent 3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-42">
    <w:name w:val="Dark List Accent 4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-52">
    <w:name w:val="Dark List Accent 5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-62">
    <w:name w:val="Dark List Accent 6"/>
    <w:basedOn w:val="a3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aff6">
    <w:name w:val="Colorful Shading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3">
    <w:name w:val="Colorful Shading Accent 1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3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aff7">
    <w:name w:val="Colorful List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-14">
    <w:name w:val="Colorful List Accent 1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3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aff8">
    <w:name w:val="Colorful Grid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-15">
    <w:name w:val="Colorful Grid Accent 1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3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9</Pages>
  <Words>595</Words>
  <Characters>3395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3983</CharactersWithSpaces>
  <SharedDoc>false</SharedDoc>
  <HyperlinkBase/>
  <HLinks>
    <vt:vector size="48" baseType="variant">
      <vt:variant>
        <vt:i4>3670131</vt:i4>
      </vt:variant>
      <vt:variant>
        <vt:i4>21</vt:i4>
      </vt:variant>
      <vt:variant>
        <vt:i4>0</vt:i4>
      </vt:variant>
      <vt:variant>
        <vt:i4>5</vt:i4>
      </vt:variant>
      <vt:variant>
        <vt:lpwstr/>
      </vt:variant>
      <vt:variant>
        <vt:lpwstr>s8</vt:lpwstr>
      </vt:variant>
      <vt:variant>
        <vt:i4>3604595</vt:i4>
      </vt:variant>
      <vt:variant>
        <vt:i4>18</vt:i4>
      </vt:variant>
      <vt:variant>
        <vt:i4>0</vt:i4>
      </vt:variant>
      <vt:variant>
        <vt:i4>5</vt:i4>
      </vt:variant>
      <vt:variant>
        <vt:lpwstr/>
      </vt:variant>
      <vt:variant>
        <vt:lpwstr>s7</vt:lpwstr>
      </vt:variant>
      <vt:variant>
        <vt:i4>3539059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s6</vt:lpwstr>
      </vt:variant>
      <vt:variant>
        <vt:i4>3473523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s5</vt:lpwstr>
      </vt:variant>
      <vt:variant>
        <vt:i4>3407987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s4</vt:lpwstr>
      </vt:variant>
      <vt:variant>
        <vt:i4>3342451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s3</vt:lpwstr>
      </vt:variant>
      <vt:variant>
        <vt:i4>3276915</vt:i4>
      </vt:variant>
      <vt:variant>
        <vt:i4>3</vt:i4>
      </vt:variant>
      <vt:variant>
        <vt:i4>0</vt:i4>
      </vt:variant>
      <vt:variant>
        <vt:i4>5</vt:i4>
      </vt:variant>
      <vt:variant>
        <vt:lpwstr/>
      </vt:variant>
      <vt:variant>
        <vt:lpwstr>s2</vt:lpwstr>
      </vt:variant>
      <vt:variant>
        <vt:i4>3211379</vt:i4>
      </vt:variant>
      <vt:variant>
        <vt:i4>0</vt:i4>
      </vt:variant>
      <vt:variant>
        <vt:i4>0</vt:i4>
      </vt:variant>
      <vt:variant>
        <vt:i4>5</vt:i4>
      </vt:variant>
      <vt:variant>
        <vt:lpwstr/>
      </vt:variant>
      <vt:variant>
        <vt:lpwstr>s1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Office User</cp:lastModifiedBy>
  <cp:revision>3</cp:revision>
  <dcterms:created xsi:type="dcterms:W3CDTF">2026-08-23T07:21:00Z</dcterms:created>
  <dcterms:modified xsi:type="dcterms:W3CDTF">2026-08-23T07:30:00Z</dcterms:modified>
  <cp:category/>
</cp:coreProperties>
</file>