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45634">
      <w:r>
        <w:rPr>
          <w:rFonts w:ascii="PMingLiU" w:eastAsia="PMingLiU" w:hAnsi="PMingLiU" w:cs="PMingLiU"/>
          <w:kern w:val="0"/>
          <w:sz w:val="20"/>
          <w:szCs w:val="20"/>
        </w:rPr>
        <w:t>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下面一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材料，仔</w:t>
      </w:r>
      <w:r>
        <w:rPr>
          <w:rFonts w:ascii="PMingLiU" w:eastAsia="PMingLiU" w:hAnsi="PMingLiU" w:cs="PMingLiU"/>
          <w:kern w:val="0"/>
          <w:sz w:val="20"/>
          <w:szCs w:val="20"/>
        </w:rPr>
        <w:t>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思考，把你的</w:t>
      </w:r>
      <w:r>
        <w:rPr>
          <w:rFonts w:ascii="PMingLiU" w:eastAsia="PMingLiU" w:hAnsi="PMingLiU" w:cs="PMingLiU"/>
          <w:kern w:val="0"/>
          <w:sz w:val="20"/>
          <w:szCs w:val="20"/>
        </w:rPr>
        <w:t>发现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写下来。（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有位</w:t>
      </w:r>
      <w:r>
        <w:rPr>
          <w:rFonts w:ascii="PMingLiU" w:eastAsia="PMingLiU" w:hAnsi="PMingLiU" w:cs="PMingLiU"/>
          <w:kern w:val="0"/>
          <w:sz w:val="20"/>
          <w:szCs w:val="20"/>
        </w:rPr>
        <w:t>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物学家在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生活在非洲奥</w:t>
      </w:r>
      <w:r>
        <w:rPr>
          <w:rFonts w:ascii="PMingLiU" w:eastAsia="PMingLiU" w:hAnsi="PMingLiU" w:cs="PMingLiU"/>
          <w:kern w:val="0"/>
          <w:sz w:val="20"/>
          <w:szCs w:val="20"/>
        </w:rPr>
        <w:t>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沿河两岸的</w:t>
      </w:r>
      <w:r>
        <w:rPr>
          <w:rFonts w:ascii="PMingLiU" w:eastAsia="PMingLiU" w:hAnsi="PMingLiU" w:cs="PMingLiU"/>
          <w:kern w:val="0"/>
          <w:sz w:val="20"/>
          <w:szCs w:val="20"/>
        </w:rPr>
        <w:t>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物</w:t>
      </w:r>
      <w:r>
        <w:rPr>
          <w:rFonts w:ascii="PMingLiU" w:eastAsia="PMingLiU" w:hAnsi="PMingLiU" w:cs="PMingLiU"/>
          <w:kern w:val="0"/>
          <w:sz w:val="20"/>
          <w:szCs w:val="20"/>
        </w:rPr>
        <w:t>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行考察中，</w:t>
      </w:r>
      <w:r>
        <w:rPr>
          <w:rFonts w:ascii="PMingLiU" w:eastAsia="PMingLiU" w:hAnsi="PMingLiU" w:cs="PMingLiU"/>
          <w:kern w:val="0"/>
          <w:sz w:val="20"/>
          <w:szCs w:val="20"/>
        </w:rPr>
        <w:t>发现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了一个奇怪的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象：生活在河</w:t>
      </w:r>
      <w:r>
        <w:rPr>
          <w:rFonts w:ascii="PMingLiU" w:eastAsia="PMingLiU" w:hAnsi="PMingLiU" w:cs="PMingLiU"/>
          <w:kern w:val="0"/>
          <w:sz w:val="20"/>
          <w:szCs w:val="20"/>
        </w:rPr>
        <w:t>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岸的羚羊繁殖能力比西岸的</w:t>
      </w:r>
      <w:r>
        <w:rPr>
          <w:rFonts w:ascii="PMingLiU" w:eastAsia="PMingLiU" w:hAnsi="PMingLiU" w:cs="PMingLiU"/>
          <w:kern w:val="0"/>
          <w:sz w:val="20"/>
          <w:szCs w:val="20"/>
        </w:rPr>
        <w:t>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，并且奔跑能力也不一</w:t>
      </w:r>
      <w:r>
        <w:rPr>
          <w:rFonts w:ascii="PMingLiU" w:eastAsia="PMingLiU" w:hAnsi="PMingLiU" w:cs="PMingLiU"/>
          <w:kern w:val="0"/>
          <w:sz w:val="20"/>
          <w:szCs w:val="20"/>
        </w:rPr>
        <w:t>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岸的羚羊奔跑速度每分</w:t>
      </w:r>
      <w:r>
        <w:rPr>
          <w:rFonts w:ascii="PMingLiU" w:eastAsia="PMingLiU" w:hAnsi="PMingLiU" w:cs="PMingLiU"/>
          <w:kern w:val="0"/>
          <w:sz w:val="20"/>
          <w:szCs w:val="20"/>
        </w:rPr>
        <w:t>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要比西岸的羚羊快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米。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PMingLiU" w:cs="PMingLiU"/>
          <w:kern w:val="0"/>
          <w:sz w:val="20"/>
          <w:szCs w:val="20"/>
        </w:rPr>
        <w:t>对这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些差</w:t>
      </w:r>
      <w:r>
        <w:rPr>
          <w:rFonts w:ascii="PMingLiU" w:eastAsia="PMingLiU" w:hAnsi="PMingLiU" w:cs="PMingLiU"/>
          <w:kern w:val="0"/>
          <w:sz w:val="20"/>
          <w:szCs w:val="20"/>
        </w:rPr>
        <w:t>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物学家百思不得其解，因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除了</w:t>
      </w:r>
      <w:r>
        <w:rPr>
          <w:rFonts w:ascii="PMingLiU" w:eastAsia="PMingLiU" w:hAnsi="PMingLiU" w:cs="PMingLiU"/>
          <w:kern w:val="0"/>
          <w:sz w:val="20"/>
          <w:szCs w:val="20"/>
        </w:rPr>
        <w:t>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岸有狼群活</w:t>
      </w:r>
      <w:r>
        <w:rPr>
          <w:rFonts w:ascii="PMingLiU" w:eastAsia="PMingLiU" w:hAnsi="PMingLiU" w:cs="PMingLiU"/>
          <w:kern w:val="0"/>
          <w:sz w:val="20"/>
          <w:szCs w:val="20"/>
        </w:rPr>
        <w:t>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以外，其他的生活</w:t>
      </w:r>
      <w:r>
        <w:rPr>
          <w:rFonts w:ascii="PMingLiU" w:eastAsia="PMingLiU" w:hAnsi="PMingLiU" w:cs="PMingLiU"/>
          <w:kern w:val="0"/>
          <w:sz w:val="20"/>
          <w:szCs w:val="20"/>
        </w:rPr>
        <w:t>环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境和食物都相同。在</w:t>
      </w:r>
      <w:r>
        <w:rPr>
          <w:rFonts w:ascii="PMingLiU" w:eastAsia="PMingLiU" w:hAnsi="PMingLiU" w:cs="PMingLiU"/>
          <w:kern w:val="0"/>
          <w:sz w:val="20"/>
          <w:szCs w:val="20"/>
        </w:rPr>
        <w:t>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位</w:t>
      </w:r>
      <w:r>
        <w:rPr>
          <w:rFonts w:ascii="PMingLiU" w:eastAsia="PMingLiU" w:hAnsi="PMingLiU" w:cs="PMingLiU"/>
          <w:kern w:val="0"/>
          <w:sz w:val="20"/>
          <w:szCs w:val="20"/>
        </w:rPr>
        <w:t>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物学家的倡</w:t>
      </w:r>
      <w:r>
        <w:rPr>
          <w:rFonts w:ascii="PMingLiU" w:eastAsia="PMingLiU" w:hAnsi="PMingLiU" w:cs="PMingLiU"/>
          <w:kern w:val="0"/>
          <w:sz w:val="20"/>
          <w:szCs w:val="20"/>
        </w:rPr>
        <w:t>议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下，</w:t>
      </w:r>
      <w:r>
        <w:rPr>
          <w:rFonts w:ascii="PMingLiU" w:eastAsia="PMingLiU" w:hAnsi="PMingLiU" w:cs="PMingLiU"/>
          <w:kern w:val="0"/>
          <w:sz w:val="20"/>
          <w:szCs w:val="20"/>
        </w:rPr>
        <w:t>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物保</w:t>
      </w:r>
      <w:r>
        <w:rPr>
          <w:rFonts w:ascii="PMingLiU" w:eastAsia="PMingLiU" w:hAnsi="PMingLiU" w:cs="PMingLiU"/>
          <w:kern w:val="0"/>
          <w:sz w:val="20"/>
          <w:szCs w:val="20"/>
        </w:rPr>
        <w:t>护协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会做了一个</w:t>
      </w:r>
      <w:r>
        <w:rPr>
          <w:rFonts w:ascii="PMingLiU" w:eastAsia="PMingLiU" w:hAnsi="PMingLiU" w:cs="PMingLiU"/>
          <w:kern w:val="0"/>
          <w:sz w:val="20"/>
          <w:szCs w:val="20"/>
        </w:rPr>
        <w:t>实验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，在河</w:t>
      </w:r>
      <w:r>
        <w:rPr>
          <w:rFonts w:ascii="PMingLiU" w:eastAsia="PMingLiU" w:hAnsi="PMingLiU" w:cs="PMingLiU"/>
          <w:kern w:val="0"/>
          <w:sz w:val="20"/>
          <w:szCs w:val="20"/>
        </w:rPr>
        <w:t>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西岸各捉了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10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只羚羊送到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岸，</w:t>
      </w:r>
      <w:r>
        <w:rPr>
          <w:rFonts w:ascii="PMingLiU" w:eastAsia="PMingLiU" w:hAnsi="PMingLiU" w:cs="PMingLiU"/>
          <w:kern w:val="0"/>
          <w:sz w:val="20"/>
          <w:szCs w:val="20"/>
        </w:rPr>
        <w:t>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果，送到西岸的羚羊繁殖到了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只，而送到</w:t>
      </w:r>
      <w:r>
        <w:rPr>
          <w:rFonts w:ascii="PMingLiU" w:eastAsia="PMingLiU" w:hAnsi="PMingLiU" w:cs="PMingLiU"/>
          <w:kern w:val="0"/>
          <w:sz w:val="20"/>
          <w:szCs w:val="20"/>
        </w:rPr>
        <w:t>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岸的只剩下了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只，</w:t>
      </w:r>
      <w:r>
        <w:rPr>
          <w:rFonts w:ascii="PMingLiU" w:eastAsia="PMingLiU" w:hAnsi="PMingLiU" w:cs="PMingLiU"/>
          <w:kern w:val="0"/>
          <w:sz w:val="20"/>
          <w:szCs w:val="20"/>
        </w:rPr>
        <w:t>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物学家</w:t>
      </w:r>
      <w:r>
        <w:rPr>
          <w:rFonts w:ascii="PMingLiU" w:eastAsia="PMingLiU" w:hAnsi="PMingLiU" w:cs="PMingLiU"/>
          <w:kern w:val="0"/>
          <w:sz w:val="20"/>
          <w:szCs w:val="20"/>
        </w:rPr>
        <w:t>发现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，另外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7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只都被狼吃掉了。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我的</w:t>
      </w:r>
      <w:r>
        <w:rPr>
          <w:rFonts w:ascii="PMingLiU" w:eastAsia="PMingLiU" w:hAnsi="PMingLiU" w:cs="PMingLiU"/>
          <w:kern w:val="0"/>
          <w:sz w:val="20"/>
          <w:szCs w:val="20"/>
        </w:rPr>
        <w:t>发现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MS UI Gothic" w:eastAsia="MS UI Gothic" w:hAnsi="MS UI Gothic" w:cs="MS UI Gothic"/>
          <w:kern w:val="0"/>
          <w:sz w:val="20"/>
          <w:szCs w:val="20"/>
        </w:rPr>
        <w:t>答案</w:t>
      </w:r>
      <w:r>
        <w:rPr>
          <w:rFonts w:ascii="PMingLiU" w:eastAsia="PMingLiU" w:hAnsi="PMingLiU" w:cs="PMingLiU"/>
          <w:kern w:val="0"/>
          <w:sz w:val="20"/>
          <w:szCs w:val="20"/>
        </w:rPr>
        <w:t>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岸的羚羊之所以</w:t>
      </w:r>
      <w:r>
        <w:rPr>
          <w:rFonts w:ascii="PMingLiU" w:eastAsia="PMingLiU" w:hAnsi="PMingLiU" w:cs="PMingLiU"/>
          <w:kern w:val="0"/>
          <w:sz w:val="20"/>
          <w:szCs w:val="20"/>
        </w:rPr>
        <w:t>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健，是因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它</w:t>
      </w:r>
      <w:r>
        <w:rPr>
          <w:rFonts w:ascii="PMingLiU" w:eastAsia="PMingLiU" w:hAnsi="PMingLiU" w:cs="PMingLiU"/>
          <w:kern w:val="0"/>
          <w:sz w:val="20"/>
          <w:szCs w:val="20"/>
        </w:rPr>
        <w:t>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附近生活着狼群，它</w:t>
      </w:r>
      <w:r>
        <w:rPr>
          <w:rFonts w:ascii="PMingLiU" w:eastAsia="PMingLiU" w:hAnsi="PMingLiU" w:cs="PMingLiU"/>
          <w:kern w:val="0"/>
          <w:sz w:val="20"/>
          <w:szCs w:val="20"/>
        </w:rPr>
        <w:t>们为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了生存，天天生活在一种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竞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争气氛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中，于是越来越</w:t>
      </w:r>
      <w:r>
        <w:rPr>
          <w:rFonts w:ascii="PMingLiU" w:eastAsia="PMingLiU" w:hAnsi="PMingLiU" w:cs="PMingLiU"/>
          <w:kern w:val="0"/>
          <w:sz w:val="20"/>
          <w:szCs w:val="20"/>
        </w:rPr>
        <w:t>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健；而西岸的羚羊之所以弱小，是因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它</w:t>
      </w:r>
      <w:r>
        <w:rPr>
          <w:rFonts w:ascii="PMingLiU" w:eastAsia="PMingLiU" w:hAnsi="PMingLiU" w:cs="PMingLiU"/>
          <w:kern w:val="0"/>
          <w:sz w:val="20"/>
          <w:szCs w:val="20"/>
        </w:rPr>
        <w:t>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缺少天</w:t>
      </w:r>
      <w:r>
        <w:rPr>
          <w:rFonts w:ascii="PMingLiU" w:eastAsia="PMingLiU" w:hAnsi="PMingLiU" w:cs="PMingLiU"/>
          <w:kern w:val="0"/>
          <w:sz w:val="20"/>
          <w:szCs w:val="20"/>
        </w:rPr>
        <w:t>敌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，没有生存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