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3694178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28"/>
          <w:szCs w:val="28"/>
        </w:rPr>
      </w:sdtEndPr>
      <w:sdtContent>
        <w:p w14:paraId="134F66BF" w14:textId="04BB2357" w:rsidR="00414453" w:rsidRDefault="00414453"/>
        <w:p w14:paraId="3CABF0CC" w14:textId="4870FAC9" w:rsidR="005343A7" w:rsidRDefault="00414453">
          <w:pPr>
            <w:rPr>
              <w:color w:val="2F5496" w:themeColor="accent1" w:themeShade="BF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009C8673" wp14:editId="0FDE8A4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CA889CE" w14:textId="604FB957" w:rsidR="00414453" w:rsidRDefault="007B221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NOTICE D’UTILISATION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9C8673" id="Groupe 28" o:spid="_x0000_s1026" style="position:absolute;margin-left:0;margin-top:0;width:540pt;height:556.55pt;z-index:-25165209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CTCrMF0FAACDEwAADgAAAAAA&#10;AAAAAAAAAAAuAgAAZHJzL2Uyb0RvYy54bWxQSwECLQAUAAYACAAAACEASMHca9oAAAAHAQAADwAA&#10;AAAAAAAAAAAAAAC3BwAAZHJzL2Rvd25yZXYueG1sUEsFBgAAAAAEAAQA8wAAAL4IAAAAAA=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CA889CE" w14:textId="604FB957" w:rsidR="00414453" w:rsidRDefault="007B221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NOTICE D’UTILISATION</w:t>
                            </w: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8420EAD" wp14:editId="3151D1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7787A79" w14:textId="78ADEE1B" w:rsidR="00414453" w:rsidRDefault="00414453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Noa Hell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420EA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29" type="#_x0000_t202" style="position:absolute;margin-left:0;margin-top:0;width:453pt;height:38.15pt;z-index:25166643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7787A79" w14:textId="78ADEE1B" w:rsidR="00414453" w:rsidRDefault="00414453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Noa Hell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32C091A" wp14:editId="2B66276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90A9C6" w14:textId="252BBA05" w:rsidR="00414453" w:rsidRDefault="00EE335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RT 221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2C091A" id="Rectangle 31" o:spid="_x0000_s1030" style="position:absolute;margin-left:-4.4pt;margin-top:0;width:46.8pt;height:77.75pt;z-index:2516654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90A9C6" w14:textId="252BBA05" w:rsidR="00414453" w:rsidRDefault="00EE335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RT 221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2F5496" w:themeColor="accent1" w:themeShade="BF"/>
              <w:sz w:val="28"/>
              <w:szCs w:val="28"/>
            </w:rPr>
            <w:br w:type="page"/>
          </w:r>
        </w:p>
      </w:sdtContent>
    </w:sdt>
    <w:sdt>
      <w:sdtPr>
        <w:id w:val="1484593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905866D" w14:textId="77777777" w:rsidR="00BD4485" w:rsidRDefault="00BD4485" w:rsidP="00BD4485">
          <w:pPr>
            <w:pStyle w:val="En-ttedetabledesmatires"/>
          </w:pPr>
          <w:r>
            <w:t>Table des matières</w:t>
          </w:r>
        </w:p>
        <w:p w14:paraId="3402CA42" w14:textId="78D5D82E" w:rsidR="00BD4485" w:rsidRDefault="00BD4485" w:rsidP="00BD44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37542" w:history="1">
            <w:r w:rsidRPr="00327454">
              <w:rPr>
                <w:rStyle w:val="Lienhypertexte"/>
                <w:noProof/>
              </w:rPr>
              <w:t>Téléchargement de python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D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0477" w14:textId="4DC5ACFF" w:rsidR="00BD4485" w:rsidRDefault="00BD4485" w:rsidP="00BD44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437543" w:history="1">
            <w:r w:rsidRPr="00327454">
              <w:rPr>
                <w:rStyle w:val="Lienhypertexte"/>
                <w:noProof/>
              </w:rPr>
              <w:t>Lancement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D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635CD" w14:textId="68A2EECE" w:rsidR="00BD4485" w:rsidRDefault="00BD4485" w:rsidP="00BD44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437544" w:history="1">
            <w:r w:rsidRPr="0032745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7454">
              <w:rPr>
                <w:rStyle w:val="Lienhypertexte"/>
                <w:noProof/>
              </w:rPr>
              <w:t>Téléchargement des fichiers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D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ADAE2" w14:textId="7D82376B" w:rsidR="00BD4485" w:rsidRDefault="00BD4485" w:rsidP="00BD44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437545" w:history="1">
            <w:r w:rsidRPr="0032745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7454">
              <w:rPr>
                <w:rStyle w:val="Lienhypertexte"/>
                <w:noProof/>
              </w:rPr>
              <w:t>Ouvrir une invite de commande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D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BC8AD" w14:textId="79BECAC0" w:rsidR="00BD4485" w:rsidRDefault="00BD4485" w:rsidP="00BD44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437546" w:history="1">
            <w:r w:rsidRPr="0032745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7454">
              <w:rPr>
                <w:rStyle w:val="Lienhypertexte"/>
                <w:noProof/>
              </w:rPr>
              <w:t>Téléchargement de la bibliothèques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D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4DA5" w14:textId="50C1D90B" w:rsidR="00BD4485" w:rsidRDefault="00BD4485" w:rsidP="00BD44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437547" w:history="1">
            <w:r w:rsidRPr="0032745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7454">
              <w:rPr>
                <w:rStyle w:val="Lienhypertexte"/>
                <w:noProof/>
              </w:rPr>
              <w:t>Déplacement dans vos dossiers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D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580A5" w14:textId="05E0E2D2" w:rsidR="00BD4485" w:rsidRDefault="00BD4485" w:rsidP="00BD44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437548" w:history="1">
            <w:r w:rsidRPr="00327454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7454">
              <w:rPr>
                <w:rStyle w:val="Lienhypertexte"/>
                <w:noProof/>
              </w:rPr>
              <w:t>Lancement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D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1249" w14:textId="48A4BD2A" w:rsidR="00BD4485" w:rsidRDefault="00BD4485" w:rsidP="00BD44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437549" w:history="1">
            <w:r w:rsidRPr="00327454">
              <w:rPr>
                <w:rStyle w:val="Lienhypertexte"/>
                <w:noProof/>
              </w:rPr>
              <w:t>Connexion et/ou Inscription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D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33EA" w14:textId="72679DA4" w:rsidR="00BD4485" w:rsidRDefault="00BD4485" w:rsidP="00BD44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437550" w:history="1">
            <w:r w:rsidRPr="0032745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7454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D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37718" w14:textId="00EC3626" w:rsidR="00BD4485" w:rsidRDefault="00BD4485" w:rsidP="00BD44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437551" w:history="1">
            <w:r w:rsidRPr="0032745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7454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D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9A74" w14:textId="12D695CF" w:rsidR="00BD4485" w:rsidRDefault="00BD4485" w:rsidP="00BD44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437552" w:history="1">
            <w:r w:rsidRPr="00327454">
              <w:rPr>
                <w:rStyle w:val="Lienhypertexte"/>
                <w:noProof/>
              </w:rPr>
              <w:t>Chat et salon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D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199A" w14:textId="57717C7D" w:rsidR="00BD4485" w:rsidRDefault="00BD4485" w:rsidP="00BD44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437553" w:history="1">
            <w:r w:rsidRPr="0032745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7454">
              <w:rPr>
                <w:rStyle w:val="Lienhypertexte"/>
                <w:noProof/>
              </w:rPr>
              <w:t>Explication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D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EB08" w14:textId="1A458692" w:rsidR="00BD4485" w:rsidRDefault="00BD4485" w:rsidP="00BD448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437554" w:history="1">
            <w:r w:rsidRPr="0032745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27454">
              <w:rPr>
                <w:rStyle w:val="Lienhypertexte"/>
                <w:noProof/>
              </w:rPr>
              <w:t>Accès et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_Toc154437554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D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73B0" w14:textId="77777777" w:rsidR="00BD4485" w:rsidRDefault="00BD4485" w:rsidP="00BD4485">
          <w:r>
            <w:rPr>
              <w:b/>
              <w:bCs/>
            </w:rPr>
            <w:fldChar w:fldCharType="end"/>
          </w:r>
        </w:p>
      </w:sdtContent>
    </w:sdt>
    <w:p w14:paraId="334C025A" w14:textId="77777777" w:rsidR="00BD4485" w:rsidRPr="00AB7AF9" w:rsidRDefault="00BD4485" w:rsidP="00BD4485">
      <w:pPr>
        <w:pStyle w:val="En-ttedetabledesmatires"/>
      </w:pPr>
    </w:p>
    <w:p w14:paraId="06030141" w14:textId="77777777" w:rsidR="00BD4485" w:rsidRDefault="00BD4485" w:rsidP="00BD4485">
      <w:pPr>
        <w:rPr>
          <w:color w:val="2F5496" w:themeColor="accent1" w:themeShade="BF"/>
          <w:sz w:val="28"/>
          <w:szCs w:val="28"/>
        </w:rPr>
      </w:pPr>
    </w:p>
    <w:p w14:paraId="1218EBBD" w14:textId="77777777" w:rsidR="00BD4485" w:rsidRDefault="00BD4485">
      <w:pPr>
        <w:rPr>
          <w:color w:val="2F5496" w:themeColor="accent1" w:themeShade="BF"/>
          <w:sz w:val="28"/>
          <w:szCs w:val="28"/>
        </w:rPr>
      </w:pPr>
    </w:p>
    <w:p w14:paraId="7F5A27FB" w14:textId="77777777" w:rsidR="00BD4485" w:rsidRDefault="00BD4485">
      <w:pPr>
        <w:rPr>
          <w:color w:val="2F5496" w:themeColor="accent1" w:themeShade="BF"/>
          <w:sz w:val="28"/>
          <w:szCs w:val="28"/>
        </w:rPr>
      </w:pPr>
    </w:p>
    <w:p w14:paraId="224F9318" w14:textId="77777777" w:rsidR="00BD4485" w:rsidRDefault="00BD4485">
      <w:pPr>
        <w:rPr>
          <w:color w:val="2F5496" w:themeColor="accent1" w:themeShade="BF"/>
          <w:sz w:val="28"/>
          <w:szCs w:val="28"/>
        </w:rPr>
      </w:pPr>
    </w:p>
    <w:p w14:paraId="3C2EC9F6" w14:textId="77777777" w:rsidR="00BD4485" w:rsidRDefault="00BD4485">
      <w:pPr>
        <w:rPr>
          <w:color w:val="2F5496" w:themeColor="accent1" w:themeShade="BF"/>
          <w:sz w:val="28"/>
          <w:szCs w:val="28"/>
        </w:rPr>
      </w:pPr>
    </w:p>
    <w:p w14:paraId="1DC881F0" w14:textId="77777777" w:rsidR="00BD4485" w:rsidRDefault="00BD4485">
      <w:pPr>
        <w:rPr>
          <w:color w:val="2F5496" w:themeColor="accent1" w:themeShade="BF"/>
          <w:sz w:val="28"/>
          <w:szCs w:val="28"/>
        </w:rPr>
      </w:pPr>
    </w:p>
    <w:p w14:paraId="623542D4" w14:textId="77777777" w:rsidR="00BD4485" w:rsidRDefault="00BD4485">
      <w:pPr>
        <w:rPr>
          <w:color w:val="2F5496" w:themeColor="accent1" w:themeShade="BF"/>
          <w:sz w:val="28"/>
          <w:szCs w:val="28"/>
        </w:rPr>
      </w:pPr>
    </w:p>
    <w:p w14:paraId="461CB2D3" w14:textId="77777777" w:rsidR="00BD4485" w:rsidRDefault="00BD4485">
      <w:pPr>
        <w:rPr>
          <w:color w:val="2F5496" w:themeColor="accent1" w:themeShade="BF"/>
          <w:sz w:val="28"/>
          <w:szCs w:val="28"/>
        </w:rPr>
      </w:pPr>
    </w:p>
    <w:p w14:paraId="1E11AD0F" w14:textId="77777777" w:rsidR="00BD4485" w:rsidRDefault="00BD4485">
      <w:pPr>
        <w:rPr>
          <w:color w:val="2F5496" w:themeColor="accent1" w:themeShade="BF"/>
          <w:sz w:val="28"/>
          <w:szCs w:val="28"/>
        </w:rPr>
      </w:pPr>
    </w:p>
    <w:p w14:paraId="66F848AB" w14:textId="77777777" w:rsidR="00BD4485" w:rsidRDefault="00BD4485">
      <w:pPr>
        <w:rPr>
          <w:color w:val="2F5496" w:themeColor="accent1" w:themeShade="BF"/>
          <w:sz w:val="28"/>
          <w:szCs w:val="28"/>
        </w:rPr>
      </w:pPr>
    </w:p>
    <w:p w14:paraId="0E483460" w14:textId="77777777" w:rsidR="00BD4485" w:rsidRDefault="00BD4485">
      <w:pPr>
        <w:rPr>
          <w:color w:val="2F5496" w:themeColor="accent1" w:themeShade="BF"/>
          <w:sz w:val="28"/>
          <w:szCs w:val="28"/>
        </w:rPr>
      </w:pPr>
    </w:p>
    <w:p w14:paraId="74511821" w14:textId="77777777" w:rsidR="00BD4485" w:rsidRDefault="00BD4485">
      <w:pPr>
        <w:rPr>
          <w:color w:val="2F5496" w:themeColor="accent1" w:themeShade="BF"/>
          <w:sz w:val="28"/>
          <w:szCs w:val="28"/>
        </w:rPr>
      </w:pPr>
    </w:p>
    <w:p w14:paraId="3899E294" w14:textId="77777777" w:rsidR="00EE3351" w:rsidRDefault="00EE3351">
      <w:pPr>
        <w:rPr>
          <w:color w:val="2F5496" w:themeColor="accent1" w:themeShade="BF"/>
          <w:sz w:val="28"/>
          <w:szCs w:val="28"/>
        </w:rPr>
      </w:pPr>
    </w:p>
    <w:p w14:paraId="30CFBAD4" w14:textId="77777777" w:rsidR="00BD4485" w:rsidRDefault="00BD4485">
      <w:pPr>
        <w:rPr>
          <w:color w:val="2F5496" w:themeColor="accent1" w:themeShade="BF"/>
          <w:sz w:val="28"/>
          <w:szCs w:val="28"/>
        </w:rPr>
      </w:pPr>
    </w:p>
    <w:p w14:paraId="539D719F" w14:textId="66178ED7" w:rsidR="00F126F7" w:rsidRPr="005343A7" w:rsidRDefault="007A6217">
      <w:pPr>
        <w:rPr>
          <w:sz w:val="24"/>
          <w:szCs w:val="24"/>
        </w:rPr>
      </w:pPr>
      <w:r w:rsidRPr="007A6217">
        <w:rPr>
          <w:color w:val="2F5496" w:themeColor="accent1" w:themeShade="BF"/>
          <w:sz w:val="28"/>
          <w:szCs w:val="28"/>
        </w:rPr>
        <w:lastRenderedPageBreak/>
        <w:t xml:space="preserve">Introduction : </w:t>
      </w:r>
      <w:r w:rsidR="005343A7">
        <w:rPr>
          <w:color w:val="2F5496" w:themeColor="accent1" w:themeShade="BF"/>
          <w:sz w:val="28"/>
          <w:szCs w:val="28"/>
        </w:rPr>
        <w:br/>
      </w:r>
      <w:r w:rsidR="005343A7">
        <w:rPr>
          <w:color w:val="2F5496" w:themeColor="accent1" w:themeShade="BF"/>
          <w:sz w:val="24"/>
          <w:szCs w:val="24"/>
        </w:rPr>
        <w:br/>
      </w:r>
      <w:r w:rsidR="005343A7">
        <w:rPr>
          <w:sz w:val="24"/>
          <w:szCs w:val="24"/>
        </w:rPr>
        <w:t xml:space="preserve">bienvenue dans votre tutoriel </w:t>
      </w:r>
      <w:r w:rsidR="00C33005">
        <w:rPr>
          <w:sz w:val="24"/>
          <w:szCs w:val="24"/>
        </w:rPr>
        <w:t xml:space="preserve">d’installation et d’utilisation </w:t>
      </w:r>
      <w:r w:rsidR="00E66323">
        <w:rPr>
          <w:sz w:val="24"/>
          <w:szCs w:val="24"/>
        </w:rPr>
        <w:t xml:space="preserve">de votre chat d’entreprise. Ce tutoriel va vous expliquer étape par étape </w:t>
      </w:r>
      <w:r w:rsidR="00691E22">
        <w:rPr>
          <w:sz w:val="24"/>
          <w:szCs w:val="24"/>
        </w:rPr>
        <w:t xml:space="preserve">comment faire pour lancer et utiliser </w:t>
      </w:r>
      <w:r w:rsidR="005936C3">
        <w:rPr>
          <w:sz w:val="24"/>
          <w:szCs w:val="24"/>
        </w:rPr>
        <w:t>les différentes fonctionnalités offertes</w:t>
      </w:r>
      <w:r w:rsidR="00691E22">
        <w:rPr>
          <w:sz w:val="24"/>
          <w:szCs w:val="24"/>
        </w:rPr>
        <w:t xml:space="preserve"> par votre application.</w:t>
      </w:r>
    </w:p>
    <w:p w14:paraId="13129756" w14:textId="77777777" w:rsidR="007A6217" w:rsidRDefault="007A6217">
      <w:pPr>
        <w:rPr>
          <w:color w:val="2F5496" w:themeColor="accent1" w:themeShade="BF"/>
          <w:sz w:val="28"/>
          <w:szCs w:val="28"/>
        </w:rPr>
      </w:pPr>
    </w:p>
    <w:p w14:paraId="086DF7D9" w14:textId="7DC9F51A" w:rsidR="003B6132" w:rsidRDefault="003B6132" w:rsidP="00EE25EC">
      <w:pPr>
        <w:pStyle w:val="Titre1"/>
      </w:pPr>
      <w:bookmarkStart w:id="0" w:name="_Toc154437542"/>
      <w:r>
        <w:t>Téléchargement de python :</w:t>
      </w:r>
      <w:bookmarkEnd w:id="0"/>
    </w:p>
    <w:p w14:paraId="1B90D66E" w14:textId="11C4B6B6" w:rsidR="003B6132" w:rsidRPr="003B6132" w:rsidRDefault="003B6132" w:rsidP="003B6132">
      <w:pPr>
        <w:pStyle w:val="Paragraphedeliste"/>
        <w:numPr>
          <w:ilvl w:val="0"/>
          <w:numId w:val="3"/>
        </w:numPr>
        <w:rPr>
          <w:color w:val="2F5496" w:themeColor="accent1" w:themeShade="BF"/>
          <w:sz w:val="24"/>
          <w:szCs w:val="24"/>
        </w:rPr>
      </w:pPr>
      <w:r w:rsidRPr="00E8738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A6A205" wp14:editId="42A212CC">
            <wp:simplePos x="0" y="0"/>
            <wp:positionH relativeFrom="margin">
              <wp:align>center</wp:align>
            </wp:positionH>
            <wp:positionV relativeFrom="paragraph">
              <wp:posOffset>613410</wp:posOffset>
            </wp:positionV>
            <wp:extent cx="5760720" cy="1925955"/>
            <wp:effectExtent l="0" t="0" r="0" b="0"/>
            <wp:wrapSquare wrapText="bothSides"/>
            <wp:docPr id="12446271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2712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380">
        <w:rPr>
          <w:sz w:val="24"/>
          <w:szCs w:val="24"/>
        </w:rPr>
        <w:t xml:space="preserve">Premièrement veuillez-vous rendre sur le lien suivant : </w:t>
      </w:r>
      <w:hyperlink r:id="rId8" w:history="1">
        <w:r w:rsidRPr="00E87380">
          <w:rPr>
            <w:rStyle w:val="Lienhypertexte"/>
            <w:color w:val="auto"/>
            <w:sz w:val="24"/>
            <w:szCs w:val="24"/>
          </w:rPr>
          <w:t>https://www.python.org/downloads/</w:t>
        </w:r>
      </w:hyperlink>
      <w:r w:rsidRPr="00E87380">
        <w:rPr>
          <w:sz w:val="24"/>
          <w:szCs w:val="24"/>
        </w:rPr>
        <w:t xml:space="preserve">  et télécharger une des versions de python ici :</w:t>
      </w:r>
      <w:r>
        <w:rPr>
          <w:color w:val="2F5496" w:themeColor="accent1" w:themeShade="BF"/>
          <w:sz w:val="24"/>
          <w:szCs w:val="24"/>
        </w:rPr>
        <w:br/>
      </w:r>
    </w:p>
    <w:p w14:paraId="06D882EC" w14:textId="77777777" w:rsidR="003B6132" w:rsidRPr="007A6217" w:rsidRDefault="003B6132">
      <w:pPr>
        <w:rPr>
          <w:color w:val="2F5496" w:themeColor="accent1" w:themeShade="BF"/>
          <w:sz w:val="28"/>
          <w:szCs w:val="28"/>
        </w:rPr>
      </w:pPr>
    </w:p>
    <w:p w14:paraId="1E3295D8" w14:textId="2206916D" w:rsidR="007A6217" w:rsidRDefault="007A6217" w:rsidP="00EE25EC">
      <w:pPr>
        <w:pStyle w:val="Titre1"/>
      </w:pPr>
      <w:bookmarkStart w:id="1" w:name="_Toc154437543"/>
      <w:r w:rsidRPr="007A6217">
        <w:t>Lancement de l’application :</w:t>
      </w:r>
      <w:bookmarkEnd w:id="1"/>
      <w:r w:rsidR="00511D04">
        <w:br/>
      </w:r>
    </w:p>
    <w:p w14:paraId="4713BB64" w14:textId="1252FBE1" w:rsidR="007A6217" w:rsidRPr="007A6217" w:rsidRDefault="007A6217" w:rsidP="00AD1CC9">
      <w:pPr>
        <w:pStyle w:val="Titre2"/>
        <w:numPr>
          <w:ilvl w:val="0"/>
          <w:numId w:val="5"/>
        </w:numPr>
      </w:pPr>
      <w:bookmarkStart w:id="2" w:name="_Toc154437544"/>
      <w:r w:rsidRPr="007A6217">
        <w:t>Téléchargement des fichiers :</w:t>
      </w:r>
      <w:bookmarkEnd w:id="2"/>
    </w:p>
    <w:p w14:paraId="2CF628F6" w14:textId="03A5396C" w:rsidR="007A6217" w:rsidRPr="00D0450B" w:rsidRDefault="007A6217" w:rsidP="007A6217">
      <w:pPr>
        <w:pStyle w:val="Paragraphedeliste"/>
        <w:rPr>
          <w:sz w:val="24"/>
          <w:szCs w:val="24"/>
        </w:rPr>
      </w:pPr>
      <w:r w:rsidRPr="00D0450B">
        <w:rPr>
          <w:sz w:val="24"/>
          <w:szCs w:val="24"/>
        </w:rPr>
        <w:t>Veuillez d’abord vous rendre sur le lien suivant et télécharger le fichier client.py :</w:t>
      </w:r>
      <w:r w:rsidRPr="00D0450B">
        <w:t xml:space="preserve"> </w:t>
      </w:r>
      <w:hyperlink r:id="rId9" w:history="1">
        <w:r w:rsidRPr="00D0450B">
          <w:rPr>
            <w:rStyle w:val="Lienhypertexte"/>
            <w:color w:val="auto"/>
            <w:sz w:val="24"/>
            <w:szCs w:val="24"/>
          </w:rPr>
          <w:t>https://github.com/hell-noa/R309/tree/main/sae/final</w:t>
        </w:r>
      </w:hyperlink>
      <w:r w:rsidRPr="00D0450B">
        <w:rPr>
          <w:sz w:val="24"/>
          <w:szCs w:val="24"/>
        </w:rPr>
        <w:t xml:space="preserve"> </w:t>
      </w:r>
    </w:p>
    <w:p w14:paraId="2B4A71C0" w14:textId="77777777" w:rsidR="007A6217" w:rsidRDefault="007A6217" w:rsidP="007A6217">
      <w:pPr>
        <w:pStyle w:val="Paragraphedeliste"/>
        <w:rPr>
          <w:color w:val="2F5496" w:themeColor="accent1" w:themeShade="BF"/>
          <w:sz w:val="24"/>
          <w:szCs w:val="24"/>
        </w:rPr>
      </w:pPr>
    </w:p>
    <w:p w14:paraId="66B685CE" w14:textId="761C851B" w:rsidR="007A6217" w:rsidRPr="0071714E" w:rsidRDefault="007A6217" w:rsidP="0071714E">
      <w:pPr>
        <w:pStyle w:val="Paragraphedeliste"/>
        <w:numPr>
          <w:ilvl w:val="0"/>
          <w:numId w:val="5"/>
        </w:numPr>
        <w:rPr>
          <w:sz w:val="24"/>
          <w:szCs w:val="24"/>
        </w:rPr>
      </w:pPr>
      <w:bookmarkStart w:id="3" w:name="_Toc154437545"/>
      <w:r w:rsidRPr="00511D04">
        <w:rPr>
          <w:rStyle w:val="Titre2Car"/>
        </w:rPr>
        <w:t xml:space="preserve">Ouvrir </w:t>
      </w:r>
      <w:r w:rsidR="00D0450B" w:rsidRPr="00511D04">
        <w:rPr>
          <w:rStyle w:val="Titre2Car"/>
        </w:rPr>
        <w:t>une invite</w:t>
      </w:r>
      <w:r w:rsidRPr="00511D04">
        <w:rPr>
          <w:rStyle w:val="Titre2Car"/>
        </w:rPr>
        <w:t xml:space="preserve"> de commande :</w:t>
      </w:r>
      <w:bookmarkEnd w:id="3"/>
      <w:r w:rsidRPr="0071714E">
        <w:rPr>
          <w:color w:val="2F5496" w:themeColor="accent1" w:themeShade="BF"/>
          <w:sz w:val="24"/>
          <w:szCs w:val="24"/>
        </w:rPr>
        <w:br/>
      </w:r>
      <w:r w:rsidR="00D0450B" w:rsidRPr="0071714E">
        <w:rPr>
          <w:sz w:val="24"/>
          <w:szCs w:val="24"/>
        </w:rPr>
        <w:t xml:space="preserve">Sur Windows </w:t>
      </w:r>
      <w:r w:rsidRPr="0071714E">
        <w:rPr>
          <w:sz w:val="24"/>
          <w:szCs w:val="24"/>
        </w:rPr>
        <w:t xml:space="preserve">appuyer simplement sur votre touche Windows puis </w:t>
      </w:r>
      <w:r w:rsidR="00C9059F" w:rsidRPr="0071714E">
        <w:rPr>
          <w:sz w:val="24"/>
          <w:szCs w:val="24"/>
        </w:rPr>
        <w:t xml:space="preserve">tapez </w:t>
      </w:r>
      <w:r w:rsidRPr="0071714E">
        <w:rPr>
          <w:sz w:val="24"/>
          <w:szCs w:val="24"/>
        </w:rPr>
        <w:t>« CMD » et</w:t>
      </w:r>
      <w:r w:rsidR="00C9059F" w:rsidRPr="0071714E">
        <w:rPr>
          <w:sz w:val="24"/>
          <w:szCs w:val="24"/>
        </w:rPr>
        <w:t xml:space="preserve"> </w:t>
      </w:r>
      <w:r w:rsidRPr="0071714E">
        <w:rPr>
          <w:sz w:val="24"/>
          <w:szCs w:val="24"/>
        </w:rPr>
        <w:t>lancer l’application</w:t>
      </w:r>
      <w:r w:rsidR="00C9059F" w:rsidRPr="0071714E">
        <w:rPr>
          <w:sz w:val="24"/>
          <w:szCs w:val="24"/>
        </w:rPr>
        <w:t xml:space="preserve"> via « invite de commande ».</w:t>
      </w:r>
    </w:p>
    <w:p w14:paraId="0EE9CC96" w14:textId="18235B13" w:rsidR="00D0450B" w:rsidRPr="00D0450B" w:rsidRDefault="00D0450B" w:rsidP="00D0450B">
      <w:pPr>
        <w:pStyle w:val="Paragraphedeliste"/>
        <w:rPr>
          <w:sz w:val="24"/>
          <w:szCs w:val="24"/>
        </w:rPr>
      </w:pPr>
      <w:r w:rsidRPr="00D0450B">
        <w:rPr>
          <w:sz w:val="24"/>
          <w:szCs w:val="24"/>
        </w:rPr>
        <w:t>Sur Linux tape</w:t>
      </w:r>
      <w:r w:rsidR="00C9059F">
        <w:rPr>
          <w:sz w:val="24"/>
          <w:szCs w:val="24"/>
        </w:rPr>
        <w:t>z</w:t>
      </w:r>
      <w:r w:rsidRPr="00D0450B">
        <w:rPr>
          <w:sz w:val="24"/>
          <w:szCs w:val="24"/>
        </w:rPr>
        <w:t xml:space="preserve"> terminale dans votre zone de recherche et lance</w:t>
      </w:r>
      <w:r w:rsidR="00C9059F">
        <w:rPr>
          <w:sz w:val="24"/>
          <w:szCs w:val="24"/>
        </w:rPr>
        <w:t xml:space="preserve">z </w:t>
      </w:r>
      <w:r w:rsidRPr="00D0450B">
        <w:rPr>
          <w:sz w:val="24"/>
          <w:szCs w:val="24"/>
        </w:rPr>
        <w:t>votre application.</w:t>
      </w:r>
      <w:r w:rsidRPr="00D0450B">
        <w:rPr>
          <w:sz w:val="24"/>
          <w:szCs w:val="24"/>
        </w:rPr>
        <w:br/>
        <w:t>Sur MacOs vous pouvez vous débrouille</w:t>
      </w:r>
      <w:r w:rsidR="00C9059F">
        <w:rPr>
          <w:sz w:val="24"/>
          <w:szCs w:val="24"/>
        </w:rPr>
        <w:t>r</w:t>
      </w:r>
      <w:r w:rsidRPr="00D0450B">
        <w:rPr>
          <w:sz w:val="24"/>
          <w:szCs w:val="24"/>
        </w:rPr>
        <w:t xml:space="preserve"> (faut être inconscient pour utiliser un MAC)</w:t>
      </w:r>
    </w:p>
    <w:p w14:paraId="395BF5C3" w14:textId="77777777" w:rsidR="00D0450B" w:rsidRPr="00D0450B" w:rsidRDefault="00D0450B" w:rsidP="00D0450B">
      <w:pPr>
        <w:pStyle w:val="Paragraphedeliste"/>
        <w:rPr>
          <w:sz w:val="24"/>
          <w:szCs w:val="24"/>
        </w:rPr>
      </w:pPr>
    </w:p>
    <w:p w14:paraId="707A8885" w14:textId="56B373C0" w:rsidR="00D0450B" w:rsidRPr="0071714E" w:rsidRDefault="00D0450B" w:rsidP="0071714E">
      <w:pPr>
        <w:pStyle w:val="Paragraphedeliste"/>
        <w:numPr>
          <w:ilvl w:val="0"/>
          <w:numId w:val="5"/>
        </w:numPr>
        <w:rPr>
          <w:color w:val="2F5496" w:themeColor="accent1" w:themeShade="BF"/>
          <w:sz w:val="24"/>
          <w:szCs w:val="24"/>
        </w:rPr>
      </w:pPr>
      <w:bookmarkStart w:id="4" w:name="_Toc154437546"/>
      <w:r w:rsidRPr="00511D04">
        <w:rPr>
          <w:rStyle w:val="Titre2Car"/>
        </w:rPr>
        <w:t>Téléchargement de la bibliothèques</w:t>
      </w:r>
      <w:bookmarkEnd w:id="4"/>
      <w:r w:rsidRPr="0071714E">
        <w:rPr>
          <w:color w:val="2F5496" w:themeColor="accent1" w:themeShade="BF"/>
          <w:sz w:val="24"/>
          <w:szCs w:val="24"/>
        </w:rPr>
        <w:br/>
      </w:r>
      <w:r w:rsidRPr="0071714E">
        <w:rPr>
          <w:sz w:val="24"/>
          <w:szCs w:val="24"/>
        </w:rPr>
        <w:t xml:space="preserve">Pour le bon fonctionnement de l’application il est impératif de télécharger la bibliothèque PyQT5, pour ce faire entrer la ligne suivante dans votre invite de commande : </w:t>
      </w:r>
      <w:r w:rsidRPr="0071714E">
        <w:rPr>
          <w:color w:val="FFFFFF" w:themeColor="background1"/>
          <w:sz w:val="24"/>
          <w:szCs w:val="24"/>
          <w:highlight w:val="black"/>
        </w:rPr>
        <w:t>pip install PyQt5</w:t>
      </w:r>
      <w:r w:rsidRPr="0071714E">
        <w:rPr>
          <w:color w:val="FFFFFF" w:themeColor="background1"/>
          <w:sz w:val="24"/>
          <w:szCs w:val="24"/>
        </w:rPr>
        <w:t xml:space="preserve">    </w:t>
      </w:r>
    </w:p>
    <w:p w14:paraId="08591ABC" w14:textId="77777777" w:rsidR="00D35E6A" w:rsidRPr="00D35E6A" w:rsidRDefault="00D35E6A" w:rsidP="00D35E6A">
      <w:pPr>
        <w:pStyle w:val="Paragraphedeliste"/>
        <w:rPr>
          <w:color w:val="2F5496" w:themeColor="accent1" w:themeShade="BF"/>
          <w:sz w:val="24"/>
          <w:szCs w:val="24"/>
        </w:rPr>
      </w:pPr>
    </w:p>
    <w:p w14:paraId="65AC371C" w14:textId="4BF06CD1" w:rsidR="00D35E6A" w:rsidRPr="00D35E6A" w:rsidRDefault="00D35E6A" w:rsidP="0071714E">
      <w:pPr>
        <w:pStyle w:val="Paragraphedeliste"/>
        <w:numPr>
          <w:ilvl w:val="0"/>
          <w:numId w:val="5"/>
        </w:numPr>
        <w:rPr>
          <w:color w:val="2F5496" w:themeColor="accent1" w:themeShade="BF"/>
          <w:sz w:val="24"/>
          <w:szCs w:val="24"/>
        </w:rPr>
      </w:pPr>
      <w:bookmarkStart w:id="5" w:name="_Toc154437547"/>
      <w:r w:rsidRPr="00511D04">
        <w:rPr>
          <w:rStyle w:val="Titre2Car"/>
        </w:rPr>
        <w:t>Déplacement dans vos dossiers</w:t>
      </w:r>
      <w:bookmarkEnd w:id="5"/>
      <w:r>
        <w:rPr>
          <w:color w:val="2F5496" w:themeColor="accent1" w:themeShade="BF"/>
          <w:sz w:val="24"/>
          <w:szCs w:val="24"/>
        </w:rPr>
        <w:br/>
      </w:r>
      <w:r>
        <w:rPr>
          <w:sz w:val="24"/>
          <w:szCs w:val="24"/>
        </w:rPr>
        <w:t xml:space="preserve">Pour lancer votre application de chat il est indispensable de se trouver au bon </w:t>
      </w:r>
      <w:r>
        <w:rPr>
          <w:sz w:val="24"/>
          <w:szCs w:val="24"/>
        </w:rPr>
        <w:lastRenderedPageBreak/>
        <w:t>endroit, pour cela regarde</w:t>
      </w:r>
      <w:r w:rsidR="00C9059F">
        <w:rPr>
          <w:sz w:val="24"/>
          <w:szCs w:val="24"/>
        </w:rPr>
        <w:t xml:space="preserve">z </w:t>
      </w:r>
      <w:r>
        <w:rPr>
          <w:sz w:val="24"/>
          <w:szCs w:val="24"/>
        </w:rPr>
        <w:t>où se trouve votre fichier « client.py », puis relev</w:t>
      </w:r>
      <w:r w:rsidR="00C9059F">
        <w:rPr>
          <w:sz w:val="24"/>
          <w:szCs w:val="24"/>
        </w:rPr>
        <w:t>ez</w:t>
      </w:r>
      <w:r>
        <w:rPr>
          <w:sz w:val="24"/>
          <w:szCs w:val="24"/>
        </w:rPr>
        <w:t xml:space="preserve"> et copie</w:t>
      </w:r>
      <w:r w:rsidR="00C9059F">
        <w:rPr>
          <w:sz w:val="24"/>
          <w:szCs w:val="24"/>
        </w:rPr>
        <w:t>z</w:t>
      </w:r>
      <w:r>
        <w:rPr>
          <w:sz w:val="24"/>
          <w:szCs w:val="24"/>
        </w:rPr>
        <w:t xml:space="preserve"> le chemin du fichier. Retournez dans votre CMD et écrivez la ligne suivante :</w:t>
      </w:r>
      <w:r>
        <w:rPr>
          <w:sz w:val="24"/>
          <w:szCs w:val="24"/>
        </w:rPr>
        <w:br/>
      </w:r>
      <w:r w:rsidRPr="00D35E6A">
        <w:rPr>
          <w:color w:val="FFFFFF" w:themeColor="background1"/>
          <w:sz w:val="24"/>
          <w:szCs w:val="24"/>
          <w:highlight w:val="black"/>
        </w:rPr>
        <w:t>CD votre-chemin-copier</w:t>
      </w:r>
      <w:r w:rsidRPr="00D35E6A">
        <w:rPr>
          <w:color w:val="FFFFFF" w:themeColor="background1"/>
          <w:sz w:val="24"/>
          <w:szCs w:val="24"/>
        </w:rPr>
        <w:t xml:space="preserve"> </w:t>
      </w:r>
    </w:p>
    <w:p w14:paraId="6866ECD1" w14:textId="77777777" w:rsidR="00D35E6A" w:rsidRPr="00D35E6A" w:rsidRDefault="00D35E6A" w:rsidP="00D35E6A">
      <w:pPr>
        <w:pStyle w:val="Paragraphedeliste"/>
        <w:rPr>
          <w:color w:val="2F5496" w:themeColor="accent1" w:themeShade="BF"/>
          <w:sz w:val="24"/>
          <w:szCs w:val="24"/>
        </w:rPr>
      </w:pPr>
    </w:p>
    <w:p w14:paraId="0CA6CD69" w14:textId="56FA2DB0" w:rsidR="00D35E6A" w:rsidRPr="007A48BE" w:rsidRDefault="00D35E6A" w:rsidP="0071714E">
      <w:pPr>
        <w:pStyle w:val="Paragraphedeliste"/>
        <w:numPr>
          <w:ilvl w:val="0"/>
          <w:numId w:val="5"/>
        </w:numPr>
        <w:rPr>
          <w:color w:val="2F5496" w:themeColor="accent1" w:themeShade="BF"/>
          <w:sz w:val="24"/>
          <w:szCs w:val="24"/>
        </w:rPr>
      </w:pPr>
      <w:bookmarkStart w:id="6" w:name="_Toc154437548"/>
      <w:r w:rsidRPr="00F336C0">
        <w:rPr>
          <w:rStyle w:val="Titre2Car"/>
        </w:rPr>
        <w:t>Lancement de l’application</w:t>
      </w:r>
      <w:bookmarkEnd w:id="6"/>
      <w:r>
        <w:rPr>
          <w:color w:val="2F5496" w:themeColor="accent1" w:themeShade="BF"/>
          <w:sz w:val="24"/>
          <w:szCs w:val="24"/>
        </w:rPr>
        <w:br/>
      </w:r>
      <w:r>
        <w:rPr>
          <w:sz w:val="24"/>
          <w:szCs w:val="24"/>
        </w:rPr>
        <w:t xml:space="preserve">Pour finir il ne vous reste plus qu’à lancer votre application, il vous suffit d’exécuter la commande suivante dans votre CMD : </w:t>
      </w:r>
      <w:r w:rsidRPr="00D35E6A">
        <w:rPr>
          <w:color w:val="FFFFFF" w:themeColor="background1"/>
          <w:sz w:val="24"/>
          <w:szCs w:val="24"/>
          <w:highlight w:val="black"/>
        </w:rPr>
        <w:t>python client.py</w:t>
      </w:r>
    </w:p>
    <w:p w14:paraId="50A55FA4" w14:textId="77777777" w:rsidR="007A48BE" w:rsidRPr="007A48BE" w:rsidRDefault="007A48BE" w:rsidP="007A48BE">
      <w:pPr>
        <w:pStyle w:val="Paragraphedeliste"/>
        <w:rPr>
          <w:color w:val="2F5496" w:themeColor="accent1" w:themeShade="BF"/>
          <w:sz w:val="24"/>
          <w:szCs w:val="24"/>
        </w:rPr>
      </w:pPr>
    </w:p>
    <w:p w14:paraId="42DA6D71" w14:textId="77777777" w:rsidR="007A48BE" w:rsidRDefault="007A48BE" w:rsidP="007A48BE">
      <w:pPr>
        <w:rPr>
          <w:color w:val="2F5496" w:themeColor="accent1" w:themeShade="BF"/>
          <w:sz w:val="24"/>
          <w:szCs w:val="24"/>
        </w:rPr>
      </w:pPr>
    </w:p>
    <w:p w14:paraId="7FE18B1D" w14:textId="615FC34C" w:rsidR="004601B0" w:rsidRPr="004601B0" w:rsidRDefault="007A48BE" w:rsidP="004601B0">
      <w:pPr>
        <w:pStyle w:val="Titre1"/>
      </w:pPr>
      <w:bookmarkStart w:id="7" w:name="_Toc154437549"/>
      <w:r w:rsidRPr="007A48BE">
        <w:t xml:space="preserve">Connexion </w:t>
      </w:r>
      <w:r>
        <w:t>et/ou Inscription :</w:t>
      </w:r>
      <w:bookmarkEnd w:id="7"/>
      <w:r>
        <w:t xml:space="preserve"> </w:t>
      </w:r>
      <w:r w:rsidR="004601B0">
        <w:br/>
      </w:r>
    </w:p>
    <w:p w14:paraId="6BF86A84" w14:textId="31D420AA" w:rsidR="00D5457B" w:rsidRPr="00D5457B" w:rsidRDefault="008C217C" w:rsidP="008C217C">
      <w:pPr>
        <w:pStyle w:val="Titre2"/>
        <w:numPr>
          <w:ilvl w:val="0"/>
          <w:numId w:val="9"/>
        </w:numPr>
      </w:pPr>
      <w:bookmarkStart w:id="8" w:name="_Toc154437550"/>
      <w:r>
        <w:t>Connexion</w:t>
      </w:r>
      <w:bookmarkEnd w:id="8"/>
      <w:r>
        <w:t xml:space="preserve"> </w:t>
      </w:r>
    </w:p>
    <w:p w14:paraId="50F29658" w14:textId="4073C8C0" w:rsidR="007A48BE" w:rsidRPr="003F5EB7" w:rsidRDefault="007A48BE" w:rsidP="008C217C">
      <w:pPr>
        <w:ind w:left="360"/>
        <w:rPr>
          <w:sz w:val="24"/>
          <w:szCs w:val="24"/>
        </w:rPr>
      </w:pPr>
      <w:r w:rsidRPr="003F5EB7">
        <w:rPr>
          <w:sz w:val="24"/>
          <w:szCs w:val="24"/>
        </w:rPr>
        <w:t>Lorsque vous lancez votre application la fenêtre « page de connexion »</w:t>
      </w:r>
      <w:r w:rsidR="00C8048A" w:rsidRPr="003F5EB7">
        <w:rPr>
          <w:sz w:val="24"/>
          <w:szCs w:val="24"/>
        </w:rPr>
        <w:t xml:space="preserve"> s’ouvre. S</w:t>
      </w:r>
      <w:r w:rsidRPr="003F5EB7">
        <w:rPr>
          <w:sz w:val="24"/>
          <w:szCs w:val="24"/>
        </w:rPr>
        <w:t>i vous possédez déjà un compte il vous suffit d’indique</w:t>
      </w:r>
      <w:r w:rsidR="00C8048A" w:rsidRPr="003F5EB7">
        <w:rPr>
          <w:sz w:val="24"/>
          <w:szCs w:val="24"/>
        </w:rPr>
        <w:t>r</w:t>
      </w:r>
      <w:r w:rsidRPr="003F5EB7">
        <w:rPr>
          <w:sz w:val="24"/>
          <w:szCs w:val="24"/>
        </w:rPr>
        <w:t xml:space="preserve"> votre identifiant ainsi que votre mot de passe. </w:t>
      </w:r>
    </w:p>
    <w:p w14:paraId="4EF8CE40" w14:textId="40FEC128" w:rsidR="00E765DF" w:rsidRDefault="00E765DF" w:rsidP="007A48BE">
      <w:pPr>
        <w:rPr>
          <w:color w:val="2F5496" w:themeColor="accent1" w:themeShade="BF"/>
          <w:sz w:val="24"/>
          <w:szCs w:val="24"/>
        </w:rPr>
      </w:pPr>
      <w:r w:rsidRPr="00E765DF">
        <w:rPr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4CFA0F" wp14:editId="1970635D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2857647" cy="1505027"/>
            <wp:effectExtent l="0" t="0" r="0" b="0"/>
            <wp:wrapSquare wrapText="bothSides"/>
            <wp:docPr id="130613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39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A16CE" w14:textId="77777777" w:rsidR="007A48BE" w:rsidRDefault="007A48BE" w:rsidP="007A48BE">
      <w:pPr>
        <w:rPr>
          <w:color w:val="2F5496" w:themeColor="accent1" w:themeShade="BF"/>
          <w:sz w:val="24"/>
          <w:szCs w:val="24"/>
        </w:rPr>
      </w:pPr>
    </w:p>
    <w:p w14:paraId="39A0EE2A" w14:textId="77777777" w:rsidR="007A48BE" w:rsidRDefault="007A48BE" w:rsidP="007A48BE">
      <w:pPr>
        <w:rPr>
          <w:color w:val="2F5496" w:themeColor="accent1" w:themeShade="BF"/>
          <w:sz w:val="24"/>
          <w:szCs w:val="24"/>
        </w:rPr>
      </w:pPr>
    </w:p>
    <w:p w14:paraId="54A1986E" w14:textId="77777777" w:rsidR="00E765DF" w:rsidRDefault="00E765DF" w:rsidP="007A48BE">
      <w:pPr>
        <w:rPr>
          <w:color w:val="2F5496" w:themeColor="accent1" w:themeShade="BF"/>
          <w:sz w:val="24"/>
          <w:szCs w:val="24"/>
        </w:rPr>
      </w:pPr>
    </w:p>
    <w:p w14:paraId="773C26A2" w14:textId="77777777" w:rsidR="00E765DF" w:rsidRDefault="00E765DF" w:rsidP="007A48BE">
      <w:pPr>
        <w:rPr>
          <w:color w:val="2F5496" w:themeColor="accent1" w:themeShade="BF"/>
          <w:sz w:val="24"/>
          <w:szCs w:val="24"/>
        </w:rPr>
      </w:pPr>
    </w:p>
    <w:p w14:paraId="5FC7B347" w14:textId="77777777" w:rsidR="00E765DF" w:rsidRDefault="00E765DF" w:rsidP="007A48BE">
      <w:pPr>
        <w:rPr>
          <w:color w:val="2F5496" w:themeColor="accent1" w:themeShade="BF"/>
          <w:sz w:val="24"/>
          <w:szCs w:val="24"/>
        </w:rPr>
      </w:pPr>
    </w:p>
    <w:p w14:paraId="21E88D19" w14:textId="77777777" w:rsidR="00E765DF" w:rsidRDefault="00E765DF" w:rsidP="007A48BE">
      <w:pPr>
        <w:rPr>
          <w:color w:val="2F5496" w:themeColor="accent1" w:themeShade="BF"/>
          <w:sz w:val="24"/>
          <w:szCs w:val="24"/>
        </w:rPr>
      </w:pPr>
    </w:p>
    <w:p w14:paraId="786E427A" w14:textId="07ECD3CA" w:rsidR="0020546A" w:rsidRPr="0020546A" w:rsidRDefault="0020546A" w:rsidP="0020546A">
      <w:pPr>
        <w:pStyle w:val="Titre2"/>
        <w:numPr>
          <w:ilvl w:val="0"/>
          <w:numId w:val="9"/>
        </w:numPr>
      </w:pPr>
      <w:bookmarkStart w:id="9" w:name="_Toc154437551"/>
      <w:r>
        <w:t>Inscription</w:t>
      </w:r>
      <w:bookmarkEnd w:id="9"/>
    </w:p>
    <w:p w14:paraId="6FA2E69D" w14:textId="176261EE" w:rsidR="007A48BE" w:rsidRPr="003F5EB7" w:rsidRDefault="007A48BE" w:rsidP="003F43FD">
      <w:pPr>
        <w:ind w:left="360"/>
        <w:rPr>
          <w:sz w:val="24"/>
          <w:szCs w:val="24"/>
        </w:rPr>
      </w:pPr>
      <w:r w:rsidRPr="003F5EB7">
        <w:rPr>
          <w:sz w:val="24"/>
          <w:szCs w:val="24"/>
        </w:rPr>
        <w:t xml:space="preserve">Cependant si vous voulez vous inscrire </w:t>
      </w:r>
      <w:r w:rsidR="00E765DF" w:rsidRPr="003F5EB7">
        <w:rPr>
          <w:sz w:val="24"/>
          <w:szCs w:val="24"/>
        </w:rPr>
        <w:t xml:space="preserve">vous devez avant tout cliquer sur </w:t>
      </w:r>
      <w:r w:rsidR="00C8048A" w:rsidRPr="003F5EB7">
        <w:rPr>
          <w:sz w:val="24"/>
          <w:szCs w:val="24"/>
        </w:rPr>
        <w:t>« </w:t>
      </w:r>
      <w:r w:rsidR="00E765DF" w:rsidRPr="003F5EB7">
        <w:rPr>
          <w:sz w:val="24"/>
          <w:szCs w:val="24"/>
        </w:rPr>
        <w:t>se connecter</w:t>
      </w:r>
      <w:r w:rsidR="00C8048A" w:rsidRPr="003F5EB7">
        <w:rPr>
          <w:sz w:val="24"/>
          <w:szCs w:val="24"/>
        </w:rPr>
        <w:t xml:space="preserve"> » </w:t>
      </w:r>
      <w:r w:rsidR="00E765DF" w:rsidRPr="003F5EB7">
        <w:rPr>
          <w:sz w:val="24"/>
          <w:szCs w:val="24"/>
        </w:rPr>
        <w:t xml:space="preserve">puis sur </w:t>
      </w:r>
      <w:r w:rsidR="00C8048A" w:rsidRPr="003F5EB7">
        <w:rPr>
          <w:sz w:val="24"/>
          <w:szCs w:val="24"/>
        </w:rPr>
        <w:t>« </w:t>
      </w:r>
      <w:r w:rsidR="00E765DF" w:rsidRPr="003F5EB7">
        <w:rPr>
          <w:sz w:val="24"/>
          <w:szCs w:val="24"/>
        </w:rPr>
        <w:t>s’inscrire</w:t>
      </w:r>
      <w:r w:rsidR="00C8048A" w:rsidRPr="003F5EB7">
        <w:rPr>
          <w:sz w:val="24"/>
          <w:szCs w:val="24"/>
        </w:rPr>
        <w:t> »</w:t>
      </w:r>
      <w:r w:rsidR="00E765DF" w:rsidRPr="003F5EB7">
        <w:rPr>
          <w:sz w:val="24"/>
          <w:szCs w:val="24"/>
        </w:rPr>
        <w:t>, après cela la page suivante s’affiche :</w:t>
      </w:r>
    </w:p>
    <w:p w14:paraId="37D589B5" w14:textId="7A886B3D" w:rsidR="00E765DF" w:rsidRDefault="00E765DF" w:rsidP="007A48BE">
      <w:pPr>
        <w:rPr>
          <w:color w:val="2F5496" w:themeColor="accent1" w:themeShade="BF"/>
          <w:sz w:val="24"/>
          <w:szCs w:val="24"/>
        </w:rPr>
      </w:pPr>
      <w:r w:rsidRPr="00E765DF">
        <w:rPr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B0EA77" wp14:editId="5E870ED3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3206915" cy="2203563"/>
            <wp:effectExtent l="0" t="0" r="0" b="6350"/>
            <wp:wrapSquare wrapText="bothSides"/>
            <wp:docPr id="10109619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619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13A5E" w14:textId="3B3BA728" w:rsidR="00E765DF" w:rsidRDefault="00E765DF" w:rsidP="007A48BE">
      <w:pPr>
        <w:rPr>
          <w:color w:val="2F5496" w:themeColor="accent1" w:themeShade="BF"/>
          <w:sz w:val="24"/>
          <w:szCs w:val="24"/>
        </w:rPr>
      </w:pPr>
    </w:p>
    <w:p w14:paraId="7954CE41" w14:textId="77777777" w:rsidR="00E765DF" w:rsidRPr="00E765DF" w:rsidRDefault="00E765DF" w:rsidP="00E765DF">
      <w:pPr>
        <w:rPr>
          <w:sz w:val="24"/>
          <w:szCs w:val="24"/>
        </w:rPr>
      </w:pPr>
    </w:p>
    <w:p w14:paraId="61120E29" w14:textId="77777777" w:rsidR="00E765DF" w:rsidRPr="00E765DF" w:rsidRDefault="00E765DF" w:rsidP="00E765DF">
      <w:pPr>
        <w:rPr>
          <w:sz w:val="24"/>
          <w:szCs w:val="24"/>
        </w:rPr>
      </w:pPr>
    </w:p>
    <w:p w14:paraId="43513EEC" w14:textId="77777777" w:rsidR="00E765DF" w:rsidRPr="00E765DF" w:rsidRDefault="00E765DF" w:rsidP="00E765DF">
      <w:pPr>
        <w:rPr>
          <w:sz w:val="24"/>
          <w:szCs w:val="24"/>
        </w:rPr>
      </w:pPr>
    </w:p>
    <w:p w14:paraId="3AAB6A39" w14:textId="77777777" w:rsidR="00E765DF" w:rsidRPr="00E765DF" w:rsidRDefault="00E765DF" w:rsidP="00E765DF">
      <w:pPr>
        <w:rPr>
          <w:sz w:val="24"/>
          <w:szCs w:val="24"/>
        </w:rPr>
      </w:pPr>
    </w:p>
    <w:p w14:paraId="51300AB2" w14:textId="77777777" w:rsidR="00E765DF" w:rsidRPr="00E765DF" w:rsidRDefault="00E765DF" w:rsidP="00E765DF">
      <w:pPr>
        <w:rPr>
          <w:sz w:val="24"/>
          <w:szCs w:val="24"/>
        </w:rPr>
      </w:pPr>
    </w:p>
    <w:p w14:paraId="04DDF2FE" w14:textId="77777777" w:rsidR="00E765DF" w:rsidRPr="00E765DF" w:rsidRDefault="00E765DF" w:rsidP="00E765DF">
      <w:pPr>
        <w:rPr>
          <w:sz w:val="24"/>
          <w:szCs w:val="24"/>
        </w:rPr>
      </w:pPr>
    </w:p>
    <w:p w14:paraId="194EDB81" w14:textId="35E12F9C" w:rsidR="00E765DF" w:rsidRPr="003F5EB7" w:rsidRDefault="00E765DF" w:rsidP="00E765DF">
      <w:pPr>
        <w:tabs>
          <w:tab w:val="left" w:pos="6680"/>
        </w:tabs>
        <w:rPr>
          <w:sz w:val="24"/>
          <w:szCs w:val="24"/>
        </w:rPr>
      </w:pPr>
    </w:p>
    <w:p w14:paraId="75A5E063" w14:textId="3453A5A7" w:rsidR="00E765DF" w:rsidRPr="003F5EB7" w:rsidRDefault="00E765DF" w:rsidP="003F43FD">
      <w:pPr>
        <w:tabs>
          <w:tab w:val="left" w:pos="6680"/>
        </w:tabs>
        <w:ind w:left="708"/>
        <w:rPr>
          <w:sz w:val="24"/>
          <w:szCs w:val="24"/>
        </w:rPr>
      </w:pPr>
      <w:r w:rsidRPr="003F5EB7">
        <w:rPr>
          <w:sz w:val="24"/>
          <w:szCs w:val="24"/>
        </w:rPr>
        <w:t>Renseignez-y vos informations, attention si le nom d’utilisateur ou l’allias est déjà utilisé l’inscription sera refusé</w:t>
      </w:r>
      <w:r w:rsidR="00C8048A" w:rsidRPr="003F5EB7">
        <w:rPr>
          <w:sz w:val="24"/>
          <w:szCs w:val="24"/>
        </w:rPr>
        <w:t>e</w:t>
      </w:r>
      <w:r w:rsidRPr="003F5EB7">
        <w:rPr>
          <w:sz w:val="24"/>
          <w:szCs w:val="24"/>
        </w:rPr>
        <w:t>, vous devrez alors en renseigner d’autre.</w:t>
      </w:r>
    </w:p>
    <w:p w14:paraId="3D3FE06C" w14:textId="77777777" w:rsidR="00E765DF" w:rsidRDefault="00E765DF" w:rsidP="00E765DF">
      <w:pPr>
        <w:tabs>
          <w:tab w:val="left" w:pos="6680"/>
        </w:tabs>
        <w:rPr>
          <w:color w:val="2F5496" w:themeColor="accent1" w:themeShade="BF"/>
          <w:sz w:val="24"/>
          <w:szCs w:val="24"/>
        </w:rPr>
      </w:pPr>
    </w:p>
    <w:p w14:paraId="074189AE" w14:textId="77777777" w:rsidR="00C8048A" w:rsidRDefault="00C8048A" w:rsidP="00E765DF">
      <w:pPr>
        <w:tabs>
          <w:tab w:val="left" w:pos="6680"/>
        </w:tabs>
        <w:rPr>
          <w:color w:val="2F5496" w:themeColor="accent1" w:themeShade="BF"/>
          <w:sz w:val="28"/>
          <w:szCs w:val="28"/>
        </w:rPr>
      </w:pPr>
    </w:p>
    <w:p w14:paraId="1EF8B067" w14:textId="0806C85F" w:rsidR="00E765DF" w:rsidRDefault="00E765DF" w:rsidP="00EE25EC">
      <w:pPr>
        <w:pStyle w:val="Titre1"/>
      </w:pPr>
      <w:bookmarkStart w:id="10" w:name="_Toc154437552"/>
      <w:r w:rsidRPr="00E765DF">
        <w:t xml:space="preserve">Chat et </w:t>
      </w:r>
      <w:r>
        <w:t>salon :</w:t>
      </w:r>
      <w:bookmarkEnd w:id="10"/>
    </w:p>
    <w:p w14:paraId="56BEE206" w14:textId="77777777" w:rsidR="00E07A39" w:rsidRDefault="00E07A39" w:rsidP="00E07A39"/>
    <w:p w14:paraId="23F778F1" w14:textId="57AB8AE5" w:rsidR="00E07A39" w:rsidRPr="00E07A39" w:rsidRDefault="00E07A39" w:rsidP="00E07A39">
      <w:pPr>
        <w:pStyle w:val="Titre2"/>
        <w:numPr>
          <w:ilvl w:val="0"/>
          <w:numId w:val="10"/>
        </w:numPr>
      </w:pPr>
      <w:bookmarkStart w:id="11" w:name="_Toc154437553"/>
      <w:r>
        <w:t>Explicatio</w:t>
      </w:r>
      <w:bookmarkEnd w:id="11"/>
      <w:r w:rsidR="004601B0">
        <w:t>n</w:t>
      </w:r>
    </w:p>
    <w:p w14:paraId="1B319C50" w14:textId="77777777" w:rsidR="001D375E" w:rsidRPr="002A6B60" w:rsidRDefault="00E765DF" w:rsidP="00E07A39">
      <w:pPr>
        <w:tabs>
          <w:tab w:val="left" w:pos="6680"/>
        </w:tabs>
        <w:ind w:left="360"/>
        <w:rPr>
          <w:sz w:val="24"/>
          <w:szCs w:val="24"/>
        </w:rPr>
      </w:pPr>
      <w:r w:rsidRPr="002A6B60">
        <w:rPr>
          <w:sz w:val="24"/>
          <w:szCs w:val="24"/>
        </w:rPr>
        <w:t xml:space="preserve">Lorsque votre connexion est </w:t>
      </w:r>
      <w:r w:rsidR="00C47786" w:rsidRPr="002A6B60">
        <w:rPr>
          <w:sz w:val="24"/>
          <w:szCs w:val="24"/>
        </w:rPr>
        <w:t>acceptée</w:t>
      </w:r>
      <w:r w:rsidRPr="002A6B60">
        <w:rPr>
          <w:sz w:val="24"/>
          <w:szCs w:val="24"/>
        </w:rPr>
        <w:t xml:space="preserve"> vous accéde</w:t>
      </w:r>
      <w:r w:rsidR="00C47786" w:rsidRPr="002A6B60">
        <w:rPr>
          <w:sz w:val="24"/>
          <w:szCs w:val="24"/>
        </w:rPr>
        <w:t>z alors à votre page</w:t>
      </w:r>
      <w:r w:rsidRPr="002A6B60">
        <w:rPr>
          <w:sz w:val="24"/>
          <w:szCs w:val="24"/>
        </w:rPr>
        <w:t xml:space="preserve"> </w:t>
      </w:r>
      <w:r w:rsidR="00C47786" w:rsidRPr="002A6B60">
        <w:rPr>
          <w:sz w:val="24"/>
          <w:szCs w:val="24"/>
        </w:rPr>
        <w:t>de communication, il y a actuellement 5 salons, à savoir</w:t>
      </w:r>
      <w:r w:rsidR="001D375E" w:rsidRPr="002A6B60">
        <w:rPr>
          <w:sz w:val="24"/>
          <w:szCs w:val="24"/>
        </w:rPr>
        <w:t xml:space="preserve"> : </w:t>
      </w:r>
    </w:p>
    <w:p w14:paraId="128E156F" w14:textId="6D89203F" w:rsidR="001D375E" w:rsidRPr="002A6B60" w:rsidRDefault="001D375E" w:rsidP="00E07A39">
      <w:pPr>
        <w:pStyle w:val="Paragraphedeliste"/>
        <w:numPr>
          <w:ilvl w:val="0"/>
          <w:numId w:val="4"/>
        </w:numPr>
        <w:tabs>
          <w:tab w:val="left" w:pos="6680"/>
        </w:tabs>
        <w:ind w:left="1080"/>
        <w:rPr>
          <w:sz w:val="24"/>
          <w:szCs w:val="24"/>
        </w:rPr>
      </w:pPr>
      <w:r w:rsidRPr="002A6B60">
        <w:rPr>
          <w:sz w:val="24"/>
          <w:szCs w:val="24"/>
        </w:rPr>
        <w:t>G</w:t>
      </w:r>
      <w:r w:rsidR="00C47786" w:rsidRPr="002A6B60">
        <w:rPr>
          <w:sz w:val="24"/>
          <w:szCs w:val="24"/>
        </w:rPr>
        <w:t xml:space="preserve">énéral, </w:t>
      </w:r>
    </w:p>
    <w:p w14:paraId="4AF47C0B" w14:textId="77777777" w:rsidR="001D375E" w:rsidRPr="002A6B60" w:rsidRDefault="00C47786" w:rsidP="00E07A39">
      <w:pPr>
        <w:pStyle w:val="Paragraphedeliste"/>
        <w:numPr>
          <w:ilvl w:val="0"/>
          <w:numId w:val="4"/>
        </w:numPr>
        <w:tabs>
          <w:tab w:val="left" w:pos="6680"/>
        </w:tabs>
        <w:ind w:left="1080"/>
        <w:rPr>
          <w:sz w:val="24"/>
          <w:szCs w:val="24"/>
        </w:rPr>
      </w:pPr>
      <w:r w:rsidRPr="002A6B60">
        <w:rPr>
          <w:sz w:val="24"/>
          <w:szCs w:val="24"/>
        </w:rPr>
        <w:t xml:space="preserve">Blabla, </w:t>
      </w:r>
    </w:p>
    <w:p w14:paraId="7381A5C6" w14:textId="77777777" w:rsidR="001D375E" w:rsidRPr="002A6B60" w:rsidRDefault="00C47786" w:rsidP="00E07A39">
      <w:pPr>
        <w:pStyle w:val="Paragraphedeliste"/>
        <w:numPr>
          <w:ilvl w:val="0"/>
          <w:numId w:val="4"/>
        </w:numPr>
        <w:tabs>
          <w:tab w:val="left" w:pos="6680"/>
        </w:tabs>
        <w:ind w:left="1080"/>
        <w:rPr>
          <w:sz w:val="24"/>
          <w:szCs w:val="24"/>
        </w:rPr>
      </w:pPr>
      <w:r w:rsidRPr="002A6B60">
        <w:rPr>
          <w:sz w:val="24"/>
          <w:szCs w:val="24"/>
        </w:rPr>
        <w:t>Informatique,</w:t>
      </w:r>
    </w:p>
    <w:p w14:paraId="0D6D92B0" w14:textId="2BFEF755" w:rsidR="001D375E" w:rsidRPr="002A6B60" w:rsidRDefault="00C47786" w:rsidP="00E07A39">
      <w:pPr>
        <w:pStyle w:val="Paragraphedeliste"/>
        <w:numPr>
          <w:ilvl w:val="0"/>
          <w:numId w:val="4"/>
        </w:numPr>
        <w:tabs>
          <w:tab w:val="left" w:pos="6680"/>
        </w:tabs>
        <w:ind w:left="1080"/>
        <w:rPr>
          <w:sz w:val="24"/>
          <w:szCs w:val="24"/>
        </w:rPr>
      </w:pPr>
      <w:r w:rsidRPr="002A6B60">
        <w:rPr>
          <w:sz w:val="24"/>
          <w:szCs w:val="24"/>
        </w:rPr>
        <w:t xml:space="preserve">Communication </w:t>
      </w:r>
    </w:p>
    <w:p w14:paraId="4B88A7F6" w14:textId="77777777" w:rsidR="001D375E" w:rsidRPr="002A6B60" w:rsidRDefault="00C47786" w:rsidP="00E07A39">
      <w:pPr>
        <w:pStyle w:val="Paragraphedeliste"/>
        <w:numPr>
          <w:ilvl w:val="0"/>
          <w:numId w:val="4"/>
        </w:numPr>
        <w:tabs>
          <w:tab w:val="left" w:pos="6680"/>
        </w:tabs>
        <w:ind w:left="1080"/>
        <w:rPr>
          <w:sz w:val="24"/>
          <w:szCs w:val="24"/>
        </w:rPr>
      </w:pPr>
      <w:r w:rsidRPr="002A6B60">
        <w:rPr>
          <w:sz w:val="24"/>
          <w:szCs w:val="24"/>
        </w:rPr>
        <w:t>Marketing.</w:t>
      </w:r>
    </w:p>
    <w:p w14:paraId="129A8F42" w14:textId="4C766860" w:rsidR="00E765DF" w:rsidRPr="002A6B60" w:rsidRDefault="00C47786" w:rsidP="00E07A39">
      <w:pPr>
        <w:tabs>
          <w:tab w:val="left" w:pos="6680"/>
        </w:tabs>
        <w:ind w:left="360"/>
        <w:rPr>
          <w:sz w:val="24"/>
          <w:szCs w:val="24"/>
        </w:rPr>
      </w:pPr>
      <w:r w:rsidRPr="002A6B60">
        <w:rPr>
          <w:sz w:val="24"/>
          <w:szCs w:val="24"/>
        </w:rPr>
        <w:t xml:space="preserve">Tous les utilisateurs ont accès au salon général cependant vous devez faire une demande </w:t>
      </w:r>
      <w:r w:rsidR="001D375E" w:rsidRPr="002A6B60">
        <w:rPr>
          <w:sz w:val="24"/>
          <w:szCs w:val="24"/>
        </w:rPr>
        <w:t xml:space="preserve">pour </w:t>
      </w:r>
      <w:r w:rsidR="00C8048A" w:rsidRPr="002A6B60">
        <w:rPr>
          <w:sz w:val="24"/>
          <w:szCs w:val="24"/>
        </w:rPr>
        <w:t>accéder aux autres salons</w:t>
      </w:r>
      <w:r w:rsidRPr="002A6B60">
        <w:rPr>
          <w:sz w:val="24"/>
          <w:szCs w:val="24"/>
        </w:rPr>
        <w:t>. Pour ce faire clique</w:t>
      </w:r>
      <w:r w:rsidR="001D375E" w:rsidRPr="002A6B60">
        <w:rPr>
          <w:sz w:val="24"/>
          <w:szCs w:val="24"/>
        </w:rPr>
        <w:t xml:space="preserve">z </w:t>
      </w:r>
      <w:r w:rsidRPr="002A6B60">
        <w:rPr>
          <w:sz w:val="24"/>
          <w:szCs w:val="24"/>
        </w:rPr>
        <w:t>sur le bouton « Demander l’accès » en bas de page :</w:t>
      </w:r>
      <w:r w:rsidRPr="002A6B60">
        <w:rPr>
          <w:noProof/>
        </w:rPr>
        <w:t xml:space="preserve"> </w:t>
      </w:r>
    </w:p>
    <w:p w14:paraId="458AF10C" w14:textId="68109920" w:rsidR="00C47786" w:rsidRDefault="00C47786" w:rsidP="00E765DF">
      <w:pPr>
        <w:tabs>
          <w:tab w:val="left" w:pos="6680"/>
        </w:tabs>
        <w:rPr>
          <w:noProof/>
        </w:rPr>
      </w:pPr>
      <w:r w:rsidRPr="00C47786">
        <w:rPr>
          <w:noProof/>
          <w:color w:val="2F5496" w:themeColor="accent1" w:themeShade="BF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F178EA0" wp14:editId="4695796E">
            <wp:simplePos x="0" y="0"/>
            <wp:positionH relativeFrom="margin">
              <wp:align>center</wp:align>
            </wp:positionH>
            <wp:positionV relativeFrom="paragraph">
              <wp:posOffset>229870</wp:posOffset>
            </wp:positionV>
            <wp:extent cx="5080261" cy="4121362"/>
            <wp:effectExtent l="0" t="0" r="6350" b="0"/>
            <wp:wrapSquare wrapText="bothSides"/>
            <wp:docPr id="11585558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5587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4DE4C" w14:textId="33A55091" w:rsidR="00C47786" w:rsidRDefault="00C47786" w:rsidP="00E765DF">
      <w:pPr>
        <w:tabs>
          <w:tab w:val="left" w:pos="6680"/>
        </w:tabs>
        <w:rPr>
          <w:color w:val="2F5496" w:themeColor="accent1" w:themeShade="BF"/>
          <w:sz w:val="24"/>
          <w:szCs w:val="24"/>
        </w:rPr>
      </w:pPr>
    </w:p>
    <w:p w14:paraId="02D118AD" w14:textId="77777777" w:rsidR="00C47786" w:rsidRDefault="00C47786" w:rsidP="00E765DF">
      <w:pPr>
        <w:tabs>
          <w:tab w:val="left" w:pos="6680"/>
        </w:tabs>
        <w:rPr>
          <w:color w:val="2F5496" w:themeColor="accent1" w:themeShade="BF"/>
          <w:sz w:val="24"/>
          <w:szCs w:val="24"/>
        </w:rPr>
      </w:pPr>
    </w:p>
    <w:p w14:paraId="485E7ECF" w14:textId="6AFC66BB" w:rsidR="001A7AE4" w:rsidRDefault="001A7AE4" w:rsidP="001A7AE4">
      <w:pPr>
        <w:pStyle w:val="Titre2"/>
        <w:numPr>
          <w:ilvl w:val="0"/>
          <w:numId w:val="10"/>
        </w:numPr>
      </w:pPr>
      <w:bookmarkStart w:id="12" w:name="_Toc154437554"/>
      <w:r>
        <w:t>Accès et demande</w:t>
      </w:r>
      <w:bookmarkEnd w:id="12"/>
    </w:p>
    <w:p w14:paraId="592AD474" w14:textId="71635406" w:rsidR="00C8048A" w:rsidRPr="002A6B60" w:rsidRDefault="00C47786" w:rsidP="001A7AE4">
      <w:pPr>
        <w:tabs>
          <w:tab w:val="left" w:pos="6680"/>
        </w:tabs>
        <w:ind w:left="360"/>
        <w:rPr>
          <w:sz w:val="24"/>
          <w:szCs w:val="24"/>
        </w:rPr>
      </w:pPr>
      <w:r w:rsidRPr="002A6B60">
        <w:rPr>
          <w:sz w:val="24"/>
          <w:szCs w:val="24"/>
        </w:rPr>
        <w:t>Suite à l’appui</w:t>
      </w:r>
      <w:r w:rsidR="002A6B60" w:rsidRPr="002A6B60">
        <w:rPr>
          <w:sz w:val="24"/>
          <w:szCs w:val="24"/>
        </w:rPr>
        <w:t xml:space="preserve"> du</w:t>
      </w:r>
      <w:r w:rsidR="00C8048A" w:rsidRPr="002A6B60">
        <w:rPr>
          <w:sz w:val="24"/>
          <w:szCs w:val="24"/>
        </w:rPr>
        <w:t xml:space="preserve"> bouton une nouvelle fenêtre s’ouvre, sur celle-ci vous pouvez sélectionner le salon qui vous intéresse :</w:t>
      </w:r>
    </w:p>
    <w:p w14:paraId="4141F8C4" w14:textId="77777777" w:rsidR="00C8048A" w:rsidRDefault="00C8048A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br w:type="page"/>
      </w:r>
    </w:p>
    <w:p w14:paraId="511A41A5" w14:textId="481CEE0F" w:rsidR="00C47786" w:rsidRDefault="00C8048A" w:rsidP="00E765DF">
      <w:pPr>
        <w:tabs>
          <w:tab w:val="left" w:pos="6680"/>
        </w:tabs>
        <w:rPr>
          <w:color w:val="2F5496" w:themeColor="accent1" w:themeShade="BF"/>
          <w:sz w:val="24"/>
          <w:szCs w:val="24"/>
        </w:rPr>
      </w:pPr>
      <w:r w:rsidRPr="00C8048A">
        <w:rPr>
          <w:noProof/>
          <w:color w:val="2F5496" w:themeColor="accent1" w:themeShade="BF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8E58E77" wp14:editId="56F5F59B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3829247" cy="3124361"/>
            <wp:effectExtent l="0" t="0" r="0" b="0"/>
            <wp:wrapSquare wrapText="bothSides"/>
            <wp:docPr id="5773953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953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F5496" w:themeColor="accent1" w:themeShade="BF"/>
          <w:sz w:val="24"/>
          <w:szCs w:val="24"/>
        </w:rPr>
        <w:t xml:space="preserve"> </w:t>
      </w:r>
    </w:p>
    <w:p w14:paraId="669D8B2E" w14:textId="77777777" w:rsidR="00C47786" w:rsidRDefault="00C47786" w:rsidP="00E765DF">
      <w:pPr>
        <w:tabs>
          <w:tab w:val="left" w:pos="6680"/>
        </w:tabs>
        <w:rPr>
          <w:color w:val="2F5496" w:themeColor="accent1" w:themeShade="BF"/>
          <w:sz w:val="24"/>
          <w:szCs w:val="24"/>
        </w:rPr>
      </w:pPr>
    </w:p>
    <w:p w14:paraId="7D182276" w14:textId="77777777" w:rsidR="00C8048A" w:rsidRPr="00C8048A" w:rsidRDefault="00C8048A" w:rsidP="00C8048A">
      <w:pPr>
        <w:rPr>
          <w:sz w:val="24"/>
          <w:szCs w:val="24"/>
        </w:rPr>
      </w:pPr>
    </w:p>
    <w:p w14:paraId="68B7BAAB" w14:textId="77777777" w:rsidR="00C8048A" w:rsidRPr="00C8048A" w:rsidRDefault="00C8048A" w:rsidP="00C8048A">
      <w:pPr>
        <w:rPr>
          <w:sz w:val="24"/>
          <w:szCs w:val="24"/>
        </w:rPr>
      </w:pPr>
    </w:p>
    <w:p w14:paraId="53862D94" w14:textId="77777777" w:rsidR="00C8048A" w:rsidRPr="00C8048A" w:rsidRDefault="00C8048A" w:rsidP="00C8048A">
      <w:pPr>
        <w:rPr>
          <w:sz w:val="24"/>
          <w:szCs w:val="24"/>
        </w:rPr>
      </w:pPr>
    </w:p>
    <w:p w14:paraId="60A22A2B" w14:textId="77777777" w:rsidR="00C8048A" w:rsidRPr="00C8048A" w:rsidRDefault="00C8048A" w:rsidP="00C8048A">
      <w:pPr>
        <w:rPr>
          <w:sz w:val="24"/>
          <w:szCs w:val="24"/>
        </w:rPr>
      </w:pPr>
    </w:p>
    <w:p w14:paraId="3F609977" w14:textId="77777777" w:rsidR="00C8048A" w:rsidRPr="00C8048A" w:rsidRDefault="00C8048A" w:rsidP="00C8048A">
      <w:pPr>
        <w:rPr>
          <w:sz w:val="24"/>
          <w:szCs w:val="24"/>
        </w:rPr>
      </w:pPr>
    </w:p>
    <w:p w14:paraId="3FFBE131" w14:textId="77777777" w:rsidR="00C8048A" w:rsidRPr="00C8048A" w:rsidRDefault="00C8048A" w:rsidP="00C8048A">
      <w:pPr>
        <w:rPr>
          <w:sz w:val="24"/>
          <w:szCs w:val="24"/>
        </w:rPr>
      </w:pPr>
    </w:p>
    <w:p w14:paraId="00DE640C" w14:textId="77777777" w:rsidR="00C8048A" w:rsidRPr="00C8048A" w:rsidRDefault="00C8048A" w:rsidP="00C8048A">
      <w:pPr>
        <w:rPr>
          <w:sz w:val="24"/>
          <w:szCs w:val="24"/>
        </w:rPr>
      </w:pPr>
    </w:p>
    <w:p w14:paraId="126AB705" w14:textId="77777777" w:rsidR="00C8048A" w:rsidRPr="00C8048A" w:rsidRDefault="00C8048A" w:rsidP="00C8048A">
      <w:pPr>
        <w:rPr>
          <w:sz w:val="24"/>
          <w:szCs w:val="24"/>
        </w:rPr>
      </w:pPr>
    </w:p>
    <w:p w14:paraId="36F43948" w14:textId="77777777" w:rsidR="00C8048A" w:rsidRDefault="00C8048A" w:rsidP="00C8048A">
      <w:pPr>
        <w:rPr>
          <w:sz w:val="24"/>
          <w:szCs w:val="24"/>
        </w:rPr>
      </w:pPr>
    </w:p>
    <w:p w14:paraId="47C0B83A" w14:textId="77777777" w:rsidR="00C8048A" w:rsidRPr="00C8048A" w:rsidRDefault="00C8048A" w:rsidP="00C8048A">
      <w:pPr>
        <w:rPr>
          <w:sz w:val="24"/>
          <w:szCs w:val="24"/>
        </w:rPr>
      </w:pPr>
    </w:p>
    <w:p w14:paraId="716D1387" w14:textId="06F15A4D" w:rsidR="00C8048A" w:rsidRPr="00C8048A" w:rsidRDefault="00C8048A" w:rsidP="00C8048A">
      <w:pPr>
        <w:tabs>
          <w:tab w:val="left" w:pos="2960"/>
        </w:tabs>
        <w:rPr>
          <w:sz w:val="24"/>
          <w:szCs w:val="24"/>
        </w:rPr>
      </w:pPr>
      <w:r>
        <w:rPr>
          <w:sz w:val="24"/>
          <w:szCs w:val="24"/>
        </w:rPr>
        <w:t>En ce qui concerne le salon Blabla l’accès vous sera accepté sans vérification, pour ce qui est des autres vous devrez attendre qu’un administrateur accepte ou non votre demande. Suite à cela vous pourrez enfin communiquer avec vos amis et vos collègues sur les salons autorisés.</w:t>
      </w:r>
    </w:p>
    <w:sectPr w:rsidR="00C8048A" w:rsidRPr="00C8048A" w:rsidSect="004144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34F"/>
    <w:multiLevelType w:val="hybridMultilevel"/>
    <w:tmpl w:val="2040A794"/>
    <w:lvl w:ilvl="0" w:tplc="423A19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6E6E"/>
    <w:multiLevelType w:val="hybridMultilevel"/>
    <w:tmpl w:val="C5583A58"/>
    <w:lvl w:ilvl="0" w:tplc="FB86F3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058FE"/>
    <w:multiLevelType w:val="hybridMultilevel"/>
    <w:tmpl w:val="C15439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94F78"/>
    <w:multiLevelType w:val="hybridMultilevel"/>
    <w:tmpl w:val="9D264358"/>
    <w:lvl w:ilvl="0" w:tplc="827417D4">
      <w:start w:val="2"/>
      <w:numFmt w:val="decimal"/>
      <w:lvlText w:val="%1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4240A7"/>
    <w:multiLevelType w:val="hybridMultilevel"/>
    <w:tmpl w:val="6F1605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F1080"/>
    <w:multiLevelType w:val="hybridMultilevel"/>
    <w:tmpl w:val="73D646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85ACC"/>
    <w:multiLevelType w:val="hybridMultilevel"/>
    <w:tmpl w:val="426237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9183D"/>
    <w:multiLevelType w:val="hybridMultilevel"/>
    <w:tmpl w:val="0F30101A"/>
    <w:lvl w:ilvl="0" w:tplc="7C5692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F1C03"/>
    <w:multiLevelType w:val="hybridMultilevel"/>
    <w:tmpl w:val="2AD69EA4"/>
    <w:lvl w:ilvl="0" w:tplc="9E4898EC">
      <w:start w:val="2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04F18"/>
    <w:multiLevelType w:val="hybridMultilevel"/>
    <w:tmpl w:val="EC3EC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965765">
    <w:abstractNumId w:val="1"/>
  </w:num>
  <w:num w:numId="2" w16cid:durableId="1526097092">
    <w:abstractNumId w:val="0"/>
  </w:num>
  <w:num w:numId="3" w16cid:durableId="1296789135">
    <w:abstractNumId w:val="6"/>
  </w:num>
  <w:num w:numId="4" w16cid:durableId="1370447382">
    <w:abstractNumId w:val="7"/>
  </w:num>
  <w:num w:numId="5" w16cid:durableId="1898272554">
    <w:abstractNumId w:val="4"/>
  </w:num>
  <w:num w:numId="6" w16cid:durableId="2033677711">
    <w:abstractNumId w:val="3"/>
  </w:num>
  <w:num w:numId="7" w16cid:durableId="1352023475">
    <w:abstractNumId w:val="8"/>
  </w:num>
  <w:num w:numId="8" w16cid:durableId="1128937471">
    <w:abstractNumId w:val="9"/>
  </w:num>
  <w:num w:numId="9" w16cid:durableId="77793269">
    <w:abstractNumId w:val="2"/>
  </w:num>
  <w:num w:numId="10" w16cid:durableId="1057121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17"/>
    <w:rsid w:val="00053E6B"/>
    <w:rsid w:val="001A7AE4"/>
    <w:rsid w:val="001D375E"/>
    <w:rsid w:val="0020546A"/>
    <w:rsid w:val="002A6B60"/>
    <w:rsid w:val="003B6132"/>
    <w:rsid w:val="003F43FD"/>
    <w:rsid w:val="003F5EB7"/>
    <w:rsid w:val="00414453"/>
    <w:rsid w:val="00417E77"/>
    <w:rsid w:val="004601B0"/>
    <w:rsid w:val="00511D04"/>
    <w:rsid w:val="005343A7"/>
    <w:rsid w:val="005936C3"/>
    <w:rsid w:val="00691E22"/>
    <w:rsid w:val="006D5FE0"/>
    <w:rsid w:val="00714F05"/>
    <w:rsid w:val="0071714E"/>
    <w:rsid w:val="007229E9"/>
    <w:rsid w:val="007A48BE"/>
    <w:rsid w:val="007A6217"/>
    <w:rsid w:val="007B2218"/>
    <w:rsid w:val="007F0069"/>
    <w:rsid w:val="008C217C"/>
    <w:rsid w:val="0096385A"/>
    <w:rsid w:val="00985CA3"/>
    <w:rsid w:val="00A31991"/>
    <w:rsid w:val="00A85E7A"/>
    <w:rsid w:val="00AB7AF9"/>
    <w:rsid w:val="00AD1CC9"/>
    <w:rsid w:val="00B44D63"/>
    <w:rsid w:val="00B879A0"/>
    <w:rsid w:val="00BD4485"/>
    <w:rsid w:val="00C33005"/>
    <w:rsid w:val="00C47786"/>
    <w:rsid w:val="00C8048A"/>
    <w:rsid w:val="00C9059F"/>
    <w:rsid w:val="00D0450B"/>
    <w:rsid w:val="00D35E6A"/>
    <w:rsid w:val="00D5457B"/>
    <w:rsid w:val="00E07A39"/>
    <w:rsid w:val="00E66323"/>
    <w:rsid w:val="00E765DF"/>
    <w:rsid w:val="00E87380"/>
    <w:rsid w:val="00EE25EC"/>
    <w:rsid w:val="00EE3351"/>
    <w:rsid w:val="00F126F7"/>
    <w:rsid w:val="00F336C0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1215"/>
  <w15:chartTrackingRefBased/>
  <w15:docId w15:val="{03925518-BDE1-46FF-BA0A-2749B170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621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62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621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35E6A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D5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5FE0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E25EC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511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336C0"/>
    <w:pPr>
      <w:spacing w:after="100"/>
      <w:ind w:left="220"/>
    </w:pPr>
  </w:style>
  <w:style w:type="paragraph" w:styleId="Sansinterligne">
    <w:name w:val="No Spacing"/>
    <w:link w:val="SansinterligneCar"/>
    <w:uiPriority w:val="1"/>
    <w:qFormat/>
    <w:rsid w:val="00414453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14453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github.com/hell-noa/R309/tree/main/sae/fin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RT 221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BE8E3E-6AB9-40F3-A0A2-E5E37F5F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Hell</dc:creator>
  <cp:keywords/>
  <dc:description/>
  <cp:lastModifiedBy>Noa Hell</cp:lastModifiedBy>
  <cp:revision>38</cp:revision>
  <dcterms:created xsi:type="dcterms:W3CDTF">2023-12-24T18:07:00Z</dcterms:created>
  <dcterms:modified xsi:type="dcterms:W3CDTF">2023-12-25T22:26:00Z</dcterms:modified>
</cp:coreProperties>
</file>