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A8" w:rsidRPr="00DF3D77" w:rsidRDefault="00EB11A8" w:rsidP="00EB11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 w:rsidRPr="00DF3D7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B11A8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B11A8" w:rsidRPr="008C46E0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EB11A8" w:rsidRPr="008C46E0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EB11A8" w:rsidRPr="008C46E0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EB11A8" w:rsidRPr="008C46E0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1A8" w:rsidRPr="008C46E0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1A8" w:rsidRPr="008C46E0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1A8" w:rsidRPr="008C46E0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1A8" w:rsidRPr="008C46E0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1A8" w:rsidRPr="004C0D95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Контрольна робота </w:t>
      </w:r>
      <w:r w:rsidR="00591BDC" w:rsidRPr="00591BDC">
        <w:rPr>
          <w:rFonts w:ascii="Times New Roman" w:hAnsi="Times New Roman" w:cs="Times New Roman"/>
          <w:b/>
          <w:sz w:val="28"/>
          <w:szCs w:val="28"/>
          <w:lang w:val="uk-UA"/>
        </w:rPr>
        <w:t>02_АC_01b_Phasor_2020</w:t>
      </w:r>
      <w:bookmarkStart w:id="2" w:name="_GoBack"/>
      <w:bookmarkEnd w:id="2"/>
    </w:p>
    <w:p w:rsidR="00EB11A8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1A8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1A8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1A8" w:rsidRPr="008C46E0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1A8" w:rsidRDefault="00EB11A8" w:rsidP="00EB11A8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EB11A8" w:rsidRDefault="00EB11A8" w:rsidP="00EB11A8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EB11A8" w:rsidRPr="00DF3D77" w:rsidRDefault="00EB11A8" w:rsidP="00EB11A8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:rsidR="00EB11A8" w:rsidRDefault="00EB11A8" w:rsidP="00EB11A8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EB11A8" w:rsidRPr="00BF39C5" w:rsidRDefault="00EB11A8" w:rsidP="00EB11A8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EB11A8" w:rsidRDefault="00EB11A8" w:rsidP="00EB11A8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EB11A8" w:rsidRPr="00DF3D77" w:rsidRDefault="00EB11A8" w:rsidP="00EB11A8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знюк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Н.І.</w:t>
      </w:r>
    </w:p>
    <w:p w:rsidR="00EB11A8" w:rsidRPr="008C46E0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1A8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2A24" w:rsidRDefault="003F2A24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2A24" w:rsidRPr="008C46E0" w:rsidRDefault="003F2A24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1A8" w:rsidRPr="008C46E0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1A8" w:rsidRDefault="00EB11A8" w:rsidP="00EB11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D97A20" w:rsidRDefault="00D97A20" w:rsidP="00EB11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A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:rsidR="000F1B29" w:rsidRDefault="00E0190E" w:rsidP="00EB11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40B447C" wp14:editId="24AF757B">
            <wp:extent cx="5848350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20" w:rsidRPr="00D97A20" w:rsidRDefault="00D97A20" w:rsidP="00D97A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A20">
        <w:rPr>
          <w:rFonts w:ascii="Times New Roman" w:hAnsi="Times New Roman" w:cs="Times New Roman"/>
          <w:sz w:val="28"/>
          <w:szCs w:val="28"/>
          <w:lang w:val="uk-UA"/>
        </w:rPr>
        <w:t>Визначити символічним методом (за допомогою комплексних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7A20">
        <w:rPr>
          <w:rFonts w:ascii="Times New Roman" w:hAnsi="Times New Roman" w:cs="Times New Roman"/>
          <w:sz w:val="28"/>
          <w:szCs w:val="28"/>
          <w:lang w:val="uk-UA"/>
        </w:rPr>
        <w:t xml:space="preserve">чисел) параметри вихідної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напруги u y (t)=U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ym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(2π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f+ψ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D97A20" w:rsidRPr="00D97A20" w:rsidRDefault="00D97A20" w:rsidP="00D97A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A20">
        <w:rPr>
          <w:rFonts w:ascii="Times New Roman" w:hAnsi="Times New Roman" w:cs="Times New Roman"/>
          <w:sz w:val="28"/>
          <w:szCs w:val="28"/>
          <w:lang w:val="uk-UA"/>
        </w:rPr>
        <w:t> 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плітудне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Uym</w:t>
      </w:r>
      <w:proofErr w:type="spellEnd"/>
      <w:r w:rsidRPr="00D97A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7A20" w:rsidRPr="00D97A20" w:rsidRDefault="00D97A20" w:rsidP="00D97A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A20">
        <w:rPr>
          <w:rFonts w:ascii="Times New Roman" w:hAnsi="Times New Roman" w:cs="Times New Roman"/>
          <w:sz w:val="28"/>
          <w:szCs w:val="28"/>
          <w:lang w:val="uk-UA"/>
        </w:rPr>
        <w:t xml:space="preserve"> діюче (середнє квадратичне)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Uy</w:t>
      </w:r>
      <w:proofErr w:type="spellEnd"/>
      <w:r w:rsidRPr="00D97A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7A20" w:rsidRDefault="00D97A20" w:rsidP="00D97A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 початкова фаза ψ</w:t>
      </w:r>
      <w:r w:rsidRPr="00D97A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E4481" w:rsidRDefault="00EE4481" w:rsidP="00D97A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4481" w:rsidRPr="00EE4481" w:rsidRDefault="00EE4481" w:rsidP="00EE44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481">
        <w:rPr>
          <w:rFonts w:ascii="Times New Roman" w:hAnsi="Times New Roman" w:cs="Times New Roman"/>
          <w:sz w:val="28"/>
          <w:szCs w:val="28"/>
          <w:lang w:val="uk-UA"/>
        </w:rPr>
        <w:t>Додаткове завдання:</w:t>
      </w:r>
    </w:p>
    <w:p w:rsidR="008071E3" w:rsidRPr="008071E3" w:rsidRDefault="008071E3" w:rsidP="008071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71E3">
        <w:rPr>
          <w:rFonts w:ascii="Times New Roman" w:hAnsi="Times New Roman" w:cs="Times New Roman"/>
          <w:sz w:val="28"/>
          <w:szCs w:val="28"/>
          <w:lang w:val="uk-UA"/>
        </w:rPr>
        <w:t>1.Розрахувати:</w:t>
      </w:r>
    </w:p>
    <w:p w:rsidR="008071E3" w:rsidRPr="008071E3" w:rsidRDefault="008071E3" w:rsidP="008071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71E3">
        <w:rPr>
          <w:rFonts w:ascii="Times New Roman" w:hAnsi="Times New Roman" w:cs="Times New Roman"/>
          <w:sz w:val="28"/>
          <w:szCs w:val="28"/>
          <w:lang w:val="uk-UA"/>
        </w:rPr>
        <w:t> амплітудне і діюче значення e(t),</w:t>
      </w:r>
    </w:p>
    <w:p w:rsidR="008071E3" w:rsidRPr="008071E3" w:rsidRDefault="008071E3" w:rsidP="008071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71E3">
        <w:rPr>
          <w:rFonts w:ascii="Times New Roman" w:hAnsi="Times New Roman" w:cs="Times New Roman"/>
          <w:sz w:val="28"/>
          <w:szCs w:val="28"/>
          <w:lang w:val="uk-UA"/>
        </w:rPr>
        <w:t> початкову фазу e(t);</w:t>
      </w:r>
    </w:p>
    <w:p w:rsidR="008071E3" w:rsidRPr="008071E3" w:rsidRDefault="008071E3" w:rsidP="008071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71E3">
        <w:rPr>
          <w:rFonts w:ascii="Times New Roman" w:hAnsi="Times New Roman" w:cs="Times New Roman"/>
          <w:sz w:val="28"/>
          <w:szCs w:val="28"/>
          <w:lang w:val="uk-UA"/>
        </w:rPr>
        <w:t xml:space="preserve"> зсув по часу ∆ t між e(t) і </w:t>
      </w:r>
      <w:proofErr w:type="spellStart"/>
      <w:r w:rsidRPr="008071E3">
        <w:rPr>
          <w:rFonts w:ascii="Times New Roman" w:hAnsi="Times New Roman" w:cs="Times New Roman"/>
          <w:sz w:val="28"/>
          <w:szCs w:val="28"/>
          <w:lang w:val="uk-UA"/>
        </w:rPr>
        <w:t>uy</w:t>
      </w:r>
      <w:proofErr w:type="spellEnd"/>
      <w:r w:rsidRPr="008071E3">
        <w:rPr>
          <w:rFonts w:ascii="Times New Roman" w:hAnsi="Times New Roman" w:cs="Times New Roman"/>
          <w:sz w:val="28"/>
          <w:szCs w:val="28"/>
          <w:lang w:val="uk-UA"/>
        </w:rPr>
        <w:t>(t).</w:t>
      </w:r>
    </w:p>
    <w:p w:rsidR="008071E3" w:rsidRPr="008071E3" w:rsidRDefault="008071E3" w:rsidP="008071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71E3">
        <w:rPr>
          <w:rFonts w:ascii="Times New Roman" w:hAnsi="Times New Roman" w:cs="Times New Roman"/>
          <w:sz w:val="28"/>
          <w:szCs w:val="28"/>
          <w:lang w:val="uk-UA"/>
        </w:rPr>
        <w:t>2.Експериментально по осцилограмі знайти зсув по часу ∆ t між e(t) і</w:t>
      </w:r>
    </w:p>
    <w:p w:rsidR="00EE4481" w:rsidRDefault="008071E3" w:rsidP="008071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71E3">
        <w:rPr>
          <w:rFonts w:ascii="Times New Roman" w:hAnsi="Times New Roman" w:cs="Times New Roman"/>
          <w:sz w:val="28"/>
          <w:szCs w:val="28"/>
          <w:lang w:val="uk-UA"/>
        </w:rPr>
        <w:t>uy</w:t>
      </w:r>
      <w:proofErr w:type="spellEnd"/>
      <w:r w:rsidRPr="008071E3">
        <w:rPr>
          <w:rFonts w:ascii="Times New Roman" w:hAnsi="Times New Roman" w:cs="Times New Roman"/>
          <w:sz w:val="28"/>
          <w:szCs w:val="28"/>
          <w:lang w:val="uk-UA"/>
        </w:rPr>
        <w:t>(t).</w:t>
      </w:r>
    </w:p>
    <w:p w:rsidR="005B06E1" w:rsidRDefault="005B06E1" w:rsidP="008071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06E1" w:rsidRPr="00D97A20" w:rsidRDefault="005B06E1" w:rsidP="008071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7A20" w:rsidRPr="000D67A8" w:rsidRDefault="00D97A20" w:rsidP="000D67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Відповідь</w:t>
      </w:r>
    </w:p>
    <w:p w:rsidR="00D97A20" w:rsidRPr="00F056DE" w:rsidRDefault="00D97A20" w:rsidP="00D97A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A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 амплітудне значення U </w:t>
      </w:r>
      <w:proofErr w:type="spellStart"/>
      <w:r w:rsidRPr="00D97A20">
        <w:rPr>
          <w:rFonts w:ascii="Times New Roman" w:hAnsi="Times New Roman" w:cs="Times New Roman"/>
          <w:sz w:val="28"/>
          <w:szCs w:val="28"/>
          <w:lang w:val="uk-UA"/>
        </w:rPr>
        <w:t>ym</w:t>
      </w:r>
      <w:proofErr w:type="spellEnd"/>
      <w:r w:rsidRPr="00D97A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1.0756</m:t>
        </m:r>
      </m:oMath>
      <w:r w:rsidRPr="00D97A20">
        <w:rPr>
          <w:rFonts w:ascii="Times New Roman" w:hAnsi="Times New Roman" w:cs="Times New Roman"/>
          <w:sz w:val="28"/>
          <w:szCs w:val="28"/>
          <w:lang w:val="uk-UA"/>
        </w:rPr>
        <w:t>V;</w:t>
      </w:r>
    </w:p>
    <w:p w:rsidR="00D97A20" w:rsidRPr="00D97A20" w:rsidRDefault="00D97A20" w:rsidP="00D97A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A20">
        <w:rPr>
          <w:rFonts w:ascii="Times New Roman" w:hAnsi="Times New Roman" w:cs="Times New Roman"/>
          <w:sz w:val="28"/>
          <w:szCs w:val="28"/>
          <w:lang w:val="uk-UA"/>
        </w:rPr>
        <w:t xml:space="preserve"> діюче (середнє квадратичне) значення U y = U </w:t>
      </w:r>
      <w:proofErr w:type="spellStart"/>
      <w:r w:rsidRPr="00D97A20">
        <w:rPr>
          <w:rFonts w:ascii="Times New Roman" w:hAnsi="Times New Roman" w:cs="Times New Roman"/>
          <w:sz w:val="28"/>
          <w:szCs w:val="28"/>
          <w:lang w:val="uk-UA"/>
        </w:rPr>
        <w:t>ym</w:t>
      </w:r>
      <w:proofErr w:type="spellEnd"/>
      <w:r w:rsidRPr="00D97A20">
        <w:rPr>
          <w:rFonts w:ascii="Times New Roman" w:hAnsi="Times New Roman" w:cs="Times New Roman"/>
          <w:sz w:val="28"/>
          <w:szCs w:val="28"/>
          <w:lang w:val="uk-UA"/>
        </w:rPr>
        <w:t xml:space="preserve"> /√2=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0.760 </m:t>
        </m:r>
      </m:oMath>
      <w:r w:rsidRPr="00D97A20">
        <w:rPr>
          <w:rFonts w:ascii="Times New Roman" w:hAnsi="Times New Roman" w:cs="Times New Roman"/>
          <w:sz w:val="28"/>
          <w:szCs w:val="28"/>
          <w:lang w:val="uk-UA"/>
        </w:rPr>
        <w:t>V;</w:t>
      </w:r>
    </w:p>
    <w:p w:rsidR="00D97A20" w:rsidRPr="00D97A20" w:rsidRDefault="00D97A20" w:rsidP="00D97A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 початкова фаза ψ =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-0.1936 </m:t>
        </m:r>
      </m:oMath>
      <w:r w:rsidRPr="00D97A20">
        <w:rPr>
          <w:rFonts w:ascii="Times New Roman" w:hAnsi="Times New Roman" w:cs="Times New Roman"/>
          <w:sz w:val="28"/>
          <w:szCs w:val="28"/>
          <w:lang w:val="uk-UA"/>
        </w:rPr>
        <w:t>rad;</w:t>
      </w:r>
    </w:p>
    <w:p w:rsidR="00D97A20" w:rsidRDefault="00D97A20" w:rsidP="00D97A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 початкова фаза ψ =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-11. 1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7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7A20">
        <w:rPr>
          <w:rFonts w:ascii="Times New Roman" w:hAnsi="Times New Roman" w:cs="Times New Roman"/>
          <w:sz w:val="28"/>
          <w:szCs w:val="28"/>
          <w:lang w:val="uk-UA"/>
        </w:rPr>
        <w:t>deg.</w:t>
      </w:r>
    </w:p>
    <w:p w:rsidR="00EE4481" w:rsidRDefault="00EE4481" w:rsidP="00EE44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10989" w:rsidRDefault="00F10989" w:rsidP="00EE44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Додаткове завдання:</w:t>
      </w:r>
    </w:p>
    <w:p w:rsidR="00F10989" w:rsidRPr="00F10989" w:rsidRDefault="00F10989" w:rsidP="00F10989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=4.35 V</m:t>
          </m:r>
        </m:oMath>
      </m:oMathPara>
    </w:p>
    <w:p w:rsidR="00F10989" w:rsidRPr="00F10989" w:rsidRDefault="00F10989" w:rsidP="00F10989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Uxm</m:t>
          </m:r>
          <m:r>
            <w:rPr>
              <w:rFonts w:ascii="Cambria Math" w:hAnsi="Cambria Math" w:cs="Times New Roman"/>
              <w:sz w:val="28"/>
              <w:szCs w:val="28"/>
            </w:rPr>
            <m:t>=6.1515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V</m:t>
          </m:r>
        </m:oMath>
      </m:oMathPara>
    </w:p>
    <w:p w:rsidR="00F10989" w:rsidRPr="00405702" w:rsidRDefault="00F10989" w:rsidP="00F109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ψy=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2.3361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rad</m:t>
          </m:r>
        </m:oMath>
      </m:oMathPara>
    </w:p>
    <w:p w:rsidR="00AD15F3" w:rsidRPr="00AD15F3" w:rsidRDefault="00AD15F3" w:rsidP="00274E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ψy=</m:t>
        </m:r>
      </m:oMath>
      <w:r w:rsidRPr="00AD15F3">
        <w:rPr>
          <w:rFonts w:ascii="Times New Roman" w:hAnsi="Times New Roman" w:cs="Times New Roman"/>
          <w:sz w:val="28"/>
          <w:szCs w:val="28"/>
          <w:lang w:val="uk-UA"/>
        </w:rPr>
        <w:t>133.8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deg</w:t>
      </w:r>
      <w:proofErr w:type="spellEnd"/>
    </w:p>
    <w:p w:rsidR="0016578B" w:rsidRPr="00EE4481" w:rsidRDefault="0016578B" w:rsidP="00EE44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7A20" w:rsidRPr="00D97A20" w:rsidRDefault="00D97A20" w:rsidP="00EB11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FC7779" w:rsidRDefault="00E0190E" w:rsidP="00CA14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Обчислюємо комплексне значення струму в індуктивності,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кутову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частоту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0190E" w:rsidRPr="005814AC" w:rsidRDefault="00C34AD2" w:rsidP="00CA14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IL2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IL2m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j*ψx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0.0028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9j</m:t>
          </m:r>
        </m:oMath>
      </m:oMathPara>
    </w:p>
    <w:p w:rsidR="005814AC" w:rsidRPr="005814AC" w:rsidRDefault="005814AC" w:rsidP="00CA14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ω=2πfx=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17693.4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:rsidR="005814AC" w:rsidRPr="005814AC" w:rsidRDefault="005814AC" w:rsidP="00581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ZL1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ω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</m:t>
          </m:r>
          <m:r>
            <m:rPr>
              <m:nor/>
            </m:rPr>
            <w:rPr>
              <w:rFonts w:cs="Times New Roman"/>
              <w:sz w:val="28"/>
              <w:szCs w:val="28"/>
              <w:lang w:val="en-US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+23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</m:oMath>
      </m:oMathPara>
    </w:p>
    <w:p w:rsidR="005814AC" w:rsidRPr="005814AC" w:rsidRDefault="005814AC" w:rsidP="00581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ZL2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ω*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</m:t>
          </m:r>
          <m:r>
            <m:rPr>
              <m:nor/>
            </m:rPr>
            <w:rPr>
              <w:rFonts w:cs="Times New Roman"/>
              <w:sz w:val="28"/>
              <w:szCs w:val="28"/>
              <w:lang w:val="en-US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</m:oMath>
      </m:oMathPara>
    </w:p>
    <w:p w:rsidR="005814AC" w:rsidRPr="005814AC" w:rsidRDefault="005814AC" w:rsidP="00581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ZC1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*w*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</m:t>
              </m:r>
              <m:r>
                <m:rPr>
                  <m:nor/>
                </m:rPr>
                <w:rPr>
                  <w:rFonts w:cs="Times New Roman"/>
                  <w:sz w:val="28"/>
                  <w:szCs w:val="28"/>
                  <w:lang w:val="en-US"/>
                </w:rPr>
                <m:t> 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6j</m:t>
              </m:r>
            </m:den>
          </m:f>
        </m:oMath>
      </m:oMathPara>
    </w:p>
    <w:p w:rsidR="005814AC" w:rsidRPr="006E00CD" w:rsidRDefault="005814AC" w:rsidP="005814AC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=0.</m:t>
              </m:r>
              <m:r>
                <m:rPr>
                  <m:nor/>
                </m:rPr>
                <w:rPr>
                  <w:rFonts w:cs="Times New Roman"/>
                  <w:sz w:val="28"/>
                  <w:szCs w:val="28"/>
                </w:rPr>
                <m:t> 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den>
          </m:f>
        </m:oMath>
      </m:oMathPara>
    </w:p>
    <w:p w:rsidR="00C34AD2" w:rsidRPr="00C34AD2" w:rsidRDefault="006E00CD" w:rsidP="005814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еквівалетний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комплексний опір паралельного з’єднання</w:t>
      </w:r>
      <w:r w:rsidR="00C34AD2">
        <w:rPr>
          <w:rFonts w:ascii="Times New Roman" w:hAnsi="Times New Roman" w:cs="Times New Roman"/>
          <w:sz w:val="28"/>
          <w:szCs w:val="28"/>
          <w:lang w:val="uk-UA"/>
        </w:rPr>
        <w:t xml:space="preserve"> та його напругу та струм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00CD" w:rsidRPr="00C34AD2" w:rsidRDefault="006E00CD" w:rsidP="00581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ZR4L2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ZL2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L2</m:t>
                  </m:r>
                </m:e>
              </m:d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0.</m:t>
          </m:r>
          <m:r>
            <m:rPr>
              <m:nor/>
            </m:rPr>
            <w:rPr>
              <w:rFonts w:hAnsi="Times New Roman" w:cs="Times New Roman"/>
              <w:sz w:val="28"/>
              <w:szCs w:val="28"/>
              <w:lang w:val="en-US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+46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j</m:t>
          </m:r>
        </m:oMath>
      </m:oMathPara>
    </w:p>
    <w:p w:rsidR="00A3710A" w:rsidRPr="00A3710A" w:rsidRDefault="00A3710A" w:rsidP="00581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UL2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IL2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ZL2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-0.2253+0.130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7j</m:t>
          </m:r>
        </m:oMath>
      </m:oMathPara>
    </w:p>
    <w:p w:rsidR="00C34AD2" w:rsidRPr="00A3710A" w:rsidRDefault="00C34AD2" w:rsidP="00581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UR4L2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UL2</m:t>
          </m:r>
        </m:oMath>
      </m:oMathPara>
    </w:p>
    <w:p w:rsidR="00A3710A" w:rsidRPr="007D7D36" w:rsidRDefault="00A3710A" w:rsidP="005814AC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=0.0028</m:t>
          </m:r>
          <m:r>
            <m:rPr>
              <m:nor/>
            </m:rPr>
            <w:rPr>
              <w:rFonts w:hAnsi="Times New Roman" w:cs="Times New Roman"/>
              <w:sz w:val="28"/>
              <w:szCs w:val="28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</w:rPr>
            <m:t>+0.0049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j</m:t>
          </m:r>
        </m:oMath>
      </m:oMathPara>
    </w:p>
    <w:p w:rsidR="00A3710A" w:rsidRPr="00C34AD2" w:rsidRDefault="00A3710A" w:rsidP="005814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00CD" w:rsidRDefault="006E00CD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еквівалетний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комплексний опір </w:t>
      </w:r>
      <w:r>
        <w:rPr>
          <w:rFonts w:ascii="Times New Roman" w:hAnsi="Times New Roman" w:cs="Times New Roman"/>
          <w:sz w:val="28"/>
          <w:szCs w:val="28"/>
          <w:lang w:val="uk-UA"/>
        </w:rPr>
        <w:t>послідовного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з’єднання</w:t>
      </w:r>
      <w:r w:rsidR="007D7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7D3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7D7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7D36">
        <w:rPr>
          <w:rFonts w:ascii="Times New Roman" w:hAnsi="Times New Roman" w:cs="Times New Roman"/>
          <w:sz w:val="28"/>
          <w:szCs w:val="28"/>
        </w:rPr>
        <w:t>напругу</w:t>
      </w:r>
      <w:proofErr w:type="spellEnd"/>
      <w:r w:rsidR="007D7D36">
        <w:rPr>
          <w:rFonts w:ascii="Times New Roman" w:hAnsi="Times New Roman" w:cs="Times New Roman"/>
          <w:sz w:val="28"/>
          <w:szCs w:val="28"/>
        </w:rPr>
        <w:t xml:space="preserve"> та струм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00CD" w:rsidRPr="00653C5B" w:rsidRDefault="006E00CD" w:rsidP="006E00C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Za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R2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R3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ZR4L2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85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+46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j</m:t>
          </m:r>
        </m:oMath>
      </m:oMathPara>
    </w:p>
    <w:p w:rsidR="00653C5B" w:rsidRPr="007D7D36" w:rsidRDefault="00653C5B" w:rsidP="006E00CD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Ia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IR4L2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0.0028</m:t>
          </m:r>
          <m:r>
            <m:rPr>
              <m:nor/>
            </m:rPr>
            <w:rPr>
              <w:rFonts w:hAnsi="Times New Roman" w:cs="Times New Roman"/>
              <w:sz w:val="28"/>
              <w:szCs w:val="28"/>
              <w:lang w:val="en-US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+0.004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9j</m:t>
          </m:r>
        </m:oMath>
      </m:oMathPara>
    </w:p>
    <w:p w:rsidR="007D7D36" w:rsidRPr="007D7D36" w:rsidRDefault="007D7D36" w:rsidP="006E00CD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UR4L2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R3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0.015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2</m:t>
          </m:r>
          <m:r>
            <m:rPr>
              <m:nor/>
            </m:rPr>
            <w:rPr>
              <w:rFonts w:hAnsi="Times New Roman" w:cs="Times New Roman"/>
              <w:sz w:val="28"/>
              <w:szCs w:val="28"/>
              <w:lang w:val="en-US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+0.5465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j</m:t>
          </m:r>
        </m:oMath>
      </m:oMathPara>
    </w:p>
    <w:p w:rsidR="007D7D36" w:rsidRDefault="007D7D36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еквівалетний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комплексний опір </w:t>
      </w:r>
      <w:r>
        <w:rPr>
          <w:rFonts w:ascii="Times New Roman" w:hAnsi="Times New Roman" w:cs="Times New Roman"/>
          <w:sz w:val="28"/>
          <w:szCs w:val="28"/>
          <w:lang w:val="uk-UA"/>
        </w:rPr>
        <w:t>паралельного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з’єднання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струм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D7D36" w:rsidRPr="007D7D36" w:rsidRDefault="007D7D36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ZaL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Za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=3.7518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+19.956j</m:t>
          </m:r>
        </m:oMath>
      </m:oMathPara>
    </w:p>
    <w:p w:rsidR="007D7D36" w:rsidRPr="007D7D36" w:rsidRDefault="007D7D36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UaL1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Ua</m:t>
          </m:r>
        </m:oMath>
      </m:oMathPara>
    </w:p>
    <w:p w:rsidR="007D7D36" w:rsidRPr="007D7D36" w:rsidRDefault="007D7D36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IaL1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UaL1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ZaL1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0.026</m:t>
          </m:r>
          <m:r>
            <m:rPr>
              <m:nor/>
            </m:rPr>
            <w:rPr>
              <w:rFonts w:hAnsi="Times New Roman"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+0.0042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j</m:t>
          </m:r>
        </m:oMath>
      </m:oMathPara>
    </w:p>
    <w:p w:rsidR="007D7D36" w:rsidRDefault="007D7D36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еквівалетний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комплексний опір послідовного з’єднання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струм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D7D36" w:rsidRPr="007271EB" w:rsidRDefault="007D7D36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ZaL1C2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ZC2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ZaL1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3.7518</m:t>
          </m:r>
          <m:r>
            <m:rPr>
              <m:nor/>
            </m:rPr>
            <w:rPr>
              <w:rFonts w:hAnsi="Times New Roman"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+1.9563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j</m:t>
          </m:r>
        </m:oMath>
      </m:oMathPara>
    </w:p>
    <w:p w:rsidR="007271EB" w:rsidRPr="007271EB" w:rsidRDefault="007271EB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IaL1C2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IaL1</m:t>
          </m:r>
        </m:oMath>
      </m:oMathPara>
    </w:p>
    <w:p w:rsidR="007271EB" w:rsidRPr="007271EB" w:rsidRDefault="007271EB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UaL1C2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IaL1C2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ZC2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UaL1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0.0915</m:t>
          </m:r>
          <m:r>
            <m:rPr>
              <m:nor/>
            </m:rPr>
            <w:rPr>
              <w:rFonts w:hAnsi="Times New Roman"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+0.0679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j</m:t>
          </m:r>
        </m:oMath>
      </m:oMathPara>
    </w:p>
    <w:p w:rsidR="007271EB" w:rsidRPr="00405702" w:rsidRDefault="007271EB" w:rsidP="006E00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UC2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IaL1C2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ZC2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0.0763</m:t>
          </m:r>
          <m:r>
            <m:rPr>
              <m:nor/>
            </m:rPr>
            <w:rPr>
              <w:rFonts w:hAnsi="Times New Roman" w:cs="Times New Roman"/>
              <w:sz w:val="28"/>
              <w:szCs w:val="28"/>
              <w:lang w:val="en-US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0.4786j</m:t>
          </m:r>
        </m:oMath>
      </m:oMathPara>
    </w:p>
    <w:p w:rsidR="00405702" w:rsidRDefault="00405702" w:rsidP="006E00C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еквівалетний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комплексний опір паралельного з’єднання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струм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05702" w:rsidRPr="00405702" w:rsidRDefault="00405702" w:rsidP="006E00CD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ZaL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ZaL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=4.1451</m:t>
          </m:r>
          <m:r>
            <m:rPr>
              <m:nor/>
            </m:rPr>
            <w:rPr>
              <w:rFonts w:hAnsi="Times New Roman" w:cs="Times New Roman"/>
              <w:sz w:val="28"/>
              <w:szCs w:val="28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</w:rPr>
            <m:t>+1.612j</m:t>
          </m:r>
        </m:oMath>
      </m:oMathPara>
    </w:p>
    <w:p w:rsidR="00405702" w:rsidRPr="00405702" w:rsidRDefault="00405702" w:rsidP="006E00CD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UaL1C2</m:t>
          </m:r>
        </m:oMath>
      </m:oMathPara>
    </w:p>
    <w:p w:rsidR="00405702" w:rsidRPr="00405702" w:rsidRDefault="00405702" w:rsidP="006E00CD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Zb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0.0247</m:t>
          </m:r>
          <m:r>
            <m:rPr>
              <m:nor/>
            </m:rPr>
            <w:rPr>
              <w:rFonts w:hAnsi="Times New Roman" w:cs="Times New Roman"/>
              <w:sz w:val="28"/>
              <w:szCs w:val="28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</w:rPr>
            <m:t>+0.00678</m:t>
          </m:r>
          <m:r>
            <w:rPr>
              <w:rFonts w:ascii="Cambria Math" w:hAnsi="Times New Roman" w:cs="Times New Roman"/>
              <w:sz w:val="28"/>
              <w:szCs w:val="28"/>
            </w:rPr>
            <m:t>j</m:t>
          </m:r>
        </m:oMath>
      </m:oMathPara>
    </w:p>
    <w:p w:rsidR="00405702" w:rsidRDefault="00405702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еквівалетний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комплексний опір послідовного з’єднання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струм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05702" w:rsidRPr="00405702" w:rsidRDefault="00405702" w:rsidP="006E00CD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ZbR1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Zb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R1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27.1451</m:t>
          </m:r>
          <m:r>
            <m:rPr>
              <m:nor/>
            </m:rPr>
            <w:rPr>
              <w:rFonts w:hAnsi="Times New Roman" w:cs="Times New Roman"/>
              <w:sz w:val="28"/>
              <w:szCs w:val="28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</w:rPr>
            <m:t>+1.61</m:t>
          </m:r>
          <m:r>
            <w:rPr>
              <w:rFonts w:ascii="Cambria Math" w:hAnsi="Times New Roman" w:cs="Times New Roman"/>
              <w:sz w:val="28"/>
              <w:szCs w:val="28"/>
            </w:rPr>
            <m:t>2j</m:t>
          </m:r>
        </m:oMath>
      </m:oMathPara>
    </w:p>
    <w:p w:rsidR="00405702" w:rsidRPr="00405702" w:rsidRDefault="00405702" w:rsidP="006E00CD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IbR1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Ib</m:t>
          </m:r>
        </m:oMath>
      </m:oMathPara>
    </w:p>
    <w:p w:rsidR="00405702" w:rsidRPr="00405702" w:rsidRDefault="00405702" w:rsidP="006E00CD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UR1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IbR1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R1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0.5682</m:t>
          </m:r>
          <m:r>
            <m:rPr>
              <m:nor/>
            </m:rPr>
            <w:rPr>
              <w:rFonts w:hAnsi="Times New Roman" w:cs="Times New Roman"/>
              <w:sz w:val="28"/>
              <w:szCs w:val="28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</w:rPr>
            <m:t>+0.155</m:t>
          </m:r>
          <m:r>
            <w:rPr>
              <w:rFonts w:ascii="Cambria Math" w:hAnsi="Times New Roman" w:cs="Times New Roman"/>
              <w:sz w:val="28"/>
              <w:szCs w:val="28"/>
            </w:rPr>
            <m:t>j</m:t>
          </m:r>
        </m:oMath>
      </m:oMathPara>
    </w:p>
    <w:p w:rsidR="00405702" w:rsidRDefault="00405702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вихідну напругу її діюче й амплітудне значення та фазу:</w:t>
      </w:r>
    </w:p>
    <w:p w:rsidR="00405702" w:rsidRPr="00405702" w:rsidRDefault="00405702" w:rsidP="006E00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UR1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UC2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UR2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0.7463</m:t>
          </m:r>
          <m:r>
            <m:rPr>
              <m:nor/>
            </m:rPr>
            <w:rPr>
              <w:rFonts w:hAnsi="Times New Roman" w:cs="Times New Roman"/>
              <w:sz w:val="28"/>
              <w:szCs w:val="28"/>
              <w:lang w:val="en-US"/>
            </w:rPr>
            <m:t> 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0.1463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j</m:t>
          </m:r>
        </m:oMath>
      </m:oMathPara>
    </w:p>
    <w:p w:rsidR="00405702" w:rsidRPr="00405702" w:rsidRDefault="00405702" w:rsidP="006E00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0.760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V</m:t>
          </m:r>
        </m:oMath>
      </m:oMathPara>
    </w:p>
    <w:p w:rsidR="00405702" w:rsidRPr="00405702" w:rsidRDefault="00405702" w:rsidP="006E00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ψy=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0.1936 rad</m:t>
          </m:r>
        </m:oMath>
      </m:oMathPara>
    </w:p>
    <w:p w:rsidR="00405702" w:rsidRPr="00405702" w:rsidRDefault="00405702" w:rsidP="004057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ψy=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-11.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 deg</m:t>
          </m:r>
        </m:oMath>
      </m:oMathPara>
    </w:p>
    <w:p w:rsidR="00405702" w:rsidRPr="005E1448" w:rsidRDefault="00405702" w:rsidP="006E00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Uym=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1.075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 V</m:t>
          </m:r>
        </m:oMath>
      </m:oMathPara>
    </w:p>
    <w:p w:rsidR="005E1448" w:rsidRDefault="005E1448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</w:t>
      </w:r>
      <w:r w:rsidRPr="008071E3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мплітудне і діюче значення e(t) та початкову фазу:</w:t>
      </w:r>
    </w:p>
    <w:p w:rsidR="00F10989" w:rsidRDefault="00F10989" w:rsidP="006E00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2 законом Кірхгофа:</w:t>
      </w:r>
    </w:p>
    <w:p w:rsidR="00F10989" w:rsidRPr="00F10989" w:rsidRDefault="00F10989" w:rsidP="006E00CD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UC1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ZC1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UaL1C2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2.4452</m:t>
          </m:r>
          <m:r>
            <m:rPr>
              <m:nor/>
            </m:rPr>
            <w:rPr>
              <w:rFonts w:cs="Times New Roman"/>
              <w:sz w:val="28"/>
              <w:szCs w:val="28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</w:rPr>
            <m:t>-3.2928</m:t>
          </m:r>
          <m:r>
            <w:rPr>
              <w:rFonts w:ascii="Cambria Math" w:hAnsi="Cambria Math" w:cs="Times New Roman"/>
              <w:sz w:val="28"/>
              <w:szCs w:val="28"/>
            </w:rPr>
            <m:t>j</m:t>
          </m:r>
        </m:oMath>
      </m:oMathPara>
    </w:p>
    <w:p w:rsidR="00F10989" w:rsidRPr="00F10989" w:rsidRDefault="00F10989" w:rsidP="006E00CD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Ux</m:t>
          </m:r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UC1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UR1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3.0134+3.136</m:t>
          </m:r>
          <m:r>
            <w:rPr>
              <w:rFonts w:ascii="Cambria Math" w:hAnsi="Times New Roman" w:cs="Times New Roman"/>
              <w:sz w:val="28"/>
              <w:szCs w:val="28"/>
            </w:rPr>
            <m:t>j</m:t>
          </m:r>
        </m:oMath>
      </m:oMathPara>
    </w:p>
    <w:p w:rsidR="00F10989" w:rsidRPr="00F10989" w:rsidRDefault="00F10989" w:rsidP="006E00CD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=4.35 V</m:t>
          </m:r>
        </m:oMath>
      </m:oMathPara>
    </w:p>
    <w:p w:rsidR="00F10989" w:rsidRPr="00F10989" w:rsidRDefault="00F10989" w:rsidP="006E00CD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Uxm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6.1515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V</m:t>
          </m:r>
        </m:oMath>
      </m:oMathPara>
    </w:p>
    <w:p w:rsidR="00F10989" w:rsidRPr="00405702" w:rsidRDefault="00F10989" w:rsidP="00F109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ψy=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2.3361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rad</m:t>
          </m:r>
        </m:oMath>
      </m:oMathPara>
    </w:p>
    <w:p w:rsidR="00F10989" w:rsidRPr="00F10989" w:rsidRDefault="00F10989" w:rsidP="006E00C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10989" w:rsidRPr="00F109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99"/>
    <w:rsid w:val="000D67A8"/>
    <w:rsid w:val="000F1B29"/>
    <w:rsid w:val="000F4176"/>
    <w:rsid w:val="0016578B"/>
    <w:rsid w:val="001F0B95"/>
    <w:rsid w:val="002743B8"/>
    <w:rsid w:val="00274EB2"/>
    <w:rsid w:val="002C4F43"/>
    <w:rsid w:val="002D12C6"/>
    <w:rsid w:val="003A41AB"/>
    <w:rsid w:val="003E019F"/>
    <w:rsid w:val="003F2A24"/>
    <w:rsid w:val="00405702"/>
    <w:rsid w:val="00423B50"/>
    <w:rsid w:val="00466171"/>
    <w:rsid w:val="004718B8"/>
    <w:rsid w:val="004D6DDE"/>
    <w:rsid w:val="005814AC"/>
    <w:rsid w:val="00591BDC"/>
    <w:rsid w:val="005B06E1"/>
    <w:rsid w:val="005D0F0C"/>
    <w:rsid w:val="005E1448"/>
    <w:rsid w:val="00653C5B"/>
    <w:rsid w:val="006D2FA8"/>
    <w:rsid w:val="006E00CD"/>
    <w:rsid w:val="007271EB"/>
    <w:rsid w:val="007D7D36"/>
    <w:rsid w:val="008071E3"/>
    <w:rsid w:val="008561A0"/>
    <w:rsid w:val="00914954"/>
    <w:rsid w:val="009961A5"/>
    <w:rsid w:val="00A3710A"/>
    <w:rsid w:val="00AD15F3"/>
    <w:rsid w:val="00AD716F"/>
    <w:rsid w:val="00BF63C6"/>
    <w:rsid w:val="00C072F4"/>
    <w:rsid w:val="00C34AD2"/>
    <w:rsid w:val="00CA14E8"/>
    <w:rsid w:val="00D97A20"/>
    <w:rsid w:val="00E0190E"/>
    <w:rsid w:val="00EB11A8"/>
    <w:rsid w:val="00EB48F1"/>
    <w:rsid w:val="00EB5A99"/>
    <w:rsid w:val="00EE4481"/>
    <w:rsid w:val="00EF4D5E"/>
    <w:rsid w:val="00F056DE"/>
    <w:rsid w:val="00F10989"/>
    <w:rsid w:val="00F218EF"/>
    <w:rsid w:val="00FC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29C7"/>
  <w15:chartTrackingRefBased/>
  <w15:docId w15:val="{69D54CD4-BDD8-4470-91FE-370D6932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1A8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1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47</cp:revision>
  <dcterms:created xsi:type="dcterms:W3CDTF">2020-11-04T12:36:00Z</dcterms:created>
  <dcterms:modified xsi:type="dcterms:W3CDTF">2020-12-02T14:02:00Z</dcterms:modified>
</cp:coreProperties>
</file>