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B42" w:rsidRPr="00DF3D77" w:rsidRDefault="00850B42" w:rsidP="00850B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p"/>
      <w:bookmarkStart w:id="1" w:name="титульная"/>
      <w:bookmarkEnd w:id="0"/>
      <w:r w:rsidRPr="00DF3D7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50B42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0551" w:rsidRPr="00660551" w:rsidRDefault="00850B42" w:rsidP="006605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660551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660551" w:rsidRPr="00660551">
        <w:rPr>
          <w:rFonts w:ascii="Times New Roman" w:hAnsi="Times New Roman" w:cs="Times New Roman"/>
          <w:b/>
          <w:sz w:val="28"/>
          <w:szCs w:val="28"/>
          <w:lang w:val="uk-UA"/>
        </w:rPr>
        <w:t>FR_01</w:t>
      </w:r>
      <w:r w:rsidRPr="00C51A32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4C0D95">
        <w:rPr>
          <w:rFonts w:ascii="Times New Roman" w:hAnsi="Times New Roman" w:cs="Times New Roman"/>
          <w:sz w:val="28"/>
          <w:szCs w:val="28"/>
        </w:rPr>
        <w:t>"</w:t>
      </w:r>
      <w:r w:rsidRPr="00850B42">
        <w:t xml:space="preserve"> </w:t>
      </w:r>
      <w:proofErr w:type="spellStart"/>
      <w:r w:rsidR="00660551" w:rsidRPr="00660551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="00660551" w:rsidRPr="00660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551" w:rsidRPr="00660551">
        <w:rPr>
          <w:rFonts w:ascii="Times New Roman" w:hAnsi="Times New Roman" w:cs="Times New Roman"/>
          <w:sz w:val="28"/>
          <w:szCs w:val="28"/>
        </w:rPr>
        <w:t>амплітудно-частотних</w:t>
      </w:r>
      <w:proofErr w:type="spellEnd"/>
      <w:r w:rsidR="00660551" w:rsidRPr="0066055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660551" w:rsidRPr="00660551">
        <w:rPr>
          <w:rFonts w:ascii="Times New Roman" w:hAnsi="Times New Roman" w:cs="Times New Roman"/>
          <w:sz w:val="28"/>
          <w:szCs w:val="28"/>
        </w:rPr>
        <w:t>фазочастотних</w:t>
      </w:r>
      <w:proofErr w:type="spellEnd"/>
    </w:p>
    <w:p w:rsidR="00850B42" w:rsidRPr="004C0D95" w:rsidRDefault="00660551" w:rsidP="006605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551">
        <w:rPr>
          <w:rFonts w:ascii="Times New Roman" w:hAnsi="Times New Roman" w:cs="Times New Roman"/>
          <w:sz w:val="28"/>
          <w:szCs w:val="28"/>
        </w:rPr>
        <w:t xml:space="preserve">характеристик </w:t>
      </w:r>
      <w:proofErr w:type="spellStart"/>
      <w:r w:rsidRPr="00660551">
        <w:rPr>
          <w:rFonts w:ascii="Times New Roman" w:hAnsi="Times New Roman" w:cs="Times New Roman"/>
          <w:sz w:val="28"/>
          <w:szCs w:val="28"/>
        </w:rPr>
        <w:t>електричних</w:t>
      </w:r>
      <w:proofErr w:type="spellEnd"/>
      <w:r w:rsidRPr="00660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551">
        <w:rPr>
          <w:rFonts w:ascii="Times New Roman" w:hAnsi="Times New Roman" w:cs="Times New Roman"/>
          <w:sz w:val="28"/>
          <w:szCs w:val="28"/>
        </w:rPr>
        <w:t>кіл</w:t>
      </w:r>
      <w:proofErr w:type="spellEnd"/>
      <w:r w:rsidRPr="00660551">
        <w:rPr>
          <w:rFonts w:ascii="Times New Roman" w:hAnsi="Times New Roman" w:cs="Times New Roman"/>
          <w:sz w:val="28"/>
          <w:szCs w:val="28"/>
        </w:rPr>
        <w:t xml:space="preserve"> другого порядку</w:t>
      </w:r>
      <w:r w:rsidR="00850B42" w:rsidRPr="004C0D95">
        <w:rPr>
          <w:rFonts w:ascii="Times New Roman" w:hAnsi="Times New Roman" w:cs="Times New Roman"/>
          <w:sz w:val="28"/>
          <w:szCs w:val="28"/>
        </w:rPr>
        <w:t>"</w:t>
      </w:r>
    </w:p>
    <w:p w:rsidR="00850B42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850B42" w:rsidRDefault="00850B42" w:rsidP="00850B42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ІІ</w:t>
      </w: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</w:p>
    <w:p w:rsidR="00850B42" w:rsidRPr="00DF3D77" w:rsidRDefault="00850B42" w:rsidP="00850B42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B33A0A">
        <w:rPr>
          <w:rFonts w:ascii="Times New Roman" w:hAnsi="Times New Roman" w:cs="Times New Roman"/>
          <w:sz w:val="28"/>
          <w:szCs w:val="28"/>
          <w:lang w:val="uk-UA"/>
        </w:rPr>
        <w:t>А-</w:t>
      </w:r>
      <w:r>
        <w:rPr>
          <w:rFonts w:ascii="Times New Roman" w:hAnsi="Times New Roman" w:cs="Times New Roman"/>
          <w:sz w:val="28"/>
          <w:szCs w:val="28"/>
          <w:lang w:val="uk-UA"/>
        </w:rPr>
        <w:t>92</w:t>
      </w:r>
    </w:p>
    <w:p w:rsidR="00850B42" w:rsidRDefault="00850B42" w:rsidP="00850B42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Насікан Д. Ю.</w:t>
      </w:r>
    </w:p>
    <w:p w:rsidR="00850B42" w:rsidRPr="00BF39C5" w:rsidRDefault="00850B42" w:rsidP="00850B42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850B42" w:rsidRDefault="00850B42" w:rsidP="00850B42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850B42" w:rsidRPr="00DF3D77" w:rsidRDefault="00850B42" w:rsidP="00850B42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Поворо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знюк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Н.І.</w:t>
      </w: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Київ – 2</w:t>
      </w:r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020</w:t>
      </w:r>
    </w:p>
    <w:p w:rsidR="006207F5" w:rsidRPr="006207F5" w:rsidRDefault="00850B42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DC4FB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6207F5" w:rsidRPr="006207F5">
        <w:rPr>
          <w:rFonts w:ascii="Times New Roman" w:hAnsi="Times New Roman" w:cs="Times New Roman"/>
          <w:sz w:val="28"/>
          <w:szCs w:val="28"/>
          <w:lang w:val="uk-UA"/>
        </w:rPr>
        <w:t>Оволодіти методами аналізу і отримати навички</w:t>
      </w:r>
    </w:p>
    <w:p w:rsidR="006207F5" w:rsidRPr="006207F5" w:rsidRDefault="006207F5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7F5">
        <w:rPr>
          <w:rFonts w:ascii="Times New Roman" w:hAnsi="Times New Roman" w:cs="Times New Roman"/>
          <w:sz w:val="28"/>
          <w:szCs w:val="28"/>
          <w:lang w:val="uk-UA"/>
        </w:rPr>
        <w:t>експериментального дослідження амплітудно-частотних та фазочастотних</w:t>
      </w:r>
    </w:p>
    <w:p w:rsidR="00DA7D05" w:rsidRDefault="006207F5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7F5">
        <w:rPr>
          <w:rFonts w:ascii="Times New Roman" w:hAnsi="Times New Roman" w:cs="Times New Roman"/>
          <w:sz w:val="28"/>
          <w:szCs w:val="28"/>
          <w:lang w:val="uk-UA"/>
        </w:rPr>
        <w:t>характеристик електричних кіл.</w:t>
      </w:r>
    </w:p>
    <w:p w:rsidR="002449C2" w:rsidRDefault="002449C2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DA7D0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3D77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6207F5" w:rsidRPr="006207F5" w:rsidRDefault="006207F5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7F5">
        <w:rPr>
          <w:rFonts w:ascii="Times New Roman" w:hAnsi="Times New Roman" w:cs="Times New Roman"/>
          <w:sz w:val="28"/>
          <w:szCs w:val="28"/>
        </w:rPr>
        <w:t>Розрахувати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амплітудно-частотну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фазочастотну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характеристику</w:t>
      </w:r>
    </w:p>
    <w:p w:rsidR="006207F5" w:rsidRPr="006207F5" w:rsidRDefault="006207F5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7F5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електричного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кола.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Розрахунки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числовим</w:t>
      </w:r>
      <w:proofErr w:type="spellEnd"/>
    </w:p>
    <w:p w:rsidR="006207F5" w:rsidRPr="006207F5" w:rsidRDefault="006207F5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7F5">
        <w:rPr>
          <w:rFonts w:ascii="Times New Roman" w:hAnsi="Times New Roman" w:cs="Times New Roman"/>
          <w:sz w:val="28"/>
          <w:szCs w:val="28"/>
        </w:rPr>
        <w:t>експериментом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комп’ютерними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стимуляторами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>,</w:t>
      </w:r>
    </w:p>
    <w:p w:rsidR="005609E6" w:rsidRDefault="006207F5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7F5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>.</w:t>
      </w:r>
    </w:p>
    <w:p w:rsidR="005609E6" w:rsidRPr="006207F5" w:rsidRDefault="005609E6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0B42" w:rsidRDefault="00850B42" w:rsidP="00850B4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Варіант у списку групи – 11:</w:t>
      </w:r>
    </w:p>
    <w:p w:rsidR="00850B42" w:rsidRPr="00BF39C5" w:rsidRDefault="006207F5" w:rsidP="00850B4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6E8A609" wp14:editId="36FC5904">
            <wp:extent cx="3277532" cy="1706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1626" cy="17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D05" w:rsidRPr="00660551">
        <w:rPr>
          <w:noProof/>
          <w:lang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23B3E7FF" wp14:editId="44EAC3B5">
            <wp:extent cx="2211803" cy="10420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1863" cy="104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42" w:rsidRPr="00DA7D05" w:rsidRDefault="00850B4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6207F5" w:rsidRDefault="00850B42" w:rsidP="00850B4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02A94" w:rsidRPr="008430D7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449C2" w:rsidRDefault="002449C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449C2" w:rsidRDefault="002449C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449C2" w:rsidRDefault="002449C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449C2" w:rsidRPr="006207F5" w:rsidRDefault="002449C2" w:rsidP="00850B4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50B42" w:rsidRDefault="00850B4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B82E45" w:rsidRDefault="00850B42" w:rsidP="00850B42">
      <w:pPr>
        <w:ind w:left="-709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2E45">
        <w:rPr>
          <w:rFonts w:ascii="Times New Roman" w:hAnsi="Times New Roman" w:cs="Times New Roman"/>
          <w:b/>
          <w:sz w:val="28"/>
          <w:szCs w:val="28"/>
          <w:lang w:val="uk-UA"/>
        </w:rPr>
        <w:t>Розрахункова частина</w:t>
      </w:r>
    </w:p>
    <w:p w:rsidR="006207F5" w:rsidRPr="006207F5" w:rsidRDefault="006207F5" w:rsidP="006207F5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6207F5">
        <w:rPr>
          <w:rFonts w:ascii="Times New Roman" w:hAnsi="Times New Roman" w:cs="Times New Roman"/>
          <w:sz w:val="28"/>
          <w:szCs w:val="28"/>
          <w:lang w:val="uk-UA"/>
        </w:rPr>
        <w:t>1. Розрахувати комплексні опори (</w:t>
      </w:r>
      <w:proofErr w:type="spellStart"/>
      <w:r w:rsidRPr="006207F5">
        <w:rPr>
          <w:rFonts w:ascii="Times New Roman" w:hAnsi="Times New Roman" w:cs="Times New Roman"/>
          <w:sz w:val="28"/>
          <w:szCs w:val="28"/>
          <w:lang w:val="uk-UA"/>
        </w:rPr>
        <w:t>ім</w:t>
      </w:r>
      <w:r>
        <w:rPr>
          <w:rFonts w:ascii="Times New Roman" w:hAnsi="Times New Roman" w:cs="Times New Roman"/>
          <w:sz w:val="28"/>
          <w:szCs w:val="28"/>
          <w:lang w:val="uk-UA"/>
        </w:rPr>
        <w:t>педанси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елементів електричного </w:t>
      </w:r>
      <w:r w:rsidRPr="006207F5">
        <w:rPr>
          <w:rFonts w:ascii="Times New Roman" w:hAnsi="Times New Roman" w:cs="Times New Roman"/>
          <w:sz w:val="28"/>
          <w:szCs w:val="28"/>
          <w:lang w:val="uk-UA"/>
        </w:rPr>
        <w:t>кола.</w:t>
      </w:r>
    </w:p>
    <w:p w:rsidR="006207F5" w:rsidRPr="006207F5" w:rsidRDefault="006207F5" w:rsidP="006207F5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6207F5">
        <w:rPr>
          <w:rFonts w:ascii="Times New Roman" w:hAnsi="Times New Roman" w:cs="Times New Roman"/>
          <w:sz w:val="28"/>
          <w:szCs w:val="28"/>
          <w:lang w:val="uk-UA"/>
        </w:rPr>
        <w:t>2. Визначити вираз для вихідної напр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уги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jω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вважаючи комплексне </w:t>
      </w:r>
      <w:r w:rsidRPr="006207F5">
        <w:rPr>
          <w:rFonts w:ascii="Times New Roman" w:hAnsi="Times New Roman" w:cs="Times New Roman"/>
          <w:sz w:val="28"/>
          <w:szCs w:val="28"/>
          <w:lang w:val="uk-UA"/>
        </w:rPr>
        <w:t xml:space="preserve">значення вхідної напруги </w:t>
      </w:r>
      <w:proofErr w:type="spellStart"/>
      <w:r w:rsidRPr="006207F5">
        <w:rPr>
          <w:rFonts w:ascii="Times New Roman" w:hAnsi="Times New Roman" w:cs="Times New Roman"/>
          <w:sz w:val="28"/>
          <w:szCs w:val="28"/>
          <w:lang w:val="uk-UA"/>
        </w:rPr>
        <w:t>Ux</w:t>
      </w:r>
      <w:proofErr w:type="spellEnd"/>
      <w:r w:rsidRPr="006207F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07F5">
        <w:rPr>
          <w:rFonts w:ascii="Times New Roman" w:hAnsi="Times New Roman" w:cs="Times New Roman"/>
          <w:sz w:val="28"/>
          <w:szCs w:val="28"/>
          <w:lang w:val="uk-UA"/>
        </w:rPr>
        <w:t>jω</w:t>
      </w:r>
      <w:proofErr w:type="spellEnd"/>
      <w:r w:rsidRPr="006207F5">
        <w:rPr>
          <w:rFonts w:ascii="Times New Roman" w:hAnsi="Times New Roman" w:cs="Times New Roman"/>
          <w:sz w:val="28"/>
          <w:szCs w:val="28"/>
          <w:lang w:val="uk-UA"/>
        </w:rPr>
        <w:t>) відомим.</w:t>
      </w:r>
    </w:p>
    <w:p w:rsidR="006207F5" w:rsidRDefault="006207F5" w:rsidP="006207F5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6207F5">
        <w:rPr>
          <w:rFonts w:ascii="Times New Roman" w:hAnsi="Times New Roman" w:cs="Times New Roman"/>
          <w:sz w:val="28"/>
          <w:szCs w:val="28"/>
          <w:lang w:val="uk-UA"/>
        </w:rPr>
        <w:t>3. Визначити комплексну передавальну функцію за напругою, тобто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207F5" w:rsidRDefault="006207F5" w:rsidP="006207F5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AA78A80" wp14:editId="0D8AA410">
            <wp:extent cx="4419600" cy="800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F5" w:rsidRDefault="006207F5" w:rsidP="006207F5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6207F5">
        <w:rPr>
          <w:rFonts w:ascii="Times New Roman" w:hAnsi="Times New Roman" w:cs="Times New Roman"/>
          <w:sz w:val="28"/>
          <w:szCs w:val="28"/>
          <w:lang w:val="uk-UA"/>
        </w:rPr>
        <w:t>4. Визначити вирази і обчислити зна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чення коефіцієнтів чисельника і </w:t>
      </w:r>
      <w:r w:rsidRPr="006207F5">
        <w:rPr>
          <w:rFonts w:ascii="Times New Roman" w:hAnsi="Times New Roman" w:cs="Times New Roman"/>
          <w:sz w:val="28"/>
          <w:szCs w:val="28"/>
          <w:lang w:val="uk-UA"/>
        </w:rPr>
        <w:t>знаменника і занести їх у табл. FR 4.1.</w:t>
      </w:r>
    </w:p>
    <w:p w:rsidR="00FE1F16" w:rsidRPr="00FE1F16" w:rsidRDefault="00FE1F16" w:rsidP="00FE1F16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FE1F16">
        <w:rPr>
          <w:rFonts w:ascii="Times New Roman" w:hAnsi="Times New Roman" w:cs="Times New Roman"/>
          <w:sz w:val="28"/>
          <w:szCs w:val="28"/>
          <w:lang w:val="uk-UA"/>
        </w:rPr>
        <w:t>5. Визначити вирази і обчислити значен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ня коренів чисельника (нулів) і </w:t>
      </w:r>
      <w:r w:rsidRPr="00FE1F16">
        <w:rPr>
          <w:rFonts w:ascii="Times New Roman" w:hAnsi="Times New Roman" w:cs="Times New Roman"/>
          <w:sz w:val="28"/>
          <w:szCs w:val="28"/>
          <w:lang w:val="uk-UA"/>
        </w:rPr>
        <w:t>знаменника (полюсів) і занести їх у табл. АС 4.1.</w:t>
      </w:r>
    </w:p>
    <w:p w:rsidR="00FE1F16" w:rsidRPr="00FE1F16" w:rsidRDefault="00FE1F16" w:rsidP="00FE1F16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FE1F16">
        <w:rPr>
          <w:rFonts w:ascii="Times New Roman" w:hAnsi="Times New Roman" w:cs="Times New Roman"/>
          <w:sz w:val="28"/>
          <w:szCs w:val="28"/>
          <w:lang w:val="uk-UA"/>
        </w:rPr>
        <w:t>6. Визначити вирази і обчислити з</w:t>
      </w:r>
      <w:r>
        <w:rPr>
          <w:rFonts w:ascii="Times New Roman" w:hAnsi="Times New Roman" w:cs="Times New Roman"/>
          <w:sz w:val="28"/>
          <w:szCs w:val="28"/>
          <w:lang w:val="uk-UA"/>
        </w:rPr>
        <w:t>начення кутової частоти вільних коливань ω0.</w:t>
      </w:r>
    </w:p>
    <w:p w:rsidR="00FE1F16" w:rsidRPr="00FE1F16" w:rsidRDefault="00FE1F16" w:rsidP="00FE1F16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FE1F16">
        <w:rPr>
          <w:rFonts w:ascii="Times New Roman" w:hAnsi="Times New Roman" w:cs="Times New Roman"/>
          <w:sz w:val="28"/>
          <w:szCs w:val="28"/>
          <w:lang w:val="uk-UA"/>
        </w:rPr>
        <w:t>7. Визначити вирази і обчислити значенн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добротності електричного кола </w:t>
      </w:r>
      <w:r w:rsidRPr="00FE1F16">
        <w:rPr>
          <w:rFonts w:ascii="Times New Roman" w:hAnsi="Times New Roman" w:cs="Times New Roman"/>
          <w:sz w:val="28"/>
          <w:szCs w:val="28"/>
          <w:lang w:val="uk-UA"/>
        </w:rPr>
        <w:t>Q.</w:t>
      </w:r>
    </w:p>
    <w:p w:rsidR="00A6660F" w:rsidRDefault="00FE1F16" w:rsidP="00FE1F16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FE1F16">
        <w:rPr>
          <w:rFonts w:ascii="Times New Roman" w:hAnsi="Times New Roman" w:cs="Times New Roman"/>
          <w:sz w:val="28"/>
          <w:szCs w:val="28"/>
          <w:lang w:val="uk-UA"/>
        </w:rPr>
        <w:t>Побудувати графіки у логарифм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ічному масштабі (діаграми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Боде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FE1F16">
        <w:rPr>
          <w:rFonts w:ascii="Times New Roman" w:hAnsi="Times New Roman" w:cs="Times New Roman"/>
          <w:sz w:val="28"/>
          <w:szCs w:val="28"/>
          <w:lang w:val="uk-UA"/>
        </w:rPr>
        <w:t>амплітудно-частотної і фазочастот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ної характеристики у частотному </w:t>
      </w:r>
      <w:r w:rsidRPr="00FE1F16">
        <w:rPr>
          <w:rFonts w:ascii="Times New Roman" w:hAnsi="Times New Roman" w:cs="Times New Roman"/>
          <w:sz w:val="28"/>
          <w:szCs w:val="28"/>
          <w:lang w:val="uk-UA"/>
        </w:rPr>
        <w:t>діапазоні ві</w:t>
      </w:r>
      <w:r>
        <w:rPr>
          <w:rFonts w:ascii="Times New Roman" w:hAnsi="Times New Roman" w:cs="Times New Roman"/>
          <w:sz w:val="28"/>
          <w:szCs w:val="28"/>
          <w:lang w:val="uk-UA"/>
        </w:rPr>
        <w:t>д 01 1 0 ω = 0. ω до ω10 = 10ω0</w:t>
      </w:r>
      <w:r w:rsidRPr="00FE1F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449C2" w:rsidRDefault="002449C2" w:rsidP="00FE1F16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A6660F" w:rsidRDefault="00E02A94" w:rsidP="00A6660F">
      <w:pPr>
        <w:ind w:left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4E44">
        <w:rPr>
          <w:rFonts w:ascii="Times New Roman" w:hAnsi="Times New Roman" w:cs="Times New Roman"/>
          <w:b/>
          <w:sz w:val="28"/>
          <w:szCs w:val="28"/>
        </w:rPr>
        <w:t>Х</w:t>
      </w:r>
      <w:r w:rsidRPr="00454E44">
        <w:rPr>
          <w:rFonts w:ascii="Times New Roman" w:hAnsi="Times New Roman" w:cs="Times New Roman"/>
          <w:b/>
          <w:sz w:val="28"/>
          <w:szCs w:val="28"/>
          <w:lang w:val="uk-UA"/>
        </w:rPr>
        <w:t>ід роботи</w:t>
      </w:r>
    </w:p>
    <w:p w:rsidR="00850B42" w:rsidRDefault="00E02A94" w:rsidP="00E02A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2A94">
        <w:rPr>
          <w:rFonts w:ascii="Times New Roman" w:hAnsi="Times New Roman" w:cs="Times New Roman"/>
          <w:sz w:val="28"/>
          <w:szCs w:val="28"/>
          <w:lang w:val="uk-UA"/>
        </w:rPr>
        <w:t xml:space="preserve">Визначаємо </w:t>
      </w:r>
      <w:r w:rsidR="002449C2">
        <w:rPr>
          <w:rFonts w:ascii="Times New Roman" w:hAnsi="Times New Roman" w:cs="Times New Roman"/>
          <w:sz w:val="28"/>
          <w:szCs w:val="28"/>
          <w:lang w:val="uk-UA"/>
        </w:rPr>
        <w:t>комплексні опори</w:t>
      </w:r>
      <w:r w:rsidRPr="00E02A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імпедансів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елементів кола:</w:t>
      </w:r>
    </w:p>
    <w:p w:rsidR="007C670F" w:rsidRDefault="002449C2" w:rsidP="002449C2">
      <w:pPr>
        <w:pStyle w:val="a5"/>
        <w:jc w:val="both"/>
        <w:rPr>
          <w:rFonts w:eastAsiaTheme="minorEastAsia"/>
          <w:sz w:val="28"/>
          <w:szCs w:val="28"/>
          <w:lang w:val="en-US" w:eastAsia="zh-CN"/>
        </w:rPr>
      </w:pPr>
      <w:r>
        <w:rPr>
          <w:rFonts w:eastAsiaTheme="minorEastAsia"/>
          <w:sz w:val="28"/>
          <w:szCs w:val="28"/>
          <w:lang w:val="uk-UA" w:eastAsia="zh-CN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 w:eastAsia="zh-CN"/>
          </w:rPr>
          <m:t>ZC1=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 w:eastAsia="zh-CN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(jω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val="uk-UA" w:eastAsia="zh-CN"/>
              </w:rPr>
              <m:t>⋅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C1)</m:t>
            </m:r>
          </m:den>
        </m:f>
      </m:oMath>
    </w:p>
    <w:p w:rsidR="007C670F" w:rsidRPr="007C670F" w:rsidRDefault="007C670F" w:rsidP="002449C2">
      <w:pPr>
        <w:pStyle w:val="a5"/>
        <w:jc w:val="both"/>
        <w:rPr>
          <w:rFonts w:eastAsiaTheme="minorEastAsia"/>
          <w:i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val="en-US" w:eastAsia="zh-CN"/>
        </w:rPr>
        <w:tab/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 w:eastAsia="zh-CN"/>
          </w:rPr>
          <m:t>Z1=R1=</m:t>
        </m:r>
        <m:r>
          <w:rPr>
            <w:rFonts w:ascii="Cambria Math" w:eastAsiaTheme="minorEastAsia" w:hAnsi="Cambria Math"/>
            <w:sz w:val="28"/>
            <w:szCs w:val="28"/>
            <w:lang w:eastAsia="zh-CN"/>
          </w:rPr>
          <m:t>8</m:t>
        </m:r>
      </m:oMath>
    </w:p>
    <w:p w:rsidR="00213112" w:rsidRPr="007C670F" w:rsidRDefault="007C670F" w:rsidP="002449C2">
      <w:pPr>
        <w:pStyle w:val="a5"/>
        <w:jc w:val="both"/>
        <w:rPr>
          <w:rFonts w:eastAsiaTheme="minorEastAsia"/>
          <w:i/>
          <w:sz w:val="28"/>
          <w:szCs w:val="28"/>
          <w:lang w:val="en-US" w:eastAsia="zh-CN"/>
        </w:rPr>
      </w:pPr>
      <w:r>
        <w:rPr>
          <w:rFonts w:eastAsiaTheme="minorEastAsia"/>
          <w:sz w:val="28"/>
          <w:szCs w:val="28"/>
          <w:lang w:val="en-US" w:eastAsia="zh-CN"/>
        </w:rPr>
        <w:tab/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 w:eastAsia="zh-CN"/>
          </w:rPr>
          <m:t>Z1=R2=2R1=16</m:t>
        </m:r>
      </m:oMath>
    </w:p>
    <w:p w:rsidR="007C670F" w:rsidRDefault="007C670F" w:rsidP="002449C2">
      <w:pPr>
        <w:pStyle w:val="a5"/>
        <w:jc w:val="both"/>
        <w:rPr>
          <w:rFonts w:eastAsiaTheme="minorEastAsia"/>
          <w:sz w:val="28"/>
          <w:szCs w:val="28"/>
          <w:lang w:val="en-US" w:eastAsia="zh-CN"/>
        </w:rPr>
      </w:pPr>
      <w:r>
        <w:rPr>
          <w:rFonts w:eastAsiaTheme="minorEastAsia"/>
          <w:sz w:val="28"/>
          <w:szCs w:val="28"/>
          <w:lang w:val="en-US" w:eastAsia="zh-CN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 w:eastAsia="zh-CN"/>
          </w:rPr>
          <m:t xml:space="preserve"> Z1=R3=3R1=24</m:t>
        </m:r>
      </m:oMath>
    </w:p>
    <w:p w:rsidR="007C670F" w:rsidRDefault="007C670F" w:rsidP="002449C2">
      <w:pPr>
        <w:pStyle w:val="a5"/>
        <w:jc w:val="both"/>
        <w:rPr>
          <w:rFonts w:eastAsiaTheme="minorEastAsia"/>
          <w:sz w:val="28"/>
          <w:szCs w:val="28"/>
          <w:lang w:val="en-US" w:eastAsia="zh-CN"/>
        </w:rPr>
      </w:pPr>
    </w:p>
    <w:p w:rsidR="007C670F" w:rsidRDefault="007C670F" w:rsidP="002449C2">
      <w:pPr>
        <w:pStyle w:val="a5"/>
        <w:jc w:val="both"/>
        <w:rPr>
          <w:rFonts w:eastAsiaTheme="minorEastAsia"/>
          <w:sz w:val="28"/>
          <w:szCs w:val="28"/>
          <w:lang w:val="en-US" w:eastAsia="zh-CN"/>
        </w:rPr>
      </w:pPr>
    </w:p>
    <w:p w:rsidR="007C670F" w:rsidRPr="007C670F" w:rsidRDefault="007C670F" w:rsidP="007C670F">
      <w:pPr>
        <w:pStyle w:val="a5"/>
        <w:numPr>
          <w:ilvl w:val="0"/>
          <w:numId w:val="3"/>
        </w:numPr>
        <w:jc w:val="both"/>
        <w:rPr>
          <w:rFonts w:eastAsiaTheme="minorEastAsia"/>
          <w:sz w:val="28"/>
          <w:szCs w:val="28"/>
          <w:lang w:val="en-US" w:eastAsia="zh-CN"/>
        </w:rPr>
      </w:pPr>
      <w:r w:rsidRPr="006207F5">
        <w:rPr>
          <w:sz w:val="28"/>
          <w:szCs w:val="28"/>
          <w:lang w:val="uk-UA"/>
        </w:rPr>
        <w:lastRenderedPageBreak/>
        <w:t>Визначити вираз для вихідної напр</w:t>
      </w:r>
      <w:r>
        <w:rPr>
          <w:sz w:val="28"/>
          <w:szCs w:val="28"/>
          <w:lang w:val="uk-UA"/>
        </w:rPr>
        <w:t xml:space="preserve">уги </w:t>
      </w:r>
      <w:proofErr w:type="spellStart"/>
      <w:r>
        <w:rPr>
          <w:sz w:val="28"/>
          <w:szCs w:val="28"/>
          <w:lang w:val="uk-UA"/>
        </w:rPr>
        <w:t>Uy</w:t>
      </w:r>
      <w:proofErr w:type="spellEnd"/>
      <w:r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uk-UA"/>
        </w:rPr>
        <w:t>jω</w:t>
      </w:r>
      <w:proofErr w:type="spellEnd"/>
      <w:r>
        <w:rPr>
          <w:sz w:val="28"/>
          <w:szCs w:val="28"/>
          <w:lang w:val="uk-UA"/>
        </w:rPr>
        <w:t xml:space="preserve">), вважаючи комплексне </w:t>
      </w:r>
      <w:r w:rsidRPr="006207F5">
        <w:rPr>
          <w:sz w:val="28"/>
          <w:szCs w:val="28"/>
          <w:lang w:val="uk-UA"/>
        </w:rPr>
        <w:t>значенн</w:t>
      </w:r>
      <w:r>
        <w:rPr>
          <w:sz w:val="28"/>
          <w:szCs w:val="28"/>
          <w:lang w:val="uk-UA"/>
        </w:rPr>
        <w:t xml:space="preserve">я вхідної напруги </w:t>
      </w:r>
      <w:proofErr w:type="spellStart"/>
      <w:r>
        <w:rPr>
          <w:sz w:val="28"/>
          <w:szCs w:val="28"/>
          <w:lang w:val="uk-UA"/>
        </w:rPr>
        <w:t>Ux</w:t>
      </w:r>
      <w:proofErr w:type="spellEnd"/>
      <w:r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uk-UA"/>
        </w:rPr>
        <w:t>jω</w:t>
      </w:r>
      <w:proofErr w:type="spellEnd"/>
      <w:r>
        <w:rPr>
          <w:sz w:val="28"/>
          <w:szCs w:val="28"/>
          <w:lang w:val="uk-UA"/>
        </w:rPr>
        <w:t>) відомим:</w:t>
      </w:r>
    </w:p>
    <w:p w:rsidR="007C670F" w:rsidRDefault="008C2650" w:rsidP="007C670F">
      <w:pPr>
        <w:pStyle w:val="a5"/>
        <w:ind w:left="502"/>
        <w:jc w:val="both"/>
        <w:rPr>
          <w:rFonts w:eastAsiaTheme="minorEastAsia"/>
          <w:sz w:val="28"/>
          <w:szCs w:val="28"/>
          <w:lang w:val="uk-UA" w:eastAsia="zh-CN"/>
        </w:rPr>
      </w:pPr>
      <w:r>
        <w:rPr>
          <w:rFonts w:eastAsiaTheme="minorEastAsia"/>
          <w:sz w:val="28"/>
          <w:szCs w:val="28"/>
          <w:lang w:eastAsia="zh-CN"/>
        </w:rPr>
        <w:t xml:space="preserve">А) </w:t>
      </w:r>
      <w:proofErr w:type="spellStart"/>
      <w:r>
        <w:rPr>
          <w:rFonts w:eastAsiaTheme="minorEastAsia"/>
          <w:sz w:val="28"/>
          <w:szCs w:val="28"/>
          <w:lang w:eastAsia="zh-CN"/>
        </w:rPr>
        <w:t>Визначи</w:t>
      </w:r>
      <w:r w:rsidR="007C670F">
        <w:rPr>
          <w:rFonts w:eastAsiaTheme="minorEastAsia"/>
          <w:sz w:val="28"/>
          <w:szCs w:val="28"/>
          <w:lang w:eastAsia="zh-CN"/>
        </w:rPr>
        <w:t>мо</w:t>
      </w:r>
      <w:proofErr w:type="spellEnd"/>
      <w:r w:rsidR="007C670F">
        <w:rPr>
          <w:rFonts w:eastAsiaTheme="minorEastAsia"/>
          <w:sz w:val="28"/>
          <w:szCs w:val="28"/>
          <w:lang w:eastAsia="zh-CN"/>
        </w:rPr>
        <w:t xml:space="preserve"> </w:t>
      </w:r>
      <w:r w:rsidR="007C670F">
        <w:rPr>
          <w:rFonts w:eastAsiaTheme="minorEastAsia"/>
          <w:sz w:val="28"/>
          <w:szCs w:val="28"/>
          <w:lang w:val="uk-UA" w:eastAsia="zh-CN"/>
        </w:rPr>
        <w:t>вхідний</w:t>
      </w:r>
      <w:r w:rsidR="007C670F">
        <w:rPr>
          <w:rFonts w:eastAsiaTheme="minorEastAsia"/>
          <w:sz w:val="28"/>
          <w:szCs w:val="28"/>
          <w:lang w:eastAsia="zh-CN"/>
        </w:rPr>
        <w:t xml:space="preserve"> </w:t>
      </w:r>
      <w:r w:rsidR="007C670F">
        <w:rPr>
          <w:rFonts w:eastAsiaTheme="minorEastAsia"/>
          <w:sz w:val="28"/>
          <w:szCs w:val="28"/>
          <w:lang w:val="uk-UA" w:eastAsia="zh-CN"/>
        </w:rPr>
        <w:t>комплексний опір кола:</w:t>
      </w:r>
    </w:p>
    <w:p w:rsidR="00E838A9" w:rsidRDefault="00E838A9" w:rsidP="007C670F">
      <w:pPr>
        <w:pStyle w:val="a5"/>
        <w:ind w:left="502"/>
        <w:jc w:val="both"/>
        <w:rPr>
          <w:rFonts w:eastAsiaTheme="minorEastAsia"/>
          <w:sz w:val="28"/>
          <w:szCs w:val="28"/>
          <w:lang w:val="uk-UA" w:eastAsia="zh-C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Z= R1</m:t>
          </m:r>
          <m: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ZC1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R2R3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R2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R3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ZC1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R2R3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R2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R3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+2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ZC1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5+16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C1R1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j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w-6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C1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R1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10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C1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jw-6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C1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R1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</m:den>
          </m:f>
        </m:oMath>
      </m:oMathPara>
    </w:p>
    <w:p w:rsidR="007C670F" w:rsidRDefault="008C2650" w:rsidP="008C2650">
      <w:pPr>
        <w:pStyle w:val="a5"/>
        <w:ind w:left="502"/>
        <w:jc w:val="both"/>
        <w:rPr>
          <w:rFonts w:eastAsiaTheme="minorEastAsia"/>
          <w:sz w:val="28"/>
          <w:szCs w:val="28"/>
          <w:lang w:val="uk-UA" w:eastAsia="zh-CN"/>
        </w:rPr>
      </w:pPr>
      <w:r>
        <w:rPr>
          <w:rFonts w:eastAsiaTheme="minorEastAsia"/>
          <w:sz w:val="28"/>
          <w:szCs w:val="28"/>
          <w:lang w:val="uk-UA" w:eastAsia="zh-CN"/>
        </w:rPr>
        <w:t>Б) Визначимо вхідний комплексний струм кола:</w:t>
      </w:r>
    </w:p>
    <w:p w:rsidR="008C2650" w:rsidRPr="008C2650" w:rsidRDefault="008C2650" w:rsidP="008C2650">
      <w:pPr>
        <w:pStyle w:val="a5"/>
        <w:ind w:left="502"/>
        <w:jc w:val="both"/>
        <w:rPr>
          <w:rFonts w:eastAsiaTheme="minorEastAsia"/>
          <w:sz w:val="28"/>
          <w:szCs w:val="28"/>
          <w:lang w:val="uk-UA" w:eastAsia="zh-C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 xml:space="preserve">I= 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Ux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 xml:space="preserve"> = Ux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10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C1j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w-6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C1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R1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5+16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C1R1j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w-6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C1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R1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</m:den>
          </m:f>
        </m:oMath>
      </m:oMathPara>
    </w:p>
    <w:p w:rsidR="005609E6" w:rsidRDefault="008C2650" w:rsidP="008C2650">
      <w:pPr>
        <w:pStyle w:val="a5"/>
        <w:ind w:left="502"/>
        <w:jc w:val="both"/>
        <w:rPr>
          <w:rFonts w:eastAsiaTheme="minorEastAsia"/>
          <w:sz w:val="28"/>
          <w:szCs w:val="28"/>
          <w:lang w:val="uk-UA" w:eastAsia="zh-CN"/>
        </w:rPr>
      </w:pPr>
      <w:r>
        <w:rPr>
          <w:rFonts w:eastAsiaTheme="minorEastAsia"/>
          <w:sz w:val="28"/>
          <w:szCs w:val="28"/>
          <w:lang w:eastAsia="zh-CN"/>
        </w:rPr>
        <w:t xml:space="preserve">В) </w:t>
      </w:r>
      <w:r w:rsidR="005609E6">
        <w:rPr>
          <w:rFonts w:eastAsiaTheme="minorEastAsia"/>
          <w:sz w:val="28"/>
          <w:szCs w:val="28"/>
          <w:lang w:val="uk-UA" w:eastAsia="zh-CN"/>
        </w:rPr>
        <w:t>Визначимо вихідну напругу кола:</w:t>
      </w:r>
    </w:p>
    <w:p w:rsidR="006F4770" w:rsidRPr="006F4770" w:rsidRDefault="006F4770" w:rsidP="008C2650">
      <w:pPr>
        <w:pStyle w:val="a5"/>
        <w:ind w:left="502"/>
        <w:jc w:val="both"/>
        <w:rPr>
          <w:rFonts w:eastAsiaTheme="minorEastAsia"/>
          <w:sz w:val="28"/>
          <w:szCs w:val="28"/>
          <w:lang w:val="uk-UA" w:eastAsia="zh-CN"/>
        </w:rPr>
      </w:pPr>
      <w:r>
        <w:rPr>
          <w:rFonts w:eastAsiaTheme="minorEastAsia"/>
          <w:sz w:val="28"/>
          <w:szCs w:val="28"/>
          <w:lang w:val="uk-UA" w:eastAsia="zh-CN"/>
        </w:rPr>
        <w:t>Щоб визначити вихідну напругу, спочатку знайдемо силу струму:</w:t>
      </w:r>
    </w:p>
    <w:p w:rsidR="005609E6" w:rsidRPr="00BF1A3D" w:rsidRDefault="0069621E" w:rsidP="00A2739F">
      <w:pPr>
        <w:pStyle w:val="a5"/>
        <w:ind w:left="502"/>
        <w:jc w:val="center"/>
        <w:rPr>
          <w:rFonts w:eastAsiaTheme="minorEastAsia"/>
          <w:sz w:val="28"/>
          <w:szCs w:val="28"/>
          <w:lang w:val="uk-UA" w:eastAsia="zh-CN"/>
        </w:rPr>
      </w:pPr>
      <w:r>
        <w:rPr>
          <w:rFonts w:eastAsiaTheme="minorEastAsia"/>
          <w:sz w:val="28"/>
          <w:szCs w:val="28"/>
          <w:lang w:val="en-US" w:eastAsia="zh-CN"/>
        </w:rPr>
        <w:t>I</w:t>
      </w:r>
      <w:r w:rsidR="006F4770">
        <w:rPr>
          <w:rFonts w:eastAsiaTheme="minorEastAsia"/>
          <w:sz w:val="28"/>
          <w:szCs w:val="28"/>
          <w:lang w:val="uk-UA" w:eastAsia="zh-CN"/>
        </w:rPr>
        <w:t>1</w:t>
      </w:r>
      <w:r>
        <w:rPr>
          <w:rFonts w:eastAsiaTheme="minorEastAsia"/>
          <w:sz w:val="28"/>
          <w:szCs w:val="28"/>
          <w:lang w:val="en-US" w:eastAsia="zh-CN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Ux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  <m:t>R1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  <m:t>C1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  <m:t>jw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8"/>
            <w:lang w:val="uk-UA" w:eastAsia="zh-CN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uk-UA" w:eastAsia="zh-CN"/>
          </w:rPr>
          <m:t>Ux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uk-UA" w:eastAsia="zh-CN"/>
          </w:rPr>
          <m:t>*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5C1jw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6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R1C1jw+5</m:t>
            </m:r>
          </m:den>
        </m:f>
      </m:oMath>
    </w:p>
    <w:p w:rsidR="00BF1A3D" w:rsidRPr="00A2739F" w:rsidRDefault="00217077" w:rsidP="008C2650">
      <w:pPr>
        <w:pStyle w:val="a5"/>
        <w:ind w:left="502"/>
        <w:jc w:val="both"/>
        <w:rPr>
          <w:rFonts w:eastAsiaTheme="minorEastAsia"/>
          <w:sz w:val="28"/>
          <w:szCs w:val="28"/>
          <w:lang w:val="uk-UA" w:eastAsia="zh-C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U</m:t>
          </m:r>
          <m:r>
            <w:rPr>
              <w:rFonts w:ascii="Cambria Math" w:eastAsiaTheme="minorEastAsia" w:hAnsi="Cambria Math"/>
              <w:sz w:val="28"/>
              <w:szCs w:val="28"/>
              <w:lang w:eastAsia="zh-CN"/>
            </w:rPr>
            <m:t>у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 xml:space="preserve">=I1*Z23=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Ux*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5C1jw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6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R1C1jw+5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R1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Ux*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C1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R1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jw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6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R1C1jw+5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 xml:space="preserve"> </m:t>
          </m:r>
        </m:oMath>
      </m:oMathPara>
    </w:p>
    <w:p w:rsidR="00A2739F" w:rsidRPr="00217077" w:rsidRDefault="00217077" w:rsidP="00217077">
      <w:pPr>
        <w:pStyle w:val="a5"/>
        <w:ind w:left="502"/>
        <w:jc w:val="center"/>
        <w:rPr>
          <w:rFonts w:eastAsiaTheme="minorEastAsia"/>
          <w:sz w:val="28"/>
          <w:szCs w:val="28"/>
          <w:lang w:val="en-US" w:eastAsia="zh-CN"/>
        </w:rPr>
      </w:pPr>
      <w:proofErr w:type="spellStart"/>
      <w:r>
        <w:rPr>
          <w:rFonts w:eastAsiaTheme="minorEastAsia"/>
          <w:sz w:val="28"/>
          <w:szCs w:val="28"/>
          <w:lang w:val="en-US" w:eastAsia="zh-CN"/>
        </w:rPr>
        <w:t>Gu</w:t>
      </w:r>
      <w:proofErr w:type="spellEnd"/>
      <w:r>
        <w:rPr>
          <w:rFonts w:eastAsiaTheme="minorEastAsia"/>
          <w:sz w:val="28"/>
          <w:szCs w:val="28"/>
          <w:lang w:val="en-US" w:eastAsia="zh-CN"/>
        </w:rPr>
        <w:t>(</w:t>
      </w:r>
      <w:proofErr w:type="spellStart"/>
      <w:r>
        <w:rPr>
          <w:rFonts w:eastAsiaTheme="minorEastAsia"/>
          <w:sz w:val="28"/>
          <w:szCs w:val="28"/>
          <w:lang w:val="en-US" w:eastAsia="zh-CN"/>
        </w:rPr>
        <w:t>jw</w:t>
      </w:r>
      <w:proofErr w:type="spellEnd"/>
      <w:r>
        <w:rPr>
          <w:rFonts w:eastAsiaTheme="minorEastAsia"/>
          <w:sz w:val="28"/>
          <w:szCs w:val="28"/>
          <w:lang w:val="en-US" w:eastAsia="zh-CN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U</m:t>
            </m:r>
            <m: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у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Ux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uk-UA" w:eastAsia="zh-CN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6C1R1jw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6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R1C1jw+5</m:t>
            </m:r>
          </m:den>
        </m:f>
      </m:oMath>
      <w:bookmarkStart w:id="2" w:name="_GoBack"/>
      <w:bookmarkEnd w:id="2"/>
    </w:p>
    <w:sectPr w:rsidR="00A2739F" w:rsidRPr="00217077" w:rsidSect="00E02A94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D682B"/>
    <w:multiLevelType w:val="hybridMultilevel"/>
    <w:tmpl w:val="ED2670BA"/>
    <w:lvl w:ilvl="0" w:tplc="04090011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F083B0C"/>
    <w:multiLevelType w:val="hybridMultilevel"/>
    <w:tmpl w:val="AAB8FABE"/>
    <w:lvl w:ilvl="0" w:tplc="68C0010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DA40023"/>
    <w:multiLevelType w:val="hybridMultilevel"/>
    <w:tmpl w:val="69BCABD4"/>
    <w:lvl w:ilvl="0" w:tplc="56509C3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ED"/>
    <w:rsid w:val="00015AA5"/>
    <w:rsid w:val="000A3393"/>
    <w:rsid w:val="000B543E"/>
    <w:rsid w:val="001A14A2"/>
    <w:rsid w:val="001C7EFE"/>
    <w:rsid w:val="001E04ED"/>
    <w:rsid w:val="001F463F"/>
    <w:rsid w:val="00206464"/>
    <w:rsid w:val="00213112"/>
    <w:rsid w:val="00217077"/>
    <w:rsid w:val="002449C2"/>
    <w:rsid w:val="002715B1"/>
    <w:rsid w:val="003618E9"/>
    <w:rsid w:val="003A41AB"/>
    <w:rsid w:val="003A4543"/>
    <w:rsid w:val="0045409C"/>
    <w:rsid w:val="004D1683"/>
    <w:rsid w:val="00514B55"/>
    <w:rsid w:val="00527245"/>
    <w:rsid w:val="005609E6"/>
    <w:rsid w:val="00577B21"/>
    <w:rsid w:val="006207F5"/>
    <w:rsid w:val="00660551"/>
    <w:rsid w:val="0069621E"/>
    <w:rsid w:val="006A62AF"/>
    <w:rsid w:val="006F4770"/>
    <w:rsid w:val="00733AA1"/>
    <w:rsid w:val="0074445E"/>
    <w:rsid w:val="0076663B"/>
    <w:rsid w:val="007855A8"/>
    <w:rsid w:val="007C670F"/>
    <w:rsid w:val="007D7CC7"/>
    <w:rsid w:val="008430D7"/>
    <w:rsid w:val="00850B42"/>
    <w:rsid w:val="008531F1"/>
    <w:rsid w:val="008A1ED0"/>
    <w:rsid w:val="008B0B49"/>
    <w:rsid w:val="008C2650"/>
    <w:rsid w:val="00902114"/>
    <w:rsid w:val="00907E0B"/>
    <w:rsid w:val="00912AA2"/>
    <w:rsid w:val="00961D44"/>
    <w:rsid w:val="009647B1"/>
    <w:rsid w:val="0099256E"/>
    <w:rsid w:val="009A1E37"/>
    <w:rsid w:val="00A2739F"/>
    <w:rsid w:val="00A6660F"/>
    <w:rsid w:val="00AC7C44"/>
    <w:rsid w:val="00BF1A3D"/>
    <w:rsid w:val="00C327F3"/>
    <w:rsid w:val="00D07AFF"/>
    <w:rsid w:val="00DA7D05"/>
    <w:rsid w:val="00E02A94"/>
    <w:rsid w:val="00E513C8"/>
    <w:rsid w:val="00E838A9"/>
    <w:rsid w:val="00E865A9"/>
    <w:rsid w:val="00EC3B7D"/>
    <w:rsid w:val="00F218EF"/>
    <w:rsid w:val="00F83E52"/>
    <w:rsid w:val="00FE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3ACE"/>
  <w15:chartTrackingRefBased/>
  <w15:docId w15:val="{2FBA85B8-B4BC-4698-A401-64E821E4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B42"/>
    <w:rPr>
      <w:rFonts w:eastAsiaTheme="minorEastAsia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B42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850B42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50B42"/>
    <w:pPr>
      <w:widowControl w:val="0"/>
      <w:spacing w:after="0" w:line="331" w:lineRule="exact"/>
      <w:ind w:left="103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Placeholder Text"/>
    <w:basedOn w:val="a0"/>
    <w:uiPriority w:val="99"/>
    <w:semiHidden/>
    <w:rsid w:val="00E02A94"/>
    <w:rPr>
      <w:color w:val="808080"/>
    </w:rPr>
  </w:style>
  <w:style w:type="paragraph" w:customStyle="1" w:styleId="MathematicaCellInput">
    <w:name w:val="MathematicaCellInput"/>
    <w:rsid w:val="00E02A94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E02A94"/>
    <w:rPr>
      <w:rFonts w:ascii="Inherited" w:hAnsi="Inherited" w:cs="Inherited"/>
    </w:rPr>
  </w:style>
  <w:style w:type="paragraph" w:styleId="a5">
    <w:name w:val="Normal (Web)"/>
    <w:basedOn w:val="a"/>
    <w:uiPriority w:val="99"/>
    <w:unhideWhenUsed/>
    <w:rsid w:val="00961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715B1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23</cp:revision>
  <dcterms:created xsi:type="dcterms:W3CDTF">2020-10-13T14:54:00Z</dcterms:created>
  <dcterms:modified xsi:type="dcterms:W3CDTF">2020-11-01T18:41:00Z</dcterms:modified>
</cp:coreProperties>
</file>